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74C447F" w14:textId="661AFBAB" w:rsidR="0017046C" w:rsidRPr="006263C6" w:rsidRDefault="0003338E" w:rsidP="0017046C">
      <w:pPr>
        <w:widowControl w:val="0"/>
        <w:autoSpaceDE w:val="0"/>
        <w:jc w:val="center"/>
        <w:rPr>
          <w:rFonts w:ascii="Arial Narrow" w:hAnsi="Arial Narrow" w:cstheme="minorHAnsi"/>
          <w:b/>
          <w:color w:val="000000"/>
          <w:sz w:val="56"/>
          <w:szCs w:val="56"/>
          <w:lang w:eastAsia="ar-SA"/>
        </w:rPr>
      </w:pPr>
      <w:bookmarkStart w:id="0" w:name="_Hlk484509058"/>
      <w:bookmarkStart w:id="1" w:name="_Hlk484161009"/>
      <w:bookmarkStart w:id="2" w:name="_GoBack"/>
      <w:bookmarkEnd w:id="0"/>
      <w:bookmarkEnd w:id="2"/>
      <w:r w:rsidRPr="0003338E">
        <w:rPr>
          <w:rFonts w:ascii="Arial Narrow" w:hAnsi="Arial Narrow" w:cstheme="minorHAnsi"/>
          <w:b/>
          <w:color w:val="000000"/>
          <w:sz w:val="56"/>
          <w:szCs w:val="56"/>
          <w:lang w:eastAsia="ar-SA"/>
        </w:rPr>
        <w:t>Lajosmizse Város Önkormányzata</w:t>
      </w:r>
      <w:bookmarkEnd w:id="1"/>
    </w:p>
    <w:p w14:paraId="23EC918F" w14:textId="7D613401" w:rsidR="0017046C" w:rsidRPr="006263C6" w:rsidRDefault="0017046C" w:rsidP="0017046C">
      <w:pPr>
        <w:widowControl w:val="0"/>
        <w:autoSpaceDE w:val="0"/>
        <w:jc w:val="center"/>
        <w:rPr>
          <w:rFonts w:ascii="Arial Narrow" w:hAnsi="Arial Narrow" w:cstheme="minorHAnsi"/>
          <w:color w:val="000000"/>
          <w:sz w:val="36"/>
          <w:szCs w:val="36"/>
          <w:lang w:eastAsia="ar-SA"/>
        </w:rPr>
      </w:pPr>
      <w:r w:rsidRPr="006263C6">
        <w:rPr>
          <w:rFonts w:ascii="Arial Narrow" w:hAnsi="Arial Narrow" w:cstheme="minorHAnsi"/>
          <w:color w:val="000000"/>
          <w:sz w:val="36"/>
          <w:szCs w:val="36"/>
          <w:lang w:eastAsia="ar-SA"/>
        </w:rPr>
        <w:t>(</w:t>
      </w:r>
      <w:bookmarkStart w:id="3" w:name="_Hlk484161019"/>
      <w:r w:rsidR="0003338E">
        <w:rPr>
          <w:rFonts w:ascii="Arial Narrow" w:hAnsi="Arial Narrow" w:cstheme="minorHAnsi"/>
          <w:sz w:val="36"/>
          <w:szCs w:val="36"/>
          <w:lang w:eastAsia="ar-SA"/>
        </w:rPr>
        <w:t>6050</w:t>
      </w:r>
      <w:r w:rsidR="00C97F30" w:rsidRPr="00C97F30">
        <w:rPr>
          <w:rFonts w:ascii="Arial Narrow" w:hAnsi="Arial Narrow" w:cstheme="minorHAnsi"/>
          <w:sz w:val="36"/>
          <w:szCs w:val="36"/>
          <w:lang w:eastAsia="ar-SA"/>
        </w:rPr>
        <w:t xml:space="preserve"> </w:t>
      </w:r>
      <w:r w:rsidR="0003338E" w:rsidRPr="0003338E">
        <w:rPr>
          <w:rFonts w:ascii="Arial Narrow" w:hAnsi="Arial Narrow" w:cstheme="minorHAnsi"/>
          <w:sz w:val="36"/>
          <w:szCs w:val="36"/>
          <w:lang w:eastAsia="ar-SA"/>
        </w:rPr>
        <w:t>Lajosmizse</w:t>
      </w:r>
      <w:r w:rsidR="00C97F30" w:rsidRPr="00C97F30">
        <w:rPr>
          <w:rFonts w:ascii="Arial Narrow" w:hAnsi="Arial Narrow" w:cstheme="minorHAnsi"/>
          <w:sz w:val="36"/>
          <w:szCs w:val="36"/>
          <w:lang w:eastAsia="ar-SA"/>
        </w:rPr>
        <w:t xml:space="preserve">, </w:t>
      </w:r>
      <w:r w:rsidR="0003338E" w:rsidRPr="0003338E">
        <w:rPr>
          <w:rFonts w:ascii="Arial Narrow" w:hAnsi="Arial Narrow" w:cstheme="minorHAnsi"/>
          <w:sz w:val="36"/>
          <w:szCs w:val="36"/>
          <w:lang w:eastAsia="ar-SA"/>
        </w:rPr>
        <w:t>Városház tér 1.</w:t>
      </w:r>
      <w:bookmarkEnd w:id="3"/>
      <w:r w:rsidRPr="006263C6">
        <w:rPr>
          <w:rFonts w:ascii="Arial Narrow" w:hAnsi="Arial Narrow" w:cstheme="minorHAnsi"/>
          <w:color w:val="000000"/>
          <w:sz w:val="36"/>
          <w:szCs w:val="36"/>
          <w:lang w:eastAsia="ar-SA"/>
        </w:rPr>
        <w:t>)</w:t>
      </w:r>
    </w:p>
    <w:p w14:paraId="35EEC1C0" w14:textId="5477805B" w:rsidR="00471E05" w:rsidRDefault="00471E05" w:rsidP="0017046C">
      <w:pPr>
        <w:widowControl w:val="0"/>
        <w:autoSpaceDE w:val="0"/>
        <w:jc w:val="center"/>
        <w:rPr>
          <w:rFonts w:ascii="Arial Narrow" w:hAnsi="Arial Narrow" w:cstheme="minorHAnsi"/>
          <w:b/>
          <w:bCs/>
          <w:i/>
          <w:iCs/>
          <w:color w:val="000000"/>
          <w:sz w:val="56"/>
          <w:szCs w:val="56"/>
          <w:lang w:eastAsia="ar-SA"/>
        </w:rPr>
      </w:pPr>
      <w:r w:rsidRPr="00471E05">
        <w:rPr>
          <w:noProof/>
        </w:rPr>
        <w:drawing>
          <wp:anchor distT="0" distB="0" distL="114300" distR="114300" simplePos="0" relativeHeight="251660800" behindDoc="0" locked="0" layoutInCell="1" allowOverlap="1" wp14:anchorId="558C34DC" wp14:editId="3FF90782">
            <wp:simplePos x="0" y="0"/>
            <wp:positionH relativeFrom="column">
              <wp:align>center</wp:align>
            </wp:positionH>
            <wp:positionV relativeFrom="paragraph">
              <wp:posOffset>290085</wp:posOffset>
            </wp:positionV>
            <wp:extent cx="2458800" cy="2750400"/>
            <wp:effectExtent l="0" t="0" r="0" b="0"/>
            <wp:wrapNone/>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458800" cy="2750400"/>
                    </a:xfrm>
                    <a:prstGeom prst="rect">
                      <a:avLst/>
                    </a:prstGeom>
                  </pic:spPr>
                </pic:pic>
              </a:graphicData>
            </a:graphic>
            <wp14:sizeRelH relativeFrom="page">
              <wp14:pctWidth>0</wp14:pctWidth>
            </wp14:sizeRelH>
            <wp14:sizeRelV relativeFrom="page">
              <wp14:pctHeight>0</wp14:pctHeight>
            </wp14:sizeRelV>
          </wp:anchor>
        </w:drawing>
      </w:r>
    </w:p>
    <w:p w14:paraId="61F2BD47" w14:textId="5682E02D" w:rsidR="00471E05" w:rsidRDefault="00471E05" w:rsidP="0017046C">
      <w:pPr>
        <w:widowControl w:val="0"/>
        <w:autoSpaceDE w:val="0"/>
        <w:jc w:val="center"/>
        <w:rPr>
          <w:rFonts w:ascii="Arial Narrow" w:hAnsi="Arial Narrow" w:cstheme="minorHAnsi"/>
          <w:b/>
          <w:bCs/>
          <w:i/>
          <w:iCs/>
          <w:color w:val="000000"/>
          <w:sz w:val="56"/>
          <w:szCs w:val="56"/>
          <w:lang w:eastAsia="ar-SA"/>
        </w:rPr>
      </w:pPr>
    </w:p>
    <w:p w14:paraId="1643F0D0" w14:textId="235379E1" w:rsidR="00471E05" w:rsidRDefault="00471E05" w:rsidP="0017046C">
      <w:pPr>
        <w:widowControl w:val="0"/>
        <w:autoSpaceDE w:val="0"/>
        <w:jc w:val="center"/>
        <w:rPr>
          <w:rFonts w:ascii="Arial Narrow" w:hAnsi="Arial Narrow" w:cstheme="minorHAnsi"/>
          <w:b/>
          <w:bCs/>
          <w:i/>
          <w:iCs/>
          <w:color w:val="000000"/>
          <w:sz w:val="56"/>
          <w:szCs w:val="56"/>
          <w:lang w:eastAsia="ar-SA"/>
        </w:rPr>
      </w:pPr>
    </w:p>
    <w:p w14:paraId="4598D11F" w14:textId="2646255A" w:rsidR="0017046C" w:rsidRDefault="0017046C" w:rsidP="0017046C">
      <w:pPr>
        <w:widowControl w:val="0"/>
        <w:autoSpaceDE w:val="0"/>
        <w:jc w:val="center"/>
        <w:rPr>
          <w:rFonts w:ascii="Arial Narrow" w:hAnsi="Arial Narrow" w:cstheme="minorHAnsi"/>
          <w:b/>
          <w:bCs/>
          <w:i/>
          <w:iCs/>
          <w:color w:val="000000"/>
          <w:sz w:val="56"/>
          <w:szCs w:val="56"/>
          <w:lang w:eastAsia="ar-SA"/>
        </w:rPr>
      </w:pPr>
    </w:p>
    <w:p w14:paraId="55ABE6D2" w14:textId="48153091" w:rsidR="00471E05" w:rsidRDefault="00471E05" w:rsidP="0017046C">
      <w:pPr>
        <w:widowControl w:val="0"/>
        <w:autoSpaceDE w:val="0"/>
        <w:jc w:val="center"/>
        <w:rPr>
          <w:rFonts w:ascii="Arial Narrow" w:hAnsi="Arial Narrow" w:cstheme="minorHAnsi"/>
          <w:b/>
          <w:bCs/>
          <w:i/>
          <w:iCs/>
          <w:color w:val="000000"/>
          <w:sz w:val="56"/>
          <w:szCs w:val="56"/>
          <w:lang w:eastAsia="ar-SA"/>
        </w:rPr>
      </w:pPr>
    </w:p>
    <w:p w14:paraId="6FF511A0" w14:textId="1B772589" w:rsidR="00471E05" w:rsidRDefault="00471E05" w:rsidP="0017046C">
      <w:pPr>
        <w:widowControl w:val="0"/>
        <w:autoSpaceDE w:val="0"/>
        <w:jc w:val="center"/>
        <w:rPr>
          <w:rFonts w:ascii="Arial Narrow" w:hAnsi="Arial Narrow" w:cstheme="minorHAnsi"/>
          <w:b/>
          <w:bCs/>
          <w:i/>
          <w:iCs/>
          <w:color w:val="000000"/>
          <w:sz w:val="56"/>
          <w:szCs w:val="56"/>
          <w:lang w:eastAsia="ar-SA"/>
        </w:rPr>
      </w:pPr>
    </w:p>
    <w:p w14:paraId="44E7BDEE" w14:textId="238BC0AF" w:rsidR="00471E05" w:rsidRDefault="00471E05" w:rsidP="0017046C">
      <w:pPr>
        <w:widowControl w:val="0"/>
        <w:autoSpaceDE w:val="0"/>
        <w:jc w:val="center"/>
        <w:rPr>
          <w:rFonts w:ascii="Arial Narrow" w:hAnsi="Arial Narrow" w:cstheme="minorHAnsi"/>
          <w:b/>
          <w:bCs/>
          <w:i/>
          <w:iCs/>
          <w:color w:val="000000"/>
          <w:sz w:val="56"/>
          <w:szCs w:val="56"/>
          <w:lang w:eastAsia="ar-SA"/>
        </w:rPr>
      </w:pPr>
    </w:p>
    <w:p w14:paraId="436BD237" w14:textId="77777777" w:rsidR="00471E05" w:rsidRPr="006263C6" w:rsidRDefault="00471E05" w:rsidP="0017046C">
      <w:pPr>
        <w:widowControl w:val="0"/>
        <w:autoSpaceDE w:val="0"/>
        <w:jc w:val="center"/>
        <w:rPr>
          <w:rFonts w:ascii="Arial Narrow" w:hAnsi="Arial Narrow" w:cstheme="minorHAnsi"/>
          <w:b/>
          <w:bCs/>
          <w:i/>
          <w:iCs/>
          <w:color w:val="000000"/>
          <w:sz w:val="56"/>
          <w:szCs w:val="56"/>
          <w:lang w:eastAsia="ar-SA"/>
        </w:rPr>
      </w:pPr>
    </w:p>
    <w:p w14:paraId="129B789E" w14:textId="62DCA69A" w:rsidR="0017046C" w:rsidRPr="006263C6" w:rsidRDefault="0017046C" w:rsidP="0017046C">
      <w:pPr>
        <w:widowControl w:val="0"/>
        <w:autoSpaceDE w:val="0"/>
        <w:jc w:val="center"/>
        <w:rPr>
          <w:rFonts w:ascii="Arial Narrow" w:hAnsi="Arial Narrow" w:cstheme="minorHAnsi"/>
          <w:b/>
          <w:bCs/>
          <w:i/>
          <w:iCs/>
          <w:color w:val="000000"/>
          <w:sz w:val="56"/>
          <w:szCs w:val="56"/>
          <w:lang w:eastAsia="ar-SA"/>
        </w:rPr>
      </w:pPr>
      <w:r w:rsidRPr="006263C6">
        <w:rPr>
          <w:rFonts w:ascii="Arial Narrow" w:hAnsi="Arial Narrow" w:cstheme="minorHAnsi"/>
          <w:b/>
          <w:bCs/>
          <w:i/>
          <w:iCs/>
          <w:color w:val="000000"/>
          <w:sz w:val="56"/>
          <w:szCs w:val="56"/>
          <w:lang w:eastAsia="ar-SA"/>
        </w:rPr>
        <w:t>AJÁNLATTÉTELI FELHÍVÁS ÉS KÖZBESZERZÉSI DOKUMENTÁCIÓ</w:t>
      </w:r>
    </w:p>
    <w:p w14:paraId="1CE46AEB" w14:textId="77777777" w:rsidR="00C97F30" w:rsidRDefault="00C97F30" w:rsidP="0017046C">
      <w:pPr>
        <w:widowControl w:val="0"/>
        <w:autoSpaceDE w:val="0"/>
        <w:jc w:val="center"/>
        <w:rPr>
          <w:rFonts w:ascii="Arial Narrow" w:hAnsi="Arial Narrow" w:cstheme="minorHAnsi"/>
          <w:sz w:val="56"/>
          <w:szCs w:val="56"/>
          <w:lang w:eastAsia="ar-SA"/>
        </w:rPr>
      </w:pPr>
    </w:p>
    <w:p w14:paraId="716EFD84" w14:textId="3AC8DACB" w:rsidR="0017046C" w:rsidRDefault="0017046C" w:rsidP="0017046C">
      <w:pPr>
        <w:widowControl w:val="0"/>
        <w:autoSpaceDE w:val="0"/>
        <w:jc w:val="center"/>
        <w:rPr>
          <w:rFonts w:ascii="Arial Narrow" w:hAnsi="Arial Narrow" w:cstheme="minorHAnsi"/>
          <w:sz w:val="56"/>
          <w:szCs w:val="56"/>
          <w:lang w:eastAsia="ar-SA"/>
        </w:rPr>
      </w:pPr>
      <w:r w:rsidRPr="006263C6">
        <w:rPr>
          <w:rFonts w:ascii="Arial Narrow" w:hAnsi="Arial Narrow" w:cstheme="minorHAnsi"/>
          <w:sz w:val="56"/>
          <w:szCs w:val="56"/>
          <w:lang w:eastAsia="ar-SA"/>
        </w:rPr>
        <w:t>a</w:t>
      </w:r>
    </w:p>
    <w:p w14:paraId="467E7FE7" w14:textId="77777777" w:rsidR="00C97F30" w:rsidRPr="006263C6" w:rsidRDefault="00C97F30" w:rsidP="0017046C">
      <w:pPr>
        <w:widowControl w:val="0"/>
        <w:autoSpaceDE w:val="0"/>
        <w:jc w:val="center"/>
        <w:rPr>
          <w:rFonts w:ascii="Arial Narrow" w:hAnsi="Arial Narrow" w:cstheme="minorHAnsi"/>
          <w:sz w:val="56"/>
          <w:szCs w:val="56"/>
          <w:lang w:eastAsia="ar-SA"/>
        </w:rPr>
      </w:pPr>
    </w:p>
    <w:p w14:paraId="4A00B307" w14:textId="1428132B" w:rsidR="0017046C" w:rsidRPr="00581452" w:rsidRDefault="0017046C" w:rsidP="00B54811">
      <w:pPr>
        <w:widowControl w:val="0"/>
        <w:autoSpaceDE w:val="0"/>
        <w:jc w:val="center"/>
        <w:rPr>
          <w:rFonts w:ascii="Arial Narrow" w:hAnsi="Arial Narrow" w:cstheme="minorHAnsi"/>
          <w:b/>
          <w:sz w:val="44"/>
          <w:szCs w:val="44"/>
          <w:lang w:eastAsia="ar-SA"/>
        </w:rPr>
      </w:pPr>
      <w:r w:rsidRPr="00581452">
        <w:rPr>
          <w:rFonts w:ascii="Arial Narrow" w:hAnsi="Arial Narrow" w:cstheme="minorHAnsi"/>
          <w:b/>
          <w:sz w:val="44"/>
          <w:szCs w:val="44"/>
          <w:lang w:eastAsia="ar-SA"/>
        </w:rPr>
        <w:t>„</w:t>
      </w:r>
      <w:r w:rsidR="00581452" w:rsidRPr="00581452">
        <w:rPr>
          <w:rFonts w:ascii="Arial Narrow" w:hAnsi="Arial Narrow" w:cstheme="minorHAnsi"/>
          <w:b/>
          <w:bCs/>
          <w:sz w:val="44"/>
          <w:szCs w:val="44"/>
          <w:u w:val="single"/>
          <w:lang w:eastAsia="ar-SA"/>
        </w:rPr>
        <w:t>Lajosmizse, Attila utcai óvodai székhelyintézmény, valamint a Rákóczi és Szent Lajos utcai óvodai tagintézmények kiegészítő kivitelezési munkálataival kapcsolatos építési beruházás</w:t>
      </w:r>
      <w:r w:rsidRPr="00581452">
        <w:rPr>
          <w:rFonts w:ascii="Arial Narrow" w:hAnsi="Arial Narrow" w:cstheme="minorHAnsi"/>
          <w:b/>
          <w:sz w:val="44"/>
          <w:szCs w:val="44"/>
          <w:lang w:eastAsia="ar-SA"/>
        </w:rPr>
        <w:t>”</w:t>
      </w:r>
    </w:p>
    <w:p w14:paraId="4500B032" w14:textId="77777777" w:rsidR="00C97F30" w:rsidRPr="006263C6" w:rsidRDefault="00C97F30" w:rsidP="009D4EAD">
      <w:pPr>
        <w:jc w:val="center"/>
        <w:rPr>
          <w:rFonts w:ascii="Arial Narrow" w:hAnsi="Arial Narrow"/>
          <w:b/>
          <w:sz w:val="32"/>
          <w:szCs w:val="32"/>
        </w:rPr>
      </w:pPr>
    </w:p>
    <w:p w14:paraId="0903C674" w14:textId="77777777" w:rsidR="0017046C" w:rsidRPr="006263C6" w:rsidRDefault="0017046C" w:rsidP="0017046C">
      <w:pPr>
        <w:widowControl w:val="0"/>
        <w:jc w:val="center"/>
        <w:rPr>
          <w:rFonts w:ascii="Arial Narrow" w:hAnsi="Arial Narrow" w:cstheme="minorHAnsi"/>
          <w:color w:val="000000"/>
          <w:sz w:val="36"/>
          <w:szCs w:val="36"/>
          <w:lang w:eastAsia="ar-SA"/>
        </w:rPr>
      </w:pPr>
      <w:r w:rsidRPr="006263C6">
        <w:rPr>
          <w:rFonts w:ascii="Arial Narrow" w:hAnsi="Arial Narrow" w:cstheme="minorHAnsi"/>
          <w:color w:val="000000"/>
          <w:sz w:val="36"/>
          <w:szCs w:val="36"/>
          <w:lang w:eastAsia="ar-SA"/>
        </w:rPr>
        <w:t>tárgyú közbeszerzési eljáráshoz</w:t>
      </w:r>
    </w:p>
    <w:p w14:paraId="7334D0A2" w14:textId="77777777" w:rsidR="0017046C" w:rsidRPr="006263C6" w:rsidRDefault="0017046C" w:rsidP="0017046C">
      <w:pPr>
        <w:rPr>
          <w:rFonts w:ascii="Arial Narrow" w:hAnsi="Arial Narrow"/>
        </w:rPr>
      </w:pPr>
    </w:p>
    <w:p w14:paraId="017C54A4" w14:textId="333B467F" w:rsidR="0017046C" w:rsidRPr="006263C6" w:rsidRDefault="00711350" w:rsidP="001B3F86">
      <w:pPr>
        <w:jc w:val="center"/>
        <w:rPr>
          <w:rFonts w:ascii="Arial Narrow" w:hAnsi="Arial Narrow"/>
        </w:rPr>
      </w:pPr>
      <w:r>
        <w:rPr>
          <w:rFonts w:ascii="Arial Narrow" w:hAnsi="Arial Narrow"/>
        </w:rPr>
        <w:t xml:space="preserve">2017. </w:t>
      </w:r>
      <w:r w:rsidR="00581452">
        <w:rPr>
          <w:rFonts w:ascii="Arial Narrow" w:hAnsi="Arial Narrow"/>
        </w:rPr>
        <w:t>szeptember</w:t>
      </w:r>
      <w:r>
        <w:rPr>
          <w:rFonts w:ascii="Arial Narrow" w:hAnsi="Arial Narrow"/>
        </w:rPr>
        <w:t xml:space="preserve"> </w:t>
      </w:r>
      <w:r w:rsidR="00660F19">
        <w:rPr>
          <w:rFonts w:ascii="Arial Narrow" w:hAnsi="Arial Narrow"/>
        </w:rPr>
        <w:t>4</w:t>
      </w:r>
      <w:r w:rsidR="00962924">
        <w:rPr>
          <w:rFonts w:ascii="Arial Narrow" w:hAnsi="Arial Narrow"/>
        </w:rPr>
        <w:t>.</w:t>
      </w:r>
    </w:p>
    <w:p w14:paraId="19C7C3DD" w14:textId="77777777" w:rsidR="0017046C" w:rsidRPr="006263C6" w:rsidRDefault="0017046C" w:rsidP="0017046C">
      <w:pPr>
        <w:rPr>
          <w:rFonts w:ascii="Arial Narrow" w:hAnsi="Arial Narrow"/>
        </w:rPr>
      </w:pPr>
    </w:p>
    <w:p w14:paraId="1FB1B62D" w14:textId="77777777" w:rsidR="0017046C" w:rsidRPr="006263C6" w:rsidRDefault="0017046C" w:rsidP="0017046C">
      <w:pPr>
        <w:rPr>
          <w:rFonts w:ascii="Arial Narrow" w:hAnsi="Arial Narrow"/>
        </w:rPr>
      </w:pPr>
      <w:r w:rsidRPr="006263C6">
        <w:rPr>
          <w:rFonts w:ascii="Arial Narrow" w:hAnsi="Arial Narrow"/>
        </w:rPr>
        <w:t>IMPERIAL TENDER Közbeszerzési és Tanácsadó Korlátolt Felelősségű Társaság</w:t>
      </w:r>
    </w:p>
    <w:p w14:paraId="7FA6A6DC" w14:textId="7EC50541" w:rsidR="0017046C" w:rsidRPr="006263C6" w:rsidRDefault="00B54811" w:rsidP="0017046C">
      <w:pPr>
        <w:rPr>
          <w:rFonts w:ascii="Arial Narrow" w:hAnsi="Arial Narrow"/>
        </w:rPr>
      </w:pPr>
      <w:r w:rsidRPr="00310CD3">
        <w:rPr>
          <w:rFonts w:ascii="Arial Narrow" w:hAnsi="Arial Narrow"/>
        </w:rPr>
        <w:t>IT-</w:t>
      </w:r>
      <w:r w:rsidR="00581452">
        <w:rPr>
          <w:rFonts w:ascii="Arial Narrow" w:hAnsi="Arial Narrow"/>
        </w:rPr>
        <w:t>1021</w:t>
      </w:r>
      <w:r w:rsidR="00310CD3" w:rsidRPr="00310CD3">
        <w:rPr>
          <w:rFonts w:ascii="Arial Narrow" w:hAnsi="Arial Narrow"/>
        </w:rPr>
        <w:t>.</w:t>
      </w:r>
    </w:p>
    <w:p w14:paraId="375C4B8F" w14:textId="77777777" w:rsidR="0017046C" w:rsidRDefault="0017046C" w:rsidP="0017046C">
      <w:pPr>
        <w:rPr>
          <w:rFonts w:ascii="Arial Narrow" w:hAnsi="Arial Narrow"/>
        </w:rPr>
      </w:pPr>
      <w:r w:rsidRPr="006263C6">
        <w:rPr>
          <w:rFonts w:ascii="Arial Narrow" w:hAnsi="Arial Narrow"/>
        </w:rPr>
        <w:t>számú közbeszerzési eljárás</w:t>
      </w:r>
    </w:p>
    <w:p w14:paraId="05C16971" w14:textId="77777777" w:rsidR="008663FC" w:rsidRDefault="008663FC">
      <w:pPr>
        <w:rPr>
          <w:rFonts w:ascii="Arial Narrow" w:hAnsi="Arial Narrow"/>
          <w:b/>
        </w:rPr>
      </w:pPr>
      <w:r>
        <w:rPr>
          <w:rFonts w:ascii="Arial Narrow" w:hAnsi="Arial Narrow"/>
          <w:b/>
        </w:rPr>
        <w:br w:type="page"/>
      </w:r>
    </w:p>
    <w:p w14:paraId="346385DF" w14:textId="3CCC540E" w:rsidR="00555E02" w:rsidRPr="006263C6" w:rsidRDefault="00555E02" w:rsidP="006539FF">
      <w:pPr>
        <w:jc w:val="center"/>
        <w:rPr>
          <w:rFonts w:ascii="Arial Narrow" w:hAnsi="Arial Narrow"/>
          <w:b/>
        </w:rPr>
      </w:pPr>
      <w:r w:rsidRPr="006263C6">
        <w:rPr>
          <w:rFonts w:ascii="Arial Narrow" w:hAnsi="Arial Narrow"/>
          <w:b/>
        </w:rPr>
        <w:lastRenderedPageBreak/>
        <w:t>A közbeszerzési eljárás alapadatai</w:t>
      </w:r>
    </w:p>
    <w:p w14:paraId="6913952D" w14:textId="77777777" w:rsidR="00555E02" w:rsidRPr="006263C6" w:rsidRDefault="00555E02" w:rsidP="00566371">
      <w:pPr>
        <w:jc w:val="both"/>
        <w:rPr>
          <w:rFonts w:ascii="Arial Narrow" w:hAnsi="Arial Narrow"/>
        </w:rPr>
      </w:pPr>
    </w:p>
    <w:p w14:paraId="2F4EBF08" w14:textId="77777777" w:rsidR="00555E02" w:rsidRPr="006263C6" w:rsidRDefault="00555E02" w:rsidP="006539FF">
      <w:pPr>
        <w:jc w:val="both"/>
        <w:rPr>
          <w:rFonts w:ascii="Arial Narrow" w:hAnsi="Arial Narrow"/>
        </w:rPr>
      </w:pPr>
    </w:p>
    <w:p w14:paraId="7B036E05" w14:textId="77777777" w:rsidR="00555E02" w:rsidRPr="006263C6" w:rsidRDefault="00555E02" w:rsidP="006539FF">
      <w:pPr>
        <w:jc w:val="both"/>
        <w:rPr>
          <w:rFonts w:ascii="Arial Narrow" w:hAnsi="Arial Narrow"/>
          <w:b/>
        </w:rPr>
      </w:pPr>
      <w:r w:rsidRPr="006263C6">
        <w:rPr>
          <w:rFonts w:ascii="Arial Narrow" w:hAnsi="Arial Narrow"/>
          <w:b/>
        </w:rPr>
        <w:t>A közbeszerzési eljárás tárgya:</w:t>
      </w:r>
    </w:p>
    <w:p w14:paraId="4DA0A708" w14:textId="77777777" w:rsidR="00555E02" w:rsidRPr="006263C6" w:rsidRDefault="00555E02" w:rsidP="00B32C2F">
      <w:pPr>
        <w:pStyle w:val="Cmsor4"/>
        <w:keepNext w:val="0"/>
        <w:jc w:val="both"/>
        <w:rPr>
          <w:b w:val="0"/>
          <w:sz w:val="24"/>
          <w:szCs w:val="24"/>
        </w:rPr>
      </w:pPr>
    </w:p>
    <w:p w14:paraId="2734C96E" w14:textId="351E3ED0" w:rsidR="00555E02" w:rsidRPr="006263C6" w:rsidRDefault="00581452" w:rsidP="00566371">
      <w:pPr>
        <w:pStyle w:val="Cmsor4"/>
        <w:keepNext w:val="0"/>
        <w:jc w:val="both"/>
        <w:rPr>
          <w:rFonts w:cs="Arial Narrow"/>
          <w:b w:val="0"/>
          <w:sz w:val="24"/>
          <w:szCs w:val="24"/>
        </w:rPr>
      </w:pPr>
      <w:r>
        <w:rPr>
          <w:rFonts w:cs="Arial Narrow"/>
          <w:b w:val="0"/>
          <w:sz w:val="24"/>
          <w:szCs w:val="24"/>
        </w:rPr>
        <w:t>Lajosmizse, Attila utcai óvodai székhelyintézmény, valamint a Rákóczi és Szent Lajos utcai óvodai tagintézmények kiegészítő kivitelezési munkálataival kapcsolatos építési beruházás</w:t>
      </w:r>
    </w:p>
    <w:p w14:paraId="2F204D8A" w14:textId="77777777" w:rsidR="00555E02" w:rsidRPr="006263C6" w:rsidRDefault="00555E02" w:rsidP="00D602B1"/>
    <w:p w14:paraId="054B730A" w14:textId="77777777" w:rsidR="00555E02" w:rsidRPr="006263C6" w:rsidRDefault="00555E02" w:rsidP="006539FF">
      <w:pPr>
        <w:jc w:val="both"/>
        <w:rPr>
          <w:rFonts w:ascii="Arial Narrow" w:hAnsi="Arial Narrow"/>
          <w:b/>
        </w:rPr>
      </w:pPr>
      <w:r w:rsidRPr="006263C6">
        <w:rPr>
          <w:rFonts w:ascii="Arial Narrow" w:hAnsi="Arial Narrow"/>
          <w:b/>
        </w:rPr>
        <w:t>Az eljárás típusa:</w:t>
      </w:r>
    </w:p>
    <w:p w14:paraId="3A88FA2F" w14:textId="77777777" w:rsidR="00555E02" w:rsidRPr="006263C6" w:rsidRDefault="00555E02" w:rsidP="00DF4F96">
      <w:pPr>
        <w:pStyle w:val="Cmsor4"/>
        <w:keepNext w:val="0"/>
        <w:jc w:val="both"/>
        <w:rPr>
          <w:b w:val="0"/>
          <w:sz w:val="24"/>
          <w:szCs w:val="24"/>
        </w:rPr>
      </w:pPr>
    </w:p>
    <w:p w14:paraId="33F2B5B7" w14:textId="69EB3BF1" w:rsidR="00555E02" w:rsidRPr="006263C6" w:rsidRDefault="00555E02" w:rsidP="006539FF">
      <w:pPr>
        <w:jc w:val="both"/>
        <w:rPr>
          <w:rFonts w:ascii="Arial Narrow" w:hAnsi="Arial Narrow"/>
        </w:rPr>
      </w:pPr>
      <w:r w:rsidRPr="006263C6">
        <w:rPr>
          <w:rFonts w:ascii="Arial Narrow" w:hAnsi="Arial Narrow"/>
        </w:rPr>
        <w:t xml:space="preserve">A Kbt. harmadik része szerinti, a Kbt. 115. § (1) bekezdésében foglaltak alapján lefolytatásra kerülő </w:t>
      </w:r>
      <w:r w:rsidR="00B54811">
        <w:rPr>
          <w:rFonts w:ascii="Arial Narrow" w:hAnsi="Arial Narrow"/>
        </w:rPr>
        <w:t xml:space="preserve">nyílt </w:t>
      </w:r>
      <w:r w:rsidRPr="006263C6">
        <w:rPr>
          <w:rFonts w:ascii="Arial Narrow" w:hAnsi="Arial Narrow"/>
        </w:rPr>
        <w:t>közbeszerzési eljárás</w:t>
      </w:r>
    </w:p>
    <w:p w14:paraId="013202C1" w14:textId="77777777" w:rsidR="00555E02" w:rsidRPr="006263C6" w:rsidRDefault="00555E02" w:rsidP="006539FF">
      <w:pPr>
        <w:jc w:val="both"/>
        <w:rPr>
          <w:rFonts w:ascii="Arial Narrow" w:hAnsi="Arial Narrow"/>
        </w:rPr>
      </w:pPr>
    </w:p>
    <w:p w14:paraId="76A04E59" w14:textId="77777777" w:rsidR="00555E02" w:rsidRPr="006263C6" w:rsidRDefault="00555E02" w:rsidP="006539FF">
      <w:pPr>
        <w:jc w:val="both"/>
        <w:rPr>
          <w:rFonts w:ascii="Arial Narrow" w:hAnsi="Arial Narrow"/>
          <w:b/>
        </w:rPr>
      </w:pPr>
      <w:r w:rsidRPr="006263C6">
        <w:rPr>
          <w:rFonts w:ascii="Arial Narrow" w:hAnsi="Arial Narrow"/>
          <w:b/>
        </w:rPr>
        <w:t>Az ajánlatkérő:</w:t>
      </w:r>
    </w:p>
    <w:p w14:paraId="7EEA9AED" w14:textId="77777777" w:rsidR="00555E02" w:rsidRPr="006263C6" w:rsidRDefault="00555E02" w:rsidP="006539FF">
      <w:pPr>
        <w:jc w:val="both"/>
        <w:rPr>
          <w:rFonts w:ascii="Arial Narrow" w:hAnsi="Arial Narrow"/>
        </w:rPr>
      </w:pPr>
    </w:p>
    <w:p w14:paraId="09465F60" w14:textId="3C67B4E0" w:rsidR="00555E02" w:rsidRPr="006263C6" w:rsidRDefault="00555E02" w:rsidP="001037EB">
      <w:pPr>
        <w:tabs>
          <w:tab w:val="left" w:pos="2127"/>
        </w:tabs>
        <w:jc w:val="both"/>
        <w:rPr>
          <w:rFonts w:ascii="Arial Narrow" w:hAnsi="Arial Narrow"/>
          <w:b/>
        </w:rPr>
      </w:pPr>
      <w:r w:rsidRPr="006263C6">
        <w:rPr>
          <w:rFonts w:ascii="Arial Narrow" w:hAnsi="Arial Narrow"/>
        </w:rPr>
        <w:t>neve:</w:t>
      </w:r>
      <w:r w:rsidRPr="006263C6">
        <w:rPr>
          <w:rFonts w:ascii="Arial Narrow" w:hAnsi="Arial Narrow"/>
        </w:rPr>
        <w:tab/>
      </w:r>
      <w:r w:rsidR="0003338E" w:rsidRPr="0003338E">
        <w:rPr>
          <w:rFonts w:ascii="Arial Narrow" w:hAnsi="Arial Narrow"/>
          <w:b/>
        </w:rPr>
        <w:t>Lajosmizse Város Önkormányzata</w:t>
      </w:r>
    </w:p>
    <w:p w14:paraId="6BC5A14A" w14:textId="2E4E7F60" w:rsidR="00555E02" w:rsidRPr="006263C6" w:rsidRDefault="00555E02" w:rsidP="001037EB">
      <w:pPr>
        <w:tabs>
          <w:tab w:val="left" w:pos="2127"/>
        </w:tabs>
        <w:jc w:val="both"/>
        <w:rPr>
          <w:rFonts w:ascii="Arial Narrow" w:hAnsi="Arial Narrow"/>
          <w:b/>
        </w:rPr>
      </w:pPr>
      <w:r w:rsidRPr="006263C6">
        <w:rPr>
          <w:rFonts w:ascii="Arial Narrow" w:hAnsi="Arial Narrow"/>
        </w:rPr>
        <w:t>címe:</w:t>
      </w:r>
      <w:r w:rsidRPr="006263C6">
        <w:rPr>
          <w:rFonts w:ascii="Arial Narrow" w:hAnsi="Arial Narrow"/>
        </w:rPr>
        <w:tab/>
      </w:r>
      <w:r w:rsidR="0003338E" w:rsidRPr="0003338E">
        <w:rPr>
          <w:rFonts w:ascii="Arial Narrow" w:hAnsi="Arial Narrow"/>
          <w:b/>
        </w:rPr>
        <w:t>6050 Lajosmizse, Városház tér 1.</w:t>
      </w:r>
    </w:p>
    <w:p w14:paraId="17C995A9" w14:textId="0CF9F323" w:rsidR="00555E02" w:rsidRPr="006263C6" w:rsidRDefault="00555E02" w:rsidP="001037EB">
      <w:pPr>
        <w:tabs>
          <w:tab w:val="left" w:pos="2127"/>
        </w:tabs>
        <w:jc w:val="both"/>
        <w:rPr>
          <w:rFonts w:ascii="Arial Narrow" w:hAnsi="Arial Narrow"/>
          <w:b/>
        </w:rPr>
      </w:pPr>
      <w:r w:rsidRPr="006263C6">
        <w:rPr>
          <w:rFonts w:ascii="Arial Narrow" w:hAnsi="Arial Narrow"/>
        </w:rPr>
        <w:t>telefonszáma:</w:t>
      </w:r>
      <w:r w:rsidRPr="006263C6">
        <w:rPr>
          <w:rFonts w:ascii="Arial Narrow" w:hAnsi="Arial Narrow"/>
        </w:rPr>
        <w:tab/>
      </w:r>
      <w:r w:rsidR="00245602" w:rsidRPr="006263C6">
        <w:rPr>
          <w:rFonts w:ascii="Arial Narrow" w:hAnsi="Arial Narrow"/>
          <w:b/>
        </w:rPr>
        <w:t xml:space="preserve">+36 </w:t>
      </w:r>
      <w:r w:rsidR="00962924" w:rsidRPr="00962924">
        <w:rPr>
          <w:rFonts w:ascii="Arial Narrow" w:hAnsi="Arial Narrow"/>
          <w:b/>
        </w:rPr>
        <w:t>76457575</w:t>
      </w:r>
    </w:p>
    <w:p w14:paraId="2B7F3EF3" w14:textId="1692787D" w:rsidR="00555E02" w:rsidRPr="006263C6" w:rsidRDefault="00555E02" w:rsidP="001037EB">
      <w:pPr>
        <w:tabs>
          <w:tab w:val="left" w:pos="2127"/>
        </w:tabs>
        <w:jc w:val="both"/>
        <w:rPr>
          <w:rFonts w:ascii="Arial Narrow" w:hAnsi="Arial Narrow"/>
          <w:b/>
        </w:rPr>
      </w:pPr>
      <w:r w:rsidRPr="006263C6">
        <w:rPr>
          <w:rFonts w:ascii="Arial Narrow" w:hAnsi="Arial Narrow"/>
        </w:rPr>
        <w:t>faxszáma:</w:t>
      </w:r>
      <w:r w:rsidRPr="006263C6">
        <w:rPr>
          <w:rFonts w:ascii="Arial Narrow" w:hAnsi="Arial Narrow"/>
        </w:rPr>
        <w:tab/>
      </w:r>
      <w:r w:rsidR="00245602" w:rsidRPr="006263C6">
        <w:rPr>
          <w:rFonts w:ascii="Arial Narrow" w:hAnsi="Arial Narrow"/>
          <w:b/>
        </w:rPr>
        <w:t xml:space="preserve">+36 </w:t>
      </w:r>
      <w:r w:rsidR="0003338E" w:rsidRPr="0003338E">
        <w:rPr>
          <w:rFonts w:ascii="Arial Narrow" w:hAnsi="Arial Narrow"/>
          <w:b/>
        </w:rPr>
        <w:t>76556140</w:t>
      </w:r>
    </w:p>
    <w:p w14:paraId="4B9EBFDA" w14:textId="237CD313" w:rsidR="00555E02" w:rsidRPr="006263C6" w:rsidRDefault="00555E02" w:rsidP="001037EB">
      <w:pPr>
        <w:tabs>
          <w:tab w:val="left" w:pos="2127"/>
        </w:tabs>
        <w:jc w:val="both"/>
        <w:rPr>
          <w:rFonts w:ascii="Arial Narrow" w:hAnsi="Arial Narrow"/>
          <w:b/>
        </w:rPr>
      </w:pPr>
      <w:r w:rsidRPr="006263C6">
        <w:rPr>
          <w:rFonts w:ascii="Arial Narrow" w:hAnsi="Arial Narrow"/>
        </w:rPr>
        <w:t>e-mail címe:</w:t>
      </w:r>
      <w:r w:rsidRPr="006263C6">
        <w:rPr>
          <w:rFonts w:ascii="Arial Narrow" w:hAnsi="Arial Narrow"/>
        </w:rPr>
        <w:tab/>
      </w:r>
      <w:r w:rsidR="0003338E" w:rsidRPr="0003338E">
        <w:rPr>
          <w:rFonts w:ascii="Arial Narrow" w:hAnsi="Arial Narrow"/>
          <w:b/>
        </w:rPr>
        <w:t>lajosmizse@lajosmizse.hu</w:t>
      </w:r>
    </w:p>
    <w:p w14:paraId="2432E44A" w14:textId="61FB072F" w:rsidR="00555E02" w:rsidRPr="006263C6" w:rsidRDefault="00822800" w:rsidP="001037EB">
      <w:pPr>
        <w:tabs>
          <w:tab w:val="left" w:pos="2127"/>
        </w:tabs>
        <w:jc w:val="both"/>
        <w:rPr>
          <w:rFonts w:ascii="Arial Narrow" w:hAnsi="Arial Narrow"/>
          <w:b/>
        </w:rPr>
      </w:pPr>
      <w:r>
        <w:rPr>
          <w:rFonts w:ascii="Arial Narrow" w:hAnsi="Arial Narrow" w:cs="Arial Narrow"/>
        </w:rPr>
        <w:t>kapcsolattartó:</w:t>
      </w:r>
      <w:r w:rsidR="00555E02" w:rsidRPr="006263C6">
        <w:rPr>
          <w:rFonts w:ascii="Arial Narrow" w:hAnsi="Arial Narrow" w:cs="Arial Narrow"/>
        </w:rPr>
        <w:tab/>
      </w:r>
      <w:proofErr w:type="spellStart"/>
      <w:r w:rsidR="0003338E" w:rsidRPr="0003338E">
        <w:rPr>
          <w:rFonts w:ascii="Arial Narrow" w:hAnsi="Arial Narrow"/>
          <w:b/>
        </w:rPr>
        <w:t>Basky</w:t>
      </w:r>
      <w:proofErr w:type="spellEnd"/>
      <w:r w:rsidR="0003338E" w:rsidRPr="0003338E">
        <w:rPr>
          <w:rFonts w:ascii="Arial Narrow" w:hAnsi="Arial Narrow"/>
          <w:b/>
        </w:rPr>
        <w:t xml:space="preserve"> András polgármester</w:t>
      </w:r>
    </w:p>
    <w:p w14:paraId="4F6CB968" w14:textId="77777777" w:rsidR="00555E02" w:rsidRPr="006263C6" w:rsidRDefault="00555E02" w:rsidP="009D4EAD">
      <w:pPr>
        <w:jc w:val="both"/>
        <w:rPr>
          <w:rFonts w:ascii="Arial Narrow" w:hAnsi="Arial Narrow"/>
        </w:rPr>
      </w:pPr>
    </w:p>
    <w:p w14:paraId="1911B269" w14:textId="77777777" w:rsidR="00555E02" w:rsidRPr="006263C6" w:rsidRDefault="00555E02" w:rsidP="00CE3769">
      <w:pPr>
        <w:rPr>
          <w:rFonts w:ascii="Arial Narrow" w:hAnsi="Arial Narrow"/>
        </w:rPr>
      </w:pPr>
      <w:r w:rsidRPr="006263C6">
        <w:rPr>
          <w:rFonts w:ascii="Arial Narrow" w:hAnsi="Arial Narrow"/>
        </w:rPr>
        <w:t xml:space="preserve">(a továbbiakban: </w:t>
      </w:r>
      <w:r w:rsidRPr="006263C6">
        <w:rPr>
          <w:rFonts w:ascii="Arial Narrow" w:hAnsi="Arial Narrow"/>
          <w:b/>
        </w:rPr>
        <w:t>ajánlatkérő</w:t>
      </w:r>
      <w:r w:rsidRPr="006263C6">
        <w:rPr>
          <w:rFonts w:ascii="Arial Narrow" w:hAnsi="Arial Narrow"/>
        </w:rPr>
        <w:t>)</w:t>
      </w:r>
    </w:p>
    <w:p w14:paraId="56F621A3" w14:textId="77777777" w:rsidR="00555E02" w:rsidRPr="006263C6" w:rsidRDefault="00555E02" w:rsidP="00372FCA">
      <w:pPr>
        <w:rPr>
          <w:rFonts w:ascii="Arial Narrow" w:hAnsi="Arial Narrow"/>
        </w:rPr>
      </w:pPr>
    </w:p>
    <w:p w14:paraId="3B754C99" w14:textId="77777777" w:rsidR="00555E02" w:rsidRPr="006263C6" w:rsidRDefault="00555E02" w:rsidP="006539FF">
      <w:pPr>
        <w:jc w:val="both"/>
        <w:rPr>
          <w:rFonts w:ascii="Arial Narrow" w:hAnsi="Arial Narrow"/>
        </w:rPr>
      </w:pPr>
    </w:p>
    <w:p w14:paraId="1E085004" w14:textId="77777777" w:rsidR="00555E02" w:rsidRPr="006263C6" w:rsidRDefault="00555E02" w:rsidP="006539FF">
      <w:pPr>
        <w:pStyle w:val="Szvegtrzs"/>
        <w:spacing w:after="0"/>
        <w:rPr>
          <w:rFonts w:ascii="Arial Narrow" w:hAnsi="Arial Narrow"/>
          <w:b/>
        </w:rPr>
      </w:pPr>
      <w:r w:rsidRPr="006263C6">
        <w:rPr>
          <w:rFonts w:ascii="Arial Narrow" w:hAnsi="Arial Narrow"/>
          <w:b/>
        </w:rPr>
        <w:t>Az eljárás lefolytatásával megbízott:</w:t>
      </w:r>
    </w:p>
    <w:p w14:paraId="3FF27967" w14:textId="77777777" w:rsidR="00555E02" w:rsidRPr="006263C6" w:rsidRDefault="00555E02" w:rsidP="006539FF">
      <w:pPr>
        <w:pStyle w:val="Szvegtrzs"/>
        <w:spacing w:after="0"/>
        <w:rPr>
          <w:rFonts w:ascii="Arial Narrow" w:hAnsi="Arial Narrow"/>
        </w:rPr>
      </w:pPr>
    </w:p>
    <w:p w14:paraId="542836FD" w14:textId="182F22D5" w:rsidR="00555E02" w:rsidRPr="006263C6" w:rsidRDefault="00555E02" w:rsidP="009D4EAD">
      <w:pPr>
        <w:pStyle w:val="Szvegtrzs"/>
        <w:spacing w:after="0"/>
        <w:ind w:left="2124" w:hanging="2124"/>
        <w:rPr>
          <w:rFonts w:ascii="Arial Narrow" w:hAnsi="Arial Narrow" w:cs="Arial Narrow"/>
          <w:b/>
          <w:bCs/>
        </w:rPr>
      </w:pPr>
      <w:r w:rsidRPr="006263C6">
        <w:rPr>
          <w:rFonts w:ascii="Arial Narrow" w:hAnsi="Arial Narrow" w:cs="Arial Narrow"/>
        </w:rPr>
        <w:t>neve:</w:t>
      </w:r>
      <w:r w:rsidRPr="006263C6">
        <w:rPr>
          <w:rFonts w:ascii="Arial Narrow" w:hAnsi="Arial Narrow" w:cs="Arial Narrow"/>
        </w:rPr>
        <w:tab/>
      </w:r>
      <w:r w:rsidRPr="006263C6">
        <w:rPr>
          <w:rFonts w:ascii="Arial Narrow" w:hAnsi="Arial Narrow" w:cs="Arial Narrow"/>
          <w:b/>
          <w:bCs/>
        </w:rPr>
        <w:t>IMPERIAL TENDER Közbeszerzési és Tanácsadó</w:t>
      </w:r>
      <w:r w:rsidR="00F208EA">
        <w:rPr>
          <w:rFonts w:ascii="Arial Narrow" w:hAnsi="Arial Narrow" w:cs="Arial Narrow"/>
          <w:b/>
          <w:bCs/>
        </w:rPr>
        <w:t xml:space="preserve"> Korlátolt Felelősségű Társaság</w:t>
      </w:r>
    </w:p>
    <w:p w14:paraId="25D26832" w14:textId="77777777" w:rsidR="00555E02" w:rsidRPr="006263C6" w:rsidRDefault="00555E02" w:rsidP="009D4EAD">
      <w:pPr>
        <w:pStyle w:val="Szvegtrzs"/>
        <w:spacing w:after="0"/>
        <w:ind w:left="2124" w:hanging="2124"/>
        <w:rPr>
          <w:rFonts w:ascii="Arial Narrow" w:hAnsi="Arial Narrow" w:cs="Arial Narrow"/>
          <w:b/>
          <w:bCs/>
        </w:rPr>
      </w:pPr>
      <w:r w:rsidRPr="006263C6">
        <w:rPr>
          <w:rFonts w:ascii="Arial Narrow" w:hAnsi="Arial Narrow" w:cs="Arial Narrow"/>
        </w:rPr>
        <w:t>címe:</w:t>
      </w:r>
      <w:r w:rsidRPr="006263C6">
        <w:rPr>
          <w:rFonts w:ascii="Arial Narrow" w:hAnsi="Arial Narrow" w:cs="Arial Narrow"/>
        </w:rPr>
        <w:tab/>
      </w:r>
      <w:r w:rsidRPr="006263C6">
        <w:rPr>
          <w:rFonts w:ascii="Arial Narrow" w:hAnsi="Arial Narrow" w:cs="Arial Narrow"/>
          <w:b/>
          <w:bCs/>
        </w:rPr>
        <w:t xml:space="preserve">1022 Budapest, Bimbó út 1-5. A </w:t>
      </w:r>
      <w:proofErr w:type="spellStart"/>
      <w:r w:rsidRPr="006263C6">
        <w:rPr>
          <w:rFonts w:ascii="Arial Narrow" w:hAnsi="Arial Narrow" w:cs="Arial Narrow"/>
          <w:b/>
          <w:bCs/>
        </w:rPr>
        <w:t>lph</w:t>
      </w:r>
      <w:proofErr w:type="spellEnd"/>
      <w:r w:rsidRPr="006263C6">
        <w:rPr>
          <w:rFonts w:ascii="Arial Narrow" w:hAnsi="Arial Narrow" w:cs="Arial Narrow"/>
          <w:b/>
          <w:bCs/>
        </w:rPr>
        <w:t>. III. emelet 1. ajtó</w:t>
      </w:r>
    </w:p>
    <w:p w14:paraId="13F4094E" w14:textId="77777777" w:rsidR="00555E02" w:rsidRPr="006263C6" w:rsidRDefault="00555E02" w:rsidP="009D4EAD">
      <w:pPr>
        <w:pStyle w:val="Szvegtrzs"/>
        <w:spacing w:after="0"/>
        <w:rPr>
          <w:rFonts w:ascii="Arial Narrow" w:hAnsi="Arial Narrow" w:cs="Arial Narrow"/>
          <w:b/>
          <w:bCs/>
        </w:rPr>
      </w:pPr>
      <w:r w:rsidRPr="006263C6">
        <w:rPr>
          <w:rFonts w:ascii="Arial Narrow" w:hAnsi="Arial Narrow" w:cs="Arial Narrow"/>
        </w:rPr>
        <w:t>telefonszáma:</w:t>
      </w:r>
      <w:r w:rsidRPr="006263C6">
        <w:rPr>
          <w:rFonts w:ascii="Arial Narrow" w:hAnsi="Arial Narrow" w:cs="Arial Narrow"/>
        </w:rPr>
        <w:tab/>
      </w:r>
      <w:r w:rsidRPr="006263C6">
        <w:rPr>
          <w:rFonts w:ascii="Arial Narrow" w:hAnsi="Arial Narrow" w:cs="Arial Narrow"/>
        </w:rPr>
        <w:tab/>
      </w:r>
      <w:r w:rsidRPr="006263C6">
        <w:rPr>
          <w:rFonts w:ascii="Arial Narrow" w:hAnsi="Arial Narrow" w:cs="Arial Narrow"/>
          <w:b/>
        </w:rPr>
        <w:t xml:space="preserve">+36 </w:t>
      </w:r>
      <w:r w:rsidRPr="006263C6">
        <w:rPr>
          <w:rFonts w:ascii="Arial Narrow" w:hAnsi="Arial Narrow" w:cs="Arial Narrow"/>
          <w:b/>
          <w:bCs/>
        </w:rPr>
        <w:t>12053512</w:t>
      </w:r>
    </w:p>
    <w:p w14:paraId="14159F39" w14:textId="77777777" w:rsidR="00555E02" w:rsidRPr="006263C6" w:rsidRDefault="00555E02" w:rsidP="009D4EAD">
      <w:pPr>
        <w:pStyle w:val="Szvegtrzs"/>
        <w:spacing w:after="0"/>
        <w:rPr>
          <w:rFonts w:ascii="Arial Narrow" w:hAnsi="Arial Narrow" w:cs="Arial Narrow"/>
          <w:b/>
          <w:bCs/>
        </w:rPr>
      </w:pPr>
      <w:r w:rsidRPr="006263C6">
        <w:rPr>
          <w:rFonts w:ascii="Arial Narrow" w:hAnsi="Arial Narrow" w:cs="Arial Narrow"/>
        </w:rPr>
        <w:t>faxszáma:</w:t>
      </w:r>
      <w:r w:rsidRPr="006263C6">
        <w:rPr>
          <w:rFonts w:ascii="Arial Narrow" w:hAnsi="Arial Narrow" w:cs="Arial Narrow"/>
        </w:rPr>
        <w:tab/>
      </w:r>
      <w:r w:rsidRPr="006263C6">
        <w:rPr>
          <w:rFonts w:ascii="Arial Narrow" w:hAnsi="Arial Narrow" w:cs="Arial Narrow"/>
        </w:rPr>
        <w:tab/>
      </w:r>
      <w:r w:rsidRPr="006263C6">
        <w:rPr>
          <w:rFonts w:ascii="Arial Narrow" w:hAnsi="Arial Narrow" w:cs="Arial Narrow"/>
          <w:b/>
        </w:rPr>
        <w:t xml:space="preserve">+36 </w:t>
      </w:r>
      <w:r w:rsidRPr="006263C6">
        <w:rPr>
          <w:rFonts w:ascii="Arial Narrow" w:hAnsi="Arial Narrow" w:cs="Arial Narrow"/>
          <w:b/>
          <w:bCs/>
        </w:rPr>
        <w:t>12053513</w:t>
      </w:r>
    </w:p>
    <w:p w14:paraId="1C8A15CA" w14:textId="2024ACA3" w:rsidR="00555E02" w:rsidRPr="006263C6" w:rsidRDefault="00555E02" w:rsidP="009D4EAD">
      <w:pPr>
        <w:jc w:val="both"/>
        <w:rPr>
          <w:rFonts w:ascii="Arial Narrow" w:hAnsi="Arial Narrow" w:cs="Arial Narrow"/>
          <w:b/>
          <w:bCs/>
        </w:rPr>
      </w:pPr>
      <w:r w:rsidRPr="006263C6">
        <w:rPr>
          <w:rFonts w:ascii="Arial Narrow" w:hAnsi="Arial Narrow" w:cs="Arial Narrow"/>
        </w:rPr>
        <w:t>e-mail címe:</w:t>
      </w:r>
      <w:r w:rsidRPr="006263C6">
        <w:rPr>
          <w:rFonts w:ascii="Arial Narrow" w:hAnsi="Arial Narrow" w:cs="Arial Narrow"/>
        </w:rPr>
        <w:tab/>
      </w:r>
      <w:r w:rsidRPr="006263C6">
        <w:rPr>
          <w:rFonts w:ascii="Arial Narrow" w:hAnsi="Arial Narrow" w:cs="Arial Narrow"/>
        </w:rPr>
        <w:tab/>
      </w:r>
      <w:r w:rsidR="00471522">
        <w:rPr>
          <w:rFonts w:ascii="Arial Narrow" w:hAnsi="Arial Narrow" w:cs="Arial Narrow"/>
          <w:b/>
          <w:bCs/>
        </w:rPr>
        <w:t>pap.laszlo</w:t>
      </w:r>
      <w:r w:rsidRPr="006263C6">
        <w:rPr>
          <w:rFonts w:ascii="Arial Narrow" w:hAnsi="Arial Narrow" w:cs="Arial Narrow"/>
          <w:b/>
          <w:bCs/>
        </w:rPr>
        <w:t>@imperialkft.hu</w:t>
      </w:r>
    </w:p>
    <w:p w14:paraId="7872B62E" w14:textId="5847329F" w:rsidR="00555E02" w:rsidRPr="006263C6" w:rsidRDefault="005F6737" w:rsidP="0092484E">
      <w:pPr>
        <w:ind w:left="2124" w:hanging="2124"/>
        <w:jc w:val="both"/>
        <w:rPr>
          <w:rFonts w:ascii="Arial Narrow" w:hAnsi="Arial Narrow" w:cs="Arial Narrow"/>
          <w:b/>
          <w:bCs/>
        </w:rPr>
      </w:pPr>
      <w:r>
        <w:rPr>
          <w:rFonts w:ascii="Arial Narrow" w:hAnsi="Arial Narrow"/>
          <w:b/>
          <w:noProof/>
        </w:rPr>
        <w:drawing>
          <wp:anchor distT="0" distB="0" distL="114300" distR="114300" simplePos="0" relativeHeight="251659264" behindDoc="1" locked="0" layoutInCell="1" allowOverlap="1" wp14:anchorId="7F21B3B8" wp14:editId="2AE0FB27">
            <wp:simplePos x="0" y="0"/>
            <wp:positionH relativeFrom="column">
              <wp:posOffset>1929130</wp:posOffset>
            </wp:positionH>
            <wp:positionV relativeFrom="paragraph">
              <wp:posOffset>326390</wp:posOffset>
            </wp:positionV>
            <wp:extent cx="2242820" cy="1630680"/>
            <wp:effectExtent l="0" t="0" r="5080" b="7620"/>
            <wp:wrapNone/>
            <wp:docPr id="3" name="Kép 3" descr="C:\Users\Felhasználó\AppData\Local\Microsoft\Windows\INetCache\Content.Word\FAKSZ bélyegző.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Felhasználó\AppData\Local\Microsoft\Windows\INetCache\Content.Word\FAKSZ bélyegző.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42820" cy="163068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Narrow" w:hAnsi="Arial Narrow"/>
          <w:b/>
          <w:noProof/>
        </w:rPr>
        <w:drawing>
          <wp:anchor distT="0" distB="0" distL="114300" distR="114300" simplePos="0" relativeHeight="251658240" behindDoc="1" locked="0" layoutInCell="1" allowOverlap="1" wp14:anchorId="151B030C" wp14:editId="217E040A">
            <wp:simplePos x="0" y="0"/>
            <wp:positionH relativeFrom="column">
              <wp:posOffset>3619224</wp:posOffset>
            </wp:positionH>
            <wp:positionV relativeFrom="paragraph">
              <wp:posOffset>326390</wp:posOffset>
            </wp:positionV>
            <wp:extent cx="2441575" cy="1483995"/>
            <wp:effectExtent l="0" t="0" r="0" b="1905"/>
            <wp:wrapNone/>
            <wp:docPr id="2" name="Kép 2" descr="C:\Users\Felhasználó\AppData\Local\Microsoft\Windows\INetCache\Content.Word\aláírá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elhasználó\AppData\Local\Microsoft\Windows\INetCache\Content.Word\aláírás.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41575" cy="1483995"/>
                    </a:xfrm>
                    <a:prstGeom prst="rect">
                      <a:avLst/>
                    </a:prstGeom>
                    <a:noFill/>
                    <a:ln>
                      <a:noFill/>
                    </a:ln>
                  </pic:spPr>
                </pic:pic>
              </a:graphicData>
            </a:graphic>
            <wp14:sizeRelH relativeFrom="page">
              <wp14:pctWidth>0</wp14:pctWidth>
            </wp14:sizeRelH>
            <wp14:sizeRelV relativeFrom="page">
              <wp14:pctHeight>0</wp14:pctHeight>
            </wp14:sizeRelV>
          </wp:anchor>
        </w:drawing>
      </w:r>
      <w:r w:rsidR="00555E02" w:rsidRPr="006263C6">
        <w:rPr>
          <w:rFonts w:ascii="Arial Narrow" w:hAnsi="Arial Narrow" w:cs="Arial Narrow"/>
        </w:rPr>
        <w:t>kapcsolattartó:</w:t>
      </w:r>
      <w:r w:rsidR="00555E02" w:rsidRPr="006263C6">
        <w:rPr>
          <w:rFonts w:ascii="Arial Narrow" w:hAnsi="Arial Narrow" w:cs="Arial Narrow"/>
        </w:rPr>
        <w:tab/>
      </w:r>
      <w:r w:rsidR="00B54811">
        <w:rPr>
          <w:rFonts w:ascii="Arial Narrow" w:hAnsi="Arial Narrow" w:cs="Arial Narrow"/>
          <w:b/>
          <w:bCs/>
        </w:rPr>
        <w:t>Pap László</w:t>
      </w:r>
      <w:r w:rsidR="00555E02" w:rsidRPr="006263C6">
        <w:rPr>
          <w:rFonts w:ascii="Arial Narrow" w:hAnsi="Arial Narrow" w:cs="Arial Narrow"/>
          <w:b/>
          <w:bCs/>
        </w:rPr>
        <w:t xml:space="preserve"> felelős akkreditált közbeszerzési </w:t>
      </w:r>
      <w:r w:rsidR="0092484E" w:rsidRPr="006263C6">
        <w:rPr>
          <w:rFonts w:ascii="Arial Narrow" w:hAnsi="Arial Narrow" w:cs="Arial Narrow"/>
          <w:b/>
          <w:bCs/>
        </w:rPr>
        <w:t>szak</w:t>
      </w:r>
      <w:r w:rsidR="00555E02" w:rsidRPr="006263C6">
        <w:rPr>
          <w:rFonts w:ascii="Arial Narrow" w:hAnsi="Arial Narrow" w:cs="Arial Narrow"/>
          <w:b/>
          <w:bCs/>
        </w:rPr>
        <w:t>tanácsadó</w:t>
      </w:r>
      <w:r w:rsidR="00B54811">
        <w:rPr>
          <w:rFonts w:ascii="Arial Narrow" w:hAnsi="Arial Narrow" w:cs="Arial Narrow"/>
          <w:b/>
          <w:bCs/>
        </w:rPr>
        <w:t>, lajstromszáma: 00265</w:t>
      </w:r>
    </w:p>
    <w:p w14:paraId="63C3EDB5" w14:textId="73C61515" w:rsidR="00555E02" w:rsidRPr="006263C6" w:rsidRDefault="00555E02" w:rsidP="006539FF">
      <w:pPr>
        <w:jc w:val="both"/>
        <w:rPr>
          <w:rFonts w:ascii="Arial Narrow" w:hAnsi="Arial Narrow"/>
        </w:rPr>
      </w:pPr>
    </w:p>
    <w:p w14:paraId="6E832147" w14:textId="73ADCEBC" w:rsidR="00555E02" w:rsidRPr="006263C6" w:rsidRDefault="00555E02" w:rsidP="006539FF">
      <w:pPr>
        <w:jc w:val="both"/>
        <w:rPr>
          <w:rFonts w:ascii="Arial Narrow" w:hAnsi="Arial Narrow"/>
        </w:rPr>
      </w:pPr>
      <w:r w:rsidRPr="006263C6">
        <w:rPr>
          <w:rFonts w:ascii="Arial Narrow" w:hAnsi="Arial Narrow"/>
        </w:rPr>
        <w:t xml:space="preserve">(a továbbiakban: </w:t>
      </w:r>
      <w:r w:rsidRPr="006263C6">
        <w:rPr>
          <w:rFonts w:ascii="Arial Narrow" w:hAnsi="Arial Narrow"/>
          <w:b/>
          <w:bCs/>
        </w:rPr>
        <w:t>lebonyolító</w:t>
      </w:r>
      <w:r w:rsidRPr="006263C6">
        <w:rPr>
          <w:rFonts w:ascii="Arial Narrow" w:hAnsi="Arial Narrow"/>
        </w:rPr>
        <w:t>)</w:t>
      </w:r>
    </w:p>
    <w:p w14:paraId="37A0898B" w14:textId="3C1D5997" w:rsidR="00555E02" w:rsidRPr="006263C6" w:rsidRDefault="00555E02" w:rsidP="006539FF">
      <w:pPr>
        <w:jc w:val="both"/>
        <w:rPr>
          <w:rFonts w:ascii="Arial Narrow" w:hAnsi="Arial Narrow"/>
        </w:rPr>
      </w:pPr>
    </w:p>
    <w:p w14:paraId="24C970F0" w14:textId="74F3C4FF" w:rsidR="00555E02" w:rsidRPr="006263C6" w:rsidRDefault="00555E02" w:rsidP="006539FF">
      <w:pPr>
        <w:jc w:val="both"/>
        <w:rPr>
          <w:rFonts w:ascii="Arial Narrow" w:hAnsi="Arial Narrow"/>
        </w:rPr>
      </w:pPr>
    </w:p>
    <w:p w14:paraId="5EFE800D" w14:textId="5C9842CA" w:rsidR="00555E02" w:rsidRPr="006263C6" w:rsidRDefault="00555E02" w:rsidP="006539FF">
      <w:pPr>
        <w:jc w:val="both"/>
        <w:rPr>
          <w:rFonts w:ascii="Arial Narrow" w:hAnsi="Arial Narrow"/>
          <w:b/>
        </w:rPr>
      </w:pPr>
      <w:r w:rsidRPr="006263C6">
        <w:rPr>
          <w:rFonts w:ascii="Arial Narrow" w:hAnsi="Arial Narrow"/>
          <w:b/>
        </w:rPr>
        <w:t>Az eljárás azonosító száma:</w:t>
      </w:r>
    </w:p>
    <w:p w14:paraId="64835CE5" w14:textId="54717C42" w:rsidR="00555E02" w:rsidRPr="006263C6" w:rsidRDefault="00581452" w:rsidP="006539FF">
      <w:pPr>
        <w:jc w:val="both"/>
        <w:rPr>
          <w:rFonts w:ascii="Arial Narrow" w:hAnsi="Arial Narrow"/>
        </w:rPr>
      </w:pPr>
      <w:r>
        <w:rPr>
          <w:rFonts w:ascii="Arial Narrow" w:hAnsi="Arial Narrow"/>
        </w:rPr>
        <w:t>IT-1021</w:t>
      </w:r>
      <w:r w:rsidR="00310CD3" w:rsidRPr="00310CD3">
        <w:rPr>
          <w:rFonts w:ascii="Arial Narrow" w:hAnsi="Arial Narrow"/>
        </w:rPr>
        <w:t>.</w:t>
      </w:r>
    </w:p>
    <w:p w14:paraId="1E8FA5CB" w14:textId="77777777" w:rsidR="00555E02" w:rsidRPr="006263C6" w:rsidRDefault="00555E02" w:rsidP="006539FF">
      <w:pPr>
        <w:jc w:val="both"/>
        <w:rPr>
          <w:rFonts w:ascii="Arial Narrow" w:hAnsi="Arial Narrow"/>
        </w:rPr>
      </w:pPr>
      <w:r w:rsidRPr="006263C6">
        <w:rPr>
          <w:rFonts w:ascii="Arial Narrow" w:hAnsi="Arial Narrow"/>
        </w:rPr>
        <w:br w:type="page"/>
      </w:r>
    </w:p>
    <w:p w14:paraId="07D8261B" w14:textId="77777777" w:rsidR="00555E02" w:rsidRPr="006263C6" w:rsidRDefault="00555E02" w:rsidP="006539FF">
      <w:pPr>
        <w:jc w:val="center"/>
        <w:rPr>
          <w:rFonts w:ascii="Arial Narrow" w:hAnsi="Arial Narrow"/>
          <w:b/>
          <w:bCs/>
        </w:rPr>
      </w:pPr>
      <w:r w:rsidRPr="006263C6">
        <w:rPr>
          <w:rFonts w:ascii="Arial Narrow" w:hAnsi="Arial Narrow"/>
          <w:b/>
          <w:bCs/>
        </w:rPr>
        <w:lastRenderedPageBreak/>
        <w:t>Tartalomjegyzék</w:t>
      </w:r>
    </w:p>
    <w:p w14:paraId="0A3A869F" w14:textId="77777777" w:rsidR="00555E02" w:rsidRPr="006263C6" w:rsidRDefault="00555E02" w:rsidP="00CE3769">
      <w:pPr>
        <w:jc w:val="both"/>
        <w:rPr>
          <w:rFonts w:ascii="Arial Narrow" w:hAnsi="Arial Narrow"/>
          <w:bCs/>
        </w:rPr>
      </w:pPr>
    </w:p>
    <w:p w14:paraId="024B26B5" w14:textId="77777777" w:rsidR="00555E02" w:rsidRPr="006263C6" w:rsidRDefault="00555E02" w:rsidP="00CE3769">
      <w:pPr>
        <w:jc w:val="both"/>
        <w:rPr>
          <w:rFonts w:ascii="Arial Narrow" w:hAnsi="Arial Narrow"/>
          <w:bCs/>
        </w:rPr>
      </w:pPr>
    </w:p>
    <w:p w14:paraId="18188FED" w14:textId="77777777" w:rsidR="00555E02" w:rsidRPr="006263C6" w:rsidRDefault="00555E02" w:rsidP="00362123">
      <w:pPr>
        <w:pStyle w:val="TJ1"/>
      </w:pPr>
      <w:r w:rsidRPr="006263C6">
        <w:t>I.</w:t>
      </w:r>
      <w:r w:rsidRPr="006263C6">
        <w:tab/>
        <w:t>Ajánlattételi felhívás</w:t>
      </w:r>
      <w:r w:rsidRPr="006263C6">
        <w:tab/>
        <w:t>4</w:t>
      </w:r>
    </w:p>
    <w:p w14:paraId="015623FC" w14:textId="3AB4B612" w:rsidR="00555E02" w:rsidRPr="00923622" w:rsidRDefault="00555E02" w:rsidP="0075050F">
      <w:pPr>
        <w:pStyle w:val="TJ1"/>
      </w:pPr>
      <w:r w:rsidRPr="006263C6">
        <w:fldChar w:fldCharType="begin"/>
      </w:r>
      <w:r w:rsidRPr="006263C6">
        <w:instrText xml:space="preserve"> TOC \o "1-3" </w:instrText>
      </w:r>
      <w:r w:rsidRPr="006263C6">
        <w:fldChar w:fldCharType="separate"/>
      </w:r>
      <w:r w:rsidRPr="00923622">
        <w:t>II.</w:t>
      </w:r>
      <w:r w:rsidR="00FD34C7" w:rsidRPr="00923622">
        <w:tab/>
      </w:r>
      <w:r w:rsidR="00776DFF" w:rsidRPr="00923622">
        <w:t>Részletes ajánlati feltételek</w:t>
      </w:r>
      <w:r w:rsidR="00776DFF" w:rsidRPr="00923622">
        <w:tab/>
      </w:r>
      <w:r w:rsidR="00825629">
        <w:t>24</w:t>
      </w:r>
    </w:p>
    <w:p w14:paraId="60AF3D75" w14:textId="7ADE2338" w:rsidR="00555E02" w:rsidRPr="00923622" w:rsidRDefault="00776DFF" w:rsidP="00E26701">
      <w:pPr>
        <w:pStyle w:val="TJ2"/>
        <w:tabs>
          <w:tab w:val="right" w:leader="dot" w:pos="9060"/>
        </w:tabs>
        <w:ind w:left="0"/>
        <w:rPr>
          <w:noProof/>
        </w:rPr>
      </w:pPr>
      <w:r w:rsidRPr="00923622">
        <w:rPr>
          <w:noProof/>
        </w:rPr>
        <w:t>Általános információk</w:t>
      </w:r>
      <w:r w:rsidRPr="00923622">
        <w:rPr>
          <w:noProof/>
        </w:rPr>
        <w:tab/>
      </w:r>
      <w:r w:rsidR="00825629">
        <w:rPr>
          <w:noProof/>
        </w:rPr>
        <w:t>24</w:t>
      </w:r>
    </w:p>
    <w:p w14:paraId="3DD59336" w14:textId="69598283" w:rsidR="00555E02" w:rsidRPr="00923622" w:rsidRDefault="00210D20" w:rsidP="00E26701">
      <w:pPr>
        <w:pStyle w:val="TJ2"/>
        <w:tabs>
          <w:tab w:val="right" w:leader="dot" w:pos="9060"/>
        </w:tabs>
        <w:ind w:left="0"/>
        <w:rPr>
          <w:noProof/>
        </w:rPr>
      </w:pPr>
      <w:r w:rsidRPr="00923622">
        <w:rPr>
          <w:noProof/>
        </w:rPr>
        <w:t>Az ajánlat elkészítése</w:t>
      </w:r>
      <w:r w:rsidRPr="00923622">
        <w:rPr>
          <w:noProof/>
        </w:rPr>
        <w:tab/>
      </w:r>
      <w:r w:rsidR="00825629">
        <w:rPr>
          <w:noProof/>
        </w:rPr>
        <w:t>26</w:t>
      </w:r>
    </w:p>
    <w:p w14:paraId="457D5E87" w14:textId="1285D752" w:rsidR="00555E02" w:rsidRPr="00923622" w:rsidRDefault="00555E02" w:rsidP="00E26701">
      <w:pPr>
        <w:pStyle w:val="TJ2"/>
        <w:tabs>
          <w:tab w:val="right" w:leader="dot" w:pos="9060"/>
        </w:tabs>
        <w:ind w:left="0"/>
        <w:rPr>
          <w:noProof/>
        </w:rPr>
      </w:pPr>
      <w:r w:rsidRPr="00923622">
        <w:rPr>
          <w:noProof/>
        </w:rPr>
        <w:t>Az ajánlattal szemben tá</w:t>
      </w:r>
      <w:r w:rsidR="001601A1" w:rsidRPr="00923622">
        <w:rPr>
          <w:noProof/>
        </w:rPr>
        <w:t>masztott formai követelmények</w:t>
      </w:r>
      <w:r w:rsidR="001601A1" w:rsidRPr="00923622">
        <w:rPr>
          <w:noProof/>
        </w:rPr>
        <w:tab/>
      </w:r>
      <w:r w:rsidR="00CA2839">
        <w:rPr>
          <w:noProof/>
        </w:rPr>
        <w:t>48</w:t>
      </w:r>
    </w:p>
    <w:p w14:paraId="75A027B3" w14:textId="72CC82EE" w:rsidR="00555E02" w:rsidRPr="00923622" w:rsidRDefault="00555E02" w:rsidP="00E26701">
      <w:pPr>
        <w:pStyle w:val="TJ2"/>
        <w:tabs>
          <w:tab w:val="right" w:leader="dot" w:pos="9060"/>
        </w:tabs>
        <w:ind w:left="0"/>
        <w:rPr>
          <w:noProof/>
        </w:rPr>
      </w:pPr>
      <w:r w:rsidRPr="00923622">
        <w:rPr>
          <w:noProof/>
        </w:rPr>
        <w:t>Az ajánlattal szemben táma</w:t>
      </w:r>
      <w:r w:rsidR="00CA2839">
        <w:rPr>
          <w:noProof/>
        </w:rPr>
        <w:t>sztott tartalmi követelmények</w:t>
      </w:r>
      <w:r w:rsidR="00CA2839">
        <w:rPr>
          <w:noProof/>
        </w:rPr>
        <w:tab/>
        <w:t>48</w:t>
      </w:r>
    </w:p>
    <w:p w14:paraId="1C1FE2E2" w14:textId="67FB063E" w:rsidR="00555E02" w:rsidRPr="00923622" w:rsidRDefault="00555E02" w:rsidP="0075050F">
      <w:pPr>
        <w:pStyle w:val="TJ1"/>
      </w:pPr>
      <w:r w:rsidRPr="00923622">
        <w:t>III.</w:t>
      </w:r>
      <w:r w:rsidR="00CA2839">
        <w:tab/>
        <w:t>Közbeszerzési műszaki leírás</w:t>
      </w:r>
      <w:r w:rsidR="00CA2839">
        <w:tab/>
        <w:t>53</w:t>
      </w:r>
    </w:p>
    <w:p w14:paraId="0E4FBE76" w14:textId="11722207" w:rsidR="00555E02" w:rsidRPr="00923622" w:rsidRDefault="00555E02" w:rsidP="0075050F">
      <w:pPr>
        <w:pStyle w:val="TJ1"/>
      </w:pPr>
      <w:r w:rsidRPr="00923622">
        <w:t>IV.</w:t>
      </w:r>
      <w:r w:rsidRPr="00923622">
        <w:tab/>
        <w:t>Vállalkozási szerződés</w:t>
      </w:r>
      <w:r w:rsidR="00F11058" w:rsidRPr="00923622">
        <w:t>tervezet</w:t>
      </w:r>
      <w:r w:rsidR="00F11058" w:rsidRPr="00923622">
        <w:tab/>
      </w:r>
      <w:r w:rsidR="00CA2839">
        <w:t>54</w:t>
      </w:r>
    </w:p>
    <w:p w14:paraId="244A7DD9" w14:textId="4D6861CE" w:rsidR="00555E02" w:rsidRPr="006263C6" w:rsidRDefault="001E3E49" w:rsidP="0075050F">
      <w:pPr>
        <w:pStyle w:val="TJ1"/>
      </w:pPr>
      <w:r w:rsidRPr="00923622">
        <w:t>V.</w:t>
      </w:r>
      <w:r w:rsidRPr="00923622">
        <w:tab/>
        <w:t>Iratminták</w:t>
      </w:r>
      <w:r w:rsidRPr="00923622">
        <w:tab/>
      </w:r>
      <w:r w:rsidR="00923622" w:rsidRPr="00923622">
        <w:t>7</w:t>
      </w:r>
      <w:r w:rsidR="00CA2839">
        <w:t>1</w:t>
      </w:r>
    </w:p>
    <w:p w14:paraId="58CAC486" w14:textId="77777777" w:rsidR="00555E02" w:rsidRPr="006263C6" w:rsidRDefault="00555E02" w:rsidP="00362123">
      <w:pPr>
        <w:spacing w:line="360" w:lineRule="auto"/>
        <w:rPr>
          <w:rFonts w:ascii="Arial Narrow" w:hAnsi="Arial Narrow"/>
        </w:rPr>
      </w:pPr>
      <w:r w:rsidRPr="006263C6">
        <w:fldChar w:fldCharType="end"/>
      </w:r>
      <w:r w:rsidRPr="006263C6">
        <w:rPr>
          <w:rFonts w:ascii="Arial Narrow" w:hAnsi="Arial Narrow"/>
        </w:rPr>
        <w:br w:type="page"/>
      </w:r>
    </w:p>
    <w:p w14:paraId="75E22896" w14:textId="77777777" w:rsidR="00393F98" w:rsidRPr="006263C6" w:rsidRDefault="00393F98" w:rsidP="00393F98">
      <w:pPr>
        <w:pStyle w:val="Cm"/>
        <w:rPr>
          <w:rFonts w:ascii="Arial Narrow" w:hAnsi="Arial Narrow"/>
        </w:rPr>
      </w:pPr>
      <w:r w:rsidRPr="006263C6">
        <w:rPr>
          <w:rFonts w:ascii="Arial Narrow" w:hAnsi="Arial Narrow"/>
        </w:rPr>
        <w:lastRenderedPageBreak/>
        <w:t>I. Ajánlattételi felhívás</w:t>
      </w:r>
    </w:p>
    <w:p w14:paraId="003BEF84" w14:textId="77777777" w:rsidR="00393F98" w:rsidRPr="006263C6" w:rsidRDefault="00393F98" w:rsidP="00393F98">
      <w:pPr>
        <w:jc w:val="both"/>
        <w:rPr>
          <w:rFonts w:ascii="Arial Narrow" w:hAnsi="Arial Narrow"/>
          <w:bCs/>
        </w:rPr>
      </w:pPr>
    </w:p>
    <w:p w14:paraId="16605985" w14:textId="77777777" w:rsidR="00393F98" w:rsidRPr="006263C6" w:rsidRDefault="00393F98" w:rsidP="00393F98">
      <w:pPr>
        <w:jc w:val="right"/>
        <w:rPr>
          <w:rFonts w:ascii="Arial Narrow" w:eastAsia="Calibri" w:hAnsi="Arial Narrow"/>
          <w:sz w:val="28"/>
          <w:szCs w:val="28"/>
        </w:rPr>
      </w:pPr>
      <w:bookmarkStart w:id="4" w:name="_Hlk482095458"/>
      <w:r w:rsidRPr="006263C6">
        <w:rPr>
          <w:rFonts w:ascii="Arial Narrow" w:eastAsia="Calibri" w:hAnsi="Arial Narrow"/>
          <w:b/>
          <w:bCs/>
          <w:sz w:val="28"/>
          <w:szCs w:val="28"/>
        </w:rPr>
        <w:t>Ajánlattételi felhívás</w:t>
      </w:r>
    </w:p>
    <w:p w14:paraId="0957107F" w14:textId="77777777" w:rsidR="00393F98" w:rsidRPr="006263C6" w:rsidRDefault="00393F98" w:rsidP="00393F98">
      <w:pPr>
        <w:jc w:val="right"/>
        <w:rPr>
          <w:rFonts w:ascii="Arial Narrow" w:eastAsia="Calibri" w:hAnsi="Arial Narrow"/>
        </w:rPr>
      </w:pPr>
      <w:r w:rsidRPr="006263C6">
        <w:rPr>
          <w:rFonts w:ascii="Arial Narrow" w:eastAsia="Calibri" w:hAnsi="Arial Narrow"/>
          <w:i/>
          <w:iCs/>
        </w:rPr>
        <w:t>A Kbt. 115. § (1) bekezdése szerinti eljárások esetében.</w:t>
      </w:r>
    </w:p>
    <w:p w14:paraId="6C209D6D" w14:textId="77777777" w:rsidR="00393F98" w:rsidRPr="006263C6" w:rsidRDefault="00393F98" w:rsidP="00393F98">
      <w:pPr>
        <w:spacing w:before="80" w:after="80"/>
        <w:rPr>
          <w:rFonts w:ascii="Arial Narrow" w:eastAsia="Calibri" w:hAnsi="Arial Narrow"/>
        </w:rPr>
      </w:pPr>
      <w:r w:rsidRPr="006263C6">
        <w:rPr>
          <w:rFonts w:ascii="Arial Narrow" w:eastAsia="Calibri" w:hAnsi="Arial Narrow"/>
          <w:b/>
          <w:bCs/>
        </w:rPr>
        <w:t>I. szakasz: Ajánlatkérő</w:t>
      </w:r>
    </w:p>
    <w:p w14:paraId="3A4440F6" w14:textId="77777777" w:rsidR="00393F98" w:rsidRPr="006263C6" w:rsidRDefault="00393F98" w:rsidP="00393F98">
      <w:pPr>
        <w:spacing w:before="80" w:after="80"/>
        <w:rPr>
          <w:rFonts w:ascii="Arial Narrow" w:eastAsia="Calibri" w:hAnsi="Arial Narrow"/>
        </w:rPr>
      </w:pPr>
      <w:r w:rsidRPr="006263C6">
        <w:rPr>
          <w:rFonts w:ascii="Arial Narrow" w:eastAsia="Calibri" w:hAnsi="Arial Narrow"/>
          <w:b/>
          <w:bCs/>
        </w:rPr>
        <w:t xml:space="preserve">I.1) Név és címek </w:t>
      </w:r>
      <w:r w:rsidRPr="006263C6">
        <w:rPr>
          <w:rFonts w:ascii="Arial Narrow" w:eastAsia="Calibri" w:hAnsi="Arial Narrow"/>
          <w:vertAlign w:val="superscript"/>
        </w:rPr>
        <w:t>1</w:t>
      </w:r>
      <w:r w:rsidRPr="006263C6">
        <w:rPr>
          <w:rFonts w:ascii="Arial Narrow" w:eastAsia="Calibri" w:hAnsi="Arial Narrow"/>
        </w:rPr>
        <w:t xml:space="preserve"> </w:t>
      </w:r>
      <w:r w:rsidRPr="006263C6">
        <w:rPr>
          <w:rFonts w:ascii="Arial Narrow" w:eastAsia="Calibri" w:hAnsi="Arial Narrow"/>
          <w:i/>
          <w:iCs/>
        </w:rPr>
        <w:t>(jelölje meg az eljárásért felelős összes ajánlatkérőt)</w:t>
      </w:r>
    </w:p>
    <w:tbl>
      <w:tblPr>
        <w:tblW w:w="9795" w:type="dxa"/>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A0" w:firstRow="1" w:lastRow="0" w:firstColumn="1" w:lastColumn="0" w:noHBand="0" w:noVBand="0"/>
      </w:tblPr>
      <w:tblGrid>
        <w:gridCol w:w="1572"/>
        <w:gridCol w:w="1622"/>
        <w:gridCol w:w="3013"/>
        <w:gridCol w:w="3588"/>
      </w:tblGrid>
      <w:tr w:rsidR="00393F98" w:rsidRPr="006263C6" w14:paraId="612EE54A" w14:textId="77777777" w:rsidTr="00B602CF">
        <w:tc>
          <w:tcPr>
            <w:tcW w:w="0" w:type="auto"/>
            <w:gridSpan w:val="3"/>
          </w:tcPr>
          <w:p w14:paraId="677CEBAA" w14:textId="77777777" w:rsidR="00393F98" w:rsidRPr="006263C6" w:rsidRDefault="00393F98" w:rsidP="00B602CF">
            <w:pPr>
              <w:spacing w:before="80" w:after="80"/>
              <w:rPr>
                <w:rFonts w:ascii="Arial Narrow" w:eastAsia="Calibri" w:hAnsi="Arial Narrow"/>
                <w:b/>
              </w:rPr>
            </w:pPr>
            <w:r w:rsidRPr="006263C6">
              <w:rPr>
                <w:rFonts w:ascii="Arial Narrow" w:eastAsia="Calibri" w:hAnsi="Arial Narrow"/>
                <w:b/>
              </w:rPr>
              <w:t xml:space="preserve">Hivatalos név: </w:t>
            </w:r>
          </w:p>
          <w:p w14:paraId="3E69D1D8" w14:textId="27BF30D6" w:rsidR="00393F98" w:rsidRPr="0060003A" w:rsidRDefault="0003338E" w:rsidP="00B602CF">
            <w:pPr>
              <w:spacing w:before="80" w:after="80"/>
              <w:rPr>
                <w:rFonts w:ascii="Arial Narrow" w:eastAsia="Calibri" w:hAnsi="Arial Narrow"/>
              </w:rPr>
            </w:pPr>
            <w:r w:rsidRPr="0003338E">
              <w:rPr>
                <w:rFonts w:ascii="Arial Narrow" w:eastAsia="Calibri" w:hAnsi="Arial Narrow"/>
                <w:color w:val="0070C0"/>
                <w:lang w:eastAsia="en-US"/>
              </w:rPr>
              <w:t>Lajosmizse Város Önkormányzata</w:t>
            </w:r>
          </w:p>
        </w:tc>
        <w:tc>
          <w:tcPr>
            <w:tcW w:w="0" w:type="auto"/>
          </w:tcPr>
          <w:p w14:paraId="7CA41352"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b/>
              </w:rPr>
              <w:t>Nemzeti azonosítószám:</w:t>
            </w:r>
            <w:r w:rsidRPr="006263C6">
              <w:rPr>
                <w:rFonts w:ascii="Arial Narrow" w:eastAsia="Calibri" w:hAnsi="Arial Narrow"/>
              </w:rPr>
              <w:t xml:space="preserve"> </w:t>
            </w:r>
          </w:p>
          <w:p w14:paraId="3D863869" w14:textId="479CCF81" w:rsidR="00393F98" w:rsidRPr="0060003A" w:rsidRDefault="0003338E" w:rsidP="00B602CF">
            <w:pPr>
              <w:spacing w:before="80" w:after="80"/>
              <w:rPr>
                <w:rFonts w:ascii="Arial Narrow" w:eastAsia="Calibri" w:hAnsi="Arial Narrow"/>
              </w:rPr>
            </w:pPr>
            <w:r w:rsidRPr="0003338E">
              <w:rPr>
                <w:rFonts w:ascii="Arial Narrow" w:eastAsia="Calibri" w:hAnsi="Arial Narrow"/>
                <w:color w:val="0070C0"/>
              </w:rPr>
              <w:t>AK04569</w:t>
            </w:r>
          </w:p>
        </w:tc>
      </w:tr>
      <w:tr w:rsidR="00393F98" w:rsidRPr="006263C6" w14:paraId="5E246A00" w14:textId="77777777" w:rsidTr="00B602CF">
        <w:tc>
          <w:tcPr>
            <w:tcW w:w="0" w:type="auto"/>
            <w:gridSpan w:val="4"/>
          </w:tcPr>
          <w:p w14:paraId="5F1F3D38" w14:textId="77777777" w:rsidR="00393F98" w:rsidRPr="006263C6" w:rsidRDefault="00393F98" w:rsidP="00B602CF">
            <w:pPr>
              <w:spacing w:before="80" w:after="80"/>
              <w:rPr>
                <w:rFonts w:ascii="Arial Narrow" w:eastAsia="Calibri" w:hAnsi="Arial Narrow"/>
                <w:b/>
              </w:rPr>
            </w:pPr>
            <w:r w:rsidRPr="006263C6">
              <w:rPr>
                <w:rFonts w:ascii="Arial Narrow" w:eastAsia="Calibri" w:hAnsi="Arial Narrow"/>
                <w:b/>
              </w:rPr>
              <w:t xml:space="preserve">Postai cím: </w:t>
            </w:r>
          </w:p>
          <w:p w14:paraId="4C7C786A" w14:textId="5E3F5F37" w:rsidR="00393F98" w:rsidRPr="0060003A" w:rsidRDefault="0003338E" w:rsidP="00B602CF">
            <w:pPr>
              <w:spacing w:before="80" w:after="80"/>
              <w:rPr>
                <w:rFonts w:ascii="Arial Narrow" w:eastAsia="Calibri" w:hAnsi="Arial Narrow"/>
              </w:rPr>
            </w:pPr>
            <w:r w:rsidRPr="0003338E">
              <w:rPr>
                <w:rFonts w:ascii="Arial Narrow" w:eastAsia="Calibri" w:hAnsi="Arial Narrow"/>
                <w:color w:val="0070C0"/>
                <w:lang w:eastAsia="en-US"/>
              </w:rPr>
              <w:t>Városház tér 1.</w:t>
            </w:r>
          </w:p>
        </w:tc>
      </w:tr>
      <w:tr w:rsidR="00393F98" w:rsidRPr="006263C6" w14:paraId="66A53186" w14:textId="77777777" w:rsidTr="00B602CF">
        <w:tc>
          <w:tcPr>
            <w:tcW w:w="0" w:type="auto"/>
          </w:tcPr>
          <w:p w14:paraId="360366A1"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b/>
              </w:rPr>
              <w:t>Város:</w:t>
            </w:r>
            <w:r w:rsidRPr="006263C6">
              <w:rPr>
                <w:rFonts w:ascii="Arial Narrow" w:eastAsia="Calibri" w:hAnsi="Arial Narrow"/>
              </w:rPr>
              <w:t xml:space="preserve"> </w:t>
            </w:r>
          </w:p>
          <w:p w14:paraId="3B850628" w14:textId="7971543A" w:rsidR="00393F98" w:rsidRPr="0060003A" w:rsidRDefault="0003338E" w:rsidP="00B602CF">
            <w:pPr>
              <w:spacing w:before="80" w:after="80"/>
              <w:rPr>
                <w:rFonts w:ascii="Arial Narrow" w:eastAsia="Calibri" w:hAnsi="Arial Narrow"/>
              </w:rPr>
            </w:pPr>
            <w:r w:rsidRPr="0003338E">
              <w:rPr>
                <w:rFonts w:ascii="Arial Narrow" w:eastAsia="Calibri" w:hAnsi="Arial Narrow"/>
                <w:color w:val="0070C0"/>
              </w:rPr>
              <w:t>Lajosmizse</w:t>
            </w:r>
          </w:p>
        </w:tc>
        <w:tc>
          <w:tcPr>
            <w:tcW w:w="0" w:type="auto"/>
          </w:tcPr>
          <w:p w14:paraId="7949F3EF" w14:textId="77777777" w:rsidR="00393F98" w:rsidRPr="006263C6" w:rsidRDefault="00393F98" w:rsidP="00B602CF">
            <w:pPr>
              <w:spacing w:before="80" w:after="80"/>
              <w:rPr>
                <w:rFonts w:ascii="Arial Narrow" w:eastAsia="Calibri" w:hAnsi="Arial Narrow"/>
                <w:b/>
              </w:rPr>
            </w:pPr>
            <w:proofErr w:type="spellStart"/>
            <w:r w:rsidRPr="006263C6">
              <w:rPr>
                <w:rFonts w:ascii="Arial Narrow" w:eastAsia="Calibri" w:hAnsi="Arial Narrow"/>
                <w:b/>
              </w:rPr>
              <w:t>NUTS-kód</w:t>
            </w:r>
            <w:proofErr w:type="spellEnd"/>
            <w:r w:rsidRPr="006263C6">
              <w:rPr>
                <w:rFonts w:ascii="Arial Narrow" w:eastAsia="Calibri" w:hAnsi="Arial Narrow"/>
                <w:b/>
              </w:rPr>
              <w:t xml:space="preserve">: </w:t>
            </w:r>
          </w:p>
          <w:p w14:paraId="25201C00" w14:textId="58920A3F" w:rsidR="00393F98" w:rsidRPr="0060003A" w:rsidRDefault="00C97F30" w:rsidP="00B602CF">
            <w:pPr>
              <w:spacing w:before="80" w:after="80"/>
              <w:rPr>
                <w:rFonts w:ascii="Arial Narrow" w:eastAsia="Calibri" w:hAnsi="Arial Narrow"/>
              </w:rPr>
            </w:pPr>
            <w:r>
              <w:rPr>
                <w:rFonts w:ascii="Arial Narrow" w:eastAsia="Calibri" w:hAnsi="Arial Narrow"/>
                <w:color w:val="0070C0"/>
              </w:rPr>
              <w:t>HU331</w:t>
            </w:r>
          </w:p>
        </w:tc>
        <w:tc>
          <w:tcPr>
            <w:tcW w:w="0" w:type="auto"/>
          </w:tcPr>
          <w:p w14:paraId="5BDEEF5C" w14:textId="77777777" w:rsidR="00393F98" w:rsidRPr="006263C6" w:rsidRDefault="00393F98" w:rsidP="00B602CF">
            <w:pPr>
              <w:spacing w:before="80" w:after="80"/>
              <w:rPr>
                <w:rFonts w:ascii="Arial Narrow" w:eastAsia="Calibri" w:hAnsi="Arial Narrow"/>
                <w:b/>
              </w:rPr>
            </w:pPr>
            <w:r w:rsidRPr="006263C6">
              <w:rPr>
                <w:rFonts w:ascii="Arial Narrow" w:eastAsia="Calibri" w:hAnsi="Arial Narrow"/>
                <w:b/>
              </w:rPr>
              <w:t xml:space="preserve">Postai irányítószám: </w:t>
            </w:r>
          </w:p>
          <w:p w14:paraId="12918194" w14:textId="6241876A" w:rsidR="00393F98" w:rsidRPr="0060003A" w:rsidRDefault="0003338E" w:rsidP="00B602CF">
            <w:pPr>
              <w:spacing w:before="80" w:after="80"/>
              <w:rPr>
                <w:rFonts w:ascii="Arial Narrow" w:eastAsia="Calibri" w:hAnsi="Arial Narrow"/>
              </w:rPr>
            </w:pPr>
            <w:r w:rsidRPr="0003338E">
              <w:rPr>
                <w:rFonts w:ascii="Arial Narrow" w:eastAsia="Calibri" w:hAnsi="Arial Narrow"/>
                <w:color w:val="0070C0"/>
              </w:rPr>
              <w:t>6050</w:t>
            </w:r>
          </w:p>
        </w:tc>
        <w:tc>
          <w:tcPr>
            <w:tcW w:w="0" w:type="auto"/>
          </w:tcPr>
          <w:p w14:paraId="7324C67B" w14:textId="77777777" w:rsidR="00393F98" w:rsidRPr="006263C6" w:rsidRDefault="00393F98" w:rsidP="00B602CF">
            <w:pPr>
              <w:spacing w:before="80" w:after="80"/>
              <w:rPr>
                <w:rFonts w:ascii="Arial Narrow" w:eastAsia="Calibri" w:hAnsi="Arial Narrow"/>
                <w:b/>
              </w:rPr>
            </w:pPr>
            <w:r w:rsidRPr="006263C6">
              <w:rPr>
                <w:rFonts w:ascii="Arial Narrow" w:eastAsia="Calibri" w:hAnsi="Arial Narrow"/>
                <w:b/>
              </w:rPr>
              <w:t xml:space="preserve">Ország: </w:t>
            </w:r>
          </w:p>
          <w:p w14:paraId="64DF53F8" w14:textId="77777777" w:rsidR="00393F98" w:rsidRPr="0060003A" w:rsidRDefault="00393F98" w:rsidP="00B602CF">
            <w:pPr>
              <w:spacing w:before="80" w:after="80"/>
              <w:rPr>
                <w:rFonts w:ascii="Arial Narrow" w:eastAsia="Calibri" w:hAnsi="Arial Narrow"/>
              </w:rPr>
            </w:pPr>
            <w:r w:rsidRPr="0060003A">
              <w:rPr>
                <w:rFonts w:ascii="Arial Narrow" w:eastAsia="Calibri" w:hAnsi="Arial Narrow"/>
                <w:color w:val="0070C0"/>
              </w:rPr>
              <w:t>Magyarország</w:t>
            </w:r>
          </w:p>
        </w:tc>
      </w:tr>
      <w:tr w:rsidR="00393F98" w:rsidRPr="006263C6" w14:paraId="661C8D4A" w14:textId="77777777" w:rsidTr="00B602CF">
        <w:tc>
          <w:tcPr>
            <w:tcW w:w="0" w:type="auto"/>
            <w:gridSpan w:val="3"/>
          </w:tcPr>
          <w:p w14:paraId="6A69D91D" w14:textId="77777777" w:rsidR="00393F98" w:rsidRPr="006263C6" w:rsidRDefault="00393F98" w:rsidP="00B602CF">
            <w:pPr>
              <w:spacing w:before="80" w:after="80"/>
              <w:rPr>
                <w:rFonts w:ascii="Arial Narrow" w:eastAsia="Calibri" w:hAnsi="Arial Narrow"/>
                <w:b/>
              </w:rPr>
            </w:pPr>
            <w:r w:rsidRPr="006263C6">
              <w:rPr>
                <w:rFonts w:ascii="Arial Narrow" w:eastAsia="Calibri" w:hAnsi="Arial Narrow"/>
                <w:b/>
              </w:rPr>
              <w:t>Kapcsolattartó személy:</w:t>
            </w:r>
          </w:p>
          <w:p w14:paraId="79BB1BE7" w14:textId="3593A3FB" w:rsidR="00393F98" w:rsidRPr="0060003A" w:rsidRDefault="0003338E" w:rsidP="00B602CF">
            <w:pPr>
              <w:spacing w:before="80" w:after="80"/>
              <w:rPr>
                <w:rFonts w:ascii="Arial Narrow" w:eastAsia="Calibri" w:hAnsi="Arial Narrow"/>
              </w:rPr>
            </w:pPr>
            <w:proofErr w:type="spellStart"/>
            <w:r w:rsidRPr="0003338E">
              <w:rPr>
                <w:rFonts w:ascii="Arial Narrow" w:eastAsia="Calibri" w:hAnsi="Arial Narrow"/>
                <w:color w:val="0070C0"/>
              </w:rPr>
              <w:t>Basky</w:t>
            </w:r>
            <w:proofErr w:type="spellEnd"/>
            <w:r w:rsidRPr="0003338E">
              <w:rPr>
                <w:rFonts w:ascii="Arial Narrow" w:eastAsia="Calibri" w:hAnsi="Arial Narrow"/>
                <w:color w:val="0070C0"/>
              </w:rPr>
              <w:t xml:space="preserve"> András polgármester</w:t>
            </w:r>
          </w:p>
        </w:tc>
        <w:tc>
          <w:tcPr>
            <w:tcW w:w="0" w:type="auto"/>
          </w:tcPr>
          <w:p w14:paraId="1A2A5C1D" w14:textId="5592F23A" w:rsidR="00393F98" w:rsidRPr="006263C6" w:rsidRDefault="00393F98" w:rsidP="00B602CF">
            <w:pPr>
              <w:spacing w:before="80" w:after="80"/>
              <w:rPr>
                <w:rFonts w:ascii="Arial Narrow" w:eastAsia="Calibri" w:hAnsi="Arial Narrow"/>
              </w:rPr>
            </w:pPr>
            <w:r w:rsidRPr="006263C6">
              <w:rPr>
                <w:rFonts w:ascii="Arial Narrow" w:eastAsia="Calibri" w:hAnsi="Arial Narrow"/>
              </w:rPr>
              <w:t xml:space="preserve">Telefon: </w:t>
            </w:r>
            <w:r w:rsidRPr="0060003A">
              <w:rPr>
                <w:rFonts w:ascii="Arial Narrow" w:eastAsia="Calibri" w:hAnsi="Arial Narrow"/>
                <w:color w:val="0070C0"/>
              </w:rPr>
              <w:t xml:space="preserve">+36 </w:t>
            </w:r>
            <w:r w:rsidR="00E259D1" w:rsidRPr="00E259D1">
              <w:rPr>
                <w:rFonts w:ascii="Arial Narrow" w:eastAsia="Calibri" w:hAnsi="Arial Narrow"/>
                <w:color w:val="0070C0"/>
              </w:rPr>
              <w:t>76457575</w:t>
            </w:r>
          </w:p>
        </w:tc>
      </w:tr>
      <w:tr w:rsidR="00393F98" w:rsidRPr="006263C6" w14:paraId="499FE552" w14:textId="77777777" w:rsidTr="00B602CF">
        <w:tc>
          <w:tcPr>
            <w:tcW w:w="0" w:type="auto"/>
            <w:gridSpan w:val="3"/>
          </w:tcPr>
          <w:p w14:paraId="70653808" w14:textId="16D17774" w:rsidR="00393F98" w:rsidRPr="006263C6" w:rsidRDefault="00393F98" w:rsidP="00B602CF">
            <w:pPr>
              <w:spacing w:before="80" w:after="80"/>
              <w:rPr>
                <w:rFonts w:ascii="Arial Narrow" w:eastAsia="Calibri" w:hAnsi="Arial Narrow"/>
              </w:rPr>
            </w:pPr>
            <w:r w:rsidRPr="006263C6">
              <w:rPr>
                <w:rFonts w:ascii="Arial Narrow" w:eastAsia="Calibri" w:hAnsi="Arial Narrow"/>
              </w:rPr>
              <w:t xml:space="preserve">E-mail: </w:t>
            </w:r>
            <w:r w:rsidR="00E259D1" w:rsidRPr="00E259D1">
              <w:rPr>
                <w:rFonts w:ascii="Arial Narrow" w:eastAsia="Calibri" w:hAnsi="Arial Narrow"/>
                <w:color w:val="0070C0"/>
              </w:rPr>
              <w:t>basky@lajosmizse.hu</w:t>
            </w:r>
          </w:p>
        </w:tc>
        <w:tc>
          <w:tcPr>
            <w:tcW w:w="0" w:type="auto"/>
          </w:tcPr>
          <w:p w14:paraId="7623772D" w14:textId="33437787" w:rsidR="00393F98" w:rsidRPr="006263C6" w:rsidRDefault="00393F98">
            <w:pPr>
              <w:spacing w:before="80" w:after="80"/>
              <w:rPr>
                <w:rFonts w:ascii="Arial Narrow" w:eastAsia="Calibri" w:hAnsi="Arial Narrow"/>
              </w:rPr>
            </w:pPr>
            <w:r w:rsidRPr="006263C6">
              <w:rPr>
                <w:rFonts w:ascii="Arial Narrow" w:eastAsia="Calibri" w:hAnsi="Arial Narrow"/>
              </w:rPr>
              <w:t xml:space="preserve">Fax: </w:t>
            </w:r>
            <w:r w:rsidRPr="0060003A">
              <w:rPr>
                <w:rFonts w:ascii="Arial Narrow" w:eastAsia="Calibri" w:hAnsi="Arial Narrow"/>
                <w:color w:val="0070C0"/>
              </w:rPr>
              <w:t xml:space="preserve">+36 </w:t>
            </w:r>
            <w:r w:rsidR="00E259D1" w:rsidRPr="00E259D1">
              <w:rPr>
                <w:rFonts w:ascii="Arial Narrow" w:eastAsia="Calibri" w:hAnsi="Arial Narrow"/>
                <w:color w:val="0070C0"/>
              </w:rPr>
              <w:t>76556140</w:t>
            </w:r>
          </w:p>
        </w:tc>
      </w:tr>
      <w:tr w:rsidR="00393F98" w:rsidRPr="006263C6" w14:paraId="4F1FF062" w14:textId="77777777" w:rsidTr="00B602CF">
        <w:tc>
          <w:tcPr>
            <w:tcW w:w="0" w:type="auto"/>
            <w:gridSpan w:val="4"/>
          </w:tcPr>
          <w:p w14:paraId="162D4AE4"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b/>
                <w:bCs/>
              </w:rPr>
              <w:t>Internetcím(</w:t>
            </w:r>
            <w:proofErr w:type="spellStart"/>
            <w:r w:rsidRPr="006263C6">
              <w:rPr>
                <w:rFonts w:ascii="Arial Narrow" w:eastAsia="Calibri" w:hAnsi="Arial Narrow"/>
                <w:b/>
                <w:bCs/>
              </w:rPr>
              <w:t>ek</w:t>
            </w:r>
            <w:proofErr w:type="spellEnd"/>
            <w:r w:rsidRPr="006263C6">
              <w:rPr>
                <w:rFonts w:ascii="Arial Narrow" w:eastAsia="Calibri" w:hAnsi="Arial Narrow"/>
                <w:b/>
                <w:bCs/>
              </w:rPr>
              <w:t>)</w:t>
            </w:r>
          </w:p>
          <w:p w14:paraId="629EC6F8" w14:textId="3D07E6C5" w:rsidR="00393F98" w:rsidRPr="0060003A" w:rsidRDefault="00393F98" w:rsidP="00B602CF">
            <w:pPr>
              <w:spacing w:before="80" w:after="80"/>
              <w:rPr>
                <w:rFonts w:ascii="Arial Narrow" w:eastAsia="Calibri" w:hAnsi="Arial Narrow"/>
              </w:rPr>
            </w:pPr>
            <w:r w:rsidRPr="006263C6">
              <w:rPr>
                <w:rFonts w:ascii="Arial Narrow" w:eastAsia="Calibri" w:hAnsi="Arial Narrow"/>
              </w:rPr>
              <w:t xml:space="preserve">Az ajánlatkérő általános címe: </w:t>
            </w:r>
            <w:r w:rsidR="0003338E" w:rsidRPr="0003338E">
              <w:rPr>
                <w:rFonts w:ascii="Arial Narrow" w:eastAsia="Calibri" w:hAnsi="Arial Narrow"/>
                <w:color w:val="0070C0"/>
              </w:rPr>
              <w:t>http://www.lajosmizse.hu/</w:t>
            </w:r>
          </w:p>
          <w:p w14:paraId="00441681" w14:textId="5B3F75E6" w:rsidR="00393F98" w:rsidRPr="00D33391" w:rsidRDefault="00393F98" w:rsidP="00B602CF">
            <w:pPr>
              <w:spacing w:before="80" w:after="80"/>
              <w:rPr>
                <w:rFonts w:ascii="Arial Narrow" w:eastAsia="Calibri" w:hAnsi="Arial Narrow"/>
              </w:rPr>
            </w:pPr>
            <w:r w:rsidRPr="006263C6">
              <w:rPr>
                <w:rFonts w:ascii="Arial Narrow" w:eastAsia="Calibri" w:hAnsi="Arial Narrow"/>
              </w:rPr>
              <w:t xml:space="preserve">A felhasználói oldal címe: </w:t>
            </w:r>
            <w:r w:rsidR="0003338E" w:rsidRPr="0003338E">
              <w:rPr>
                <w:rFonts w:ascii="Arial Narrow" w:eastAsia="Calibri" w:hAnsi="Arial Narrow"/>
                <w:color w:val="0070C0"/>
              </w:rPr>
              <w:t>http://www.lajosmizse.hu/</w:t>
            </w:r>
          </w:p>
        </w:tc>
      </w:tr>
    </w:tbl>
    <w:p w14:paraId="1755CF2D" w14:textId="77777777" w:rsidR="00393F98" w:rsidRPr="006263C6" w:rsidRDefault="00393F98" w:rsidP="00393F98">
      <w:pPr>
        <w:spacing w:before="80" w:after="80"/>
        <w:rPr>
          <w:rFonts w:ascii="Arial Narrow" w:eastAsia="Calibri" w:hAnsi="Arial Narrow"/>
        </w:rPr>
      </w:pPr>
      <w:r w:rsidRPr="006263C6">
        <w:rPr>
          <w:rFonts w:ascii="Arial Narrow" w:eastAsia="Calibri" w:hAnsi="Arial Narrow"/>
          <w:b/>
          <w:bCs/>
        </w:rPr>
        <w:t>I.2) Közös közbeszerzés</w:t>
      </w:r>
    </w:p>
    <w:tbl>
      <w:tblPr>
        <w:tblW w:w="9795" w:type="dxa"/>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A0" w:firstRow="1" w:lastRow="0" w:firstColumn="1" w:lastColumn="0" w:noHBand="0" w:noVBand="0"/>
      </w:tblPr>
      <w:tblGrid>
        <w:gridCol w:w="9795"/>
      </w:tblGrid>
      <w:tr w:rsidR="00393F98" w:rsidRPr="006263C6" w14:paraId="679CE46F" w14:textId="77777777" w:rsidTr="00B602CF">
        <w:tc>
          <w:tcPr>
            <w:tcW w:w="0" w:type="auto"/>
          </w:tcPr>
          <w:p w14:paraId="51F99E9B"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A szerződés közös közbeszerzés formájában valósul meg.</w:t>
            </w:r>
          </w:p>
          <w:p w14:paraId="70466F0E" w14:textId="77777777" w:rsidR="00393F98" w:rsidRPr="006263C6" w:rsidRDefault="00393F98" w:rsidP="00B602CF">
            <w:pPr>
              <w:spacing w:before="80" w:after="80"/>
              <w:ind w:left="3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Meghatalmazott ajánlatkérő nélkül.</w:t>
            </w:r>
          </w:p>
          <w:p w14:paraId="591F689E" w14:textId="77777777" w:rsidR="00393F98" w:rsidRPr="006263C6" w:rsidRDefault="00393F98" w:rsidP="00B602CF">
            <w:pPr>
              <w:spacing w:before="80" w:after="80"/>
              <w:ind w:left="3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Az I.1) pontban feltüntetett ajánlatkérők közül meghatalmazott ajánlatkérő: </w:t>
            </w:r>
            <w:r w:rsidRPr="006263C6">
              <w:rPr>
                <w:rFonts w:ascii="Arial Narrow" w:eastAsia="Calibri" w:hAnsi="Arial Narrow"/>
                <w:i/>
                <w:iCs/>
              </w:rPr>
              <w:t>(adja meg ajánlatkérő nevét)</w:t>
            </w:r>
          </w:p>
          <w:p w14:paraId="24FD4B0B" w14:textId="77777777" w:rsidR="00393F98" w:rsidRPr="006263C6" w:rsidRDefault="00393F98" w:rsidP="00B602CF">
            <w:pPr>
              <w:spacing w:before="80" w:after="80"/>
              <w:ind w:left="560" w:hanging="1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Ajánlatkérőnek minősülő meghatalmazott szervezet, mely az I.1) pontban nem került feltüntetésre: </w:t>
            </w:r>
            <w:r w:rsidRPr="006263C6">
              <w:rPr>
                <w:rFonts w:ascii="Arial Narrow" w:eastAsia="Calibri" w:hAnsi="Arial Narrow"/>
                <w:i/>
                <w:iCs/>
              </w:rPr>
              <w:t>(adja meg a szerződést nem kötő ajánlatkérőnek minősülő szervezet nevét, címét és azonosítószámát)</w:t>
            </w:r>
          </w:p>
          <w:p w14:paraId="2434B014"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Több ország részvételével megvalósuló közös közbeszerzés.</w:t>
            </w:r>
          </w:p>
          <w:p w14:paraId="1453A2E5"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A szerződést központi beszerző szerv ítéli oda.</w:t>
            </w:r>
          </w:p>
        </w:tc>
      </w:tr>
    </w:tbl>
    <w:p w14:paraId="08F46DD7" w14:textId="77777777" w:rsidR="00393F98" w:rsidRPr="006263C6" w:rsidRDefault="00393F98" w:rsidP="00393F98">
      <w:pPr>
        <w:spacing w:before="80" w:after="80"/>
        <w:rPr>
          <w:rFonts w:ascii="Arial Narrow" w:eastAsia="Calibri" w:hAnsi="Arial Narrow"/>
        </w:rPr>
      </w:pPr>
      <w:r w:rsidRPr="006263C6">
        <w:rPr>
          <w:rFonts w:ascii="Arial Narrow" w:eastAsia="Calibri" w:hAnsi="Arial Narrow"/>
          <w:b/>
          <w:bCs/>
        </w:rPr>
        <w:t>I.3) Kommunikáció</w:t>
      </w:r>
    </w:p>
    <w:tbl>
      <w:tblPr>
        <w:tblW w:w="9795" w:type="dxa"/>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A0" w:firstRow="1" w:lastRow="0" w:firstColumn="1" w:lastColumn="0" w:noHBand="0" w:noVBand="0"/>
      </w:tblPr>
      <w:tblGrid>
        <w:gridCol w:w="9795"/>
      </w:tblGrid>
      <w:tr w:rsidR="00393F98" w:rsidRPr="006263C6" w14:paraId="063DACB8" w14:textId="77777777" w:rsidTr="00B602CF">
        <w:tc>
          <w:tcPr>
            <w:tcW w:w="0" w:type="auto"/>
          </w:tcPr>
          <w:p w14:paraId="242679B8" w14:textId="51CB0B63" w:rsidR="00393F98" w:rsidRPr="00310CD3" w:rsidRDefault="00471522" w:rsidP="0060003A">
            <w:pPr>
              <w:spacing w:before="80" w:after="80"/>
              <w:jc w:val="both"/>
              <w:rPr>
                <w:rFonts w:ascii="Arial Narrow" w:eastAsia="Calibri" w:hAnsi="Arial Narrow"/>
                <w:color w:val="0070C0"/>
              </w:rPr>
            </w:pPr>
            <w:r w:rsidRPr="0060003A">
              <w:rPr>
                <w:rFonts w:ascii="Arial Narrow" w:eastAsia="Calibri" w:hAnsi="Arial Narrow"/>
                <w:color w:val="0070C0"/>
              </w:rPr>
              <w:t>X</w:t>
            </w:r>
            <w:r w:rsidR="00393F98" w:rsidRPr="0060003A">
              <w:rPr>
                <w:rFonts w:ascii="Arial Narrow" w:eastAsia="Calibri" w:hAnsi="Arial Narrow"/>
                <w:color w:val="0070C0"/>
              </w:rPr>
              <w:t xml:space="preserve"> </w:t>
            </w:r>
            <w:r w:rsidR="00393F98" w:rsidRPr="00362AEF">
              <w:rPr>
                <w:rFonts w:ascii="Arial Narrow" w:eastAsia="Calibri" w:hAnsi="Arial Narrow"/>
              </w:rPr>
              <w:t xml:space="preserve">A közbeszerzési dokumentumok korlátozás nélkül, teljes körűen, közvetlenül és díjmentesen elérhetők a következő címen: </w:t>
            </w:r>
            <w:r w:rsidR="00C21271">
              <w:rPr>
                <w:rFonts w:ascii="Arial Narrow" w:eastAsia="Calibri" w:hAnsi="Arial Narrow"/>
                <w:iCs/>
                <w:color w:val="0070C0"/>
              </w:rPr>
              <w:t>Az ajánlatkérő a közbeszerzési dokumentumokat az ajánlattételi felhívással együtt, közvetlenül, elektronikusan küldi meg</w:t>
            </w:r>
            <w:r w:rsidR="00004A47">
              <w:rPr>
                <w:rFonts w:ascii="Arial Narrow" w:eastAsia="Calibri" w:hAnsi="Arial Narrow"/>
                <w:iCs/>
                <w:color w:val="0070C0"/>
              </w:rPr>
              <w:t xml:space="preserve"> az ajánlattételre felhívott gazdasági szereplők részére.</w:t>
            </w:r>
          </w:p>
          <w:p w14:paraId="73184C8D"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A közbeszerzési dokumentumokhoz történő hozzáférés korlátozott. További információ a következő helyről érhető el: </w:t>
            </w:r>
            <w:r w:rsidRPr="006263C6">
              <w:rPr>
                <w:rFonts w:ascii="Arial Narrow" w:eastAsia="Calibri" w:hAnsi="Arial Narrow"/>
                <w:i/>
                <w:iCs/>
              </w:rPr>
              <w:t>(URL)</w:t>
            </w:r>
          </w:p>
        </w:tc>
      </w:tr>
      <w:tr w:rsidR="00393F98" w:rsidRPr="006263C6" w14:paraId="1337505D" w14:textId="77777777" w:rsidTr="00B602CF">
        <w:tc>
          <w:tcPr>
            <w:tcW w:w="0" w:type="auto"/>
          </w:tcPr>
          <w:p w14:paraId="0717CD1D"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rPr>
              <w:t>További információ a következő címen szerezhető be</w:t>
            </w:r>
          </w:p>
          <w:p w14:paraId="372482D7"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a fent említett cím</w:t>
            </w:r>
          </w:p>
          <w:p w14:paraId="0EBC3984" w14:textId="77777777" w:rsidR="00393F98" w:rsidRPr="006263C6" w:rsidRDefault="00393F98" w:rsidP="00B602CF">
            <w:pPr>
              <w:spacing w:before="80" w:after="80"/>
              <w:rPr>
                <w:rFonts w:ascii="Arial Narrow" w:eastAsia="Calibri" w:hAnsi="Arial Narrow"/>
                <w:i/>
                <w:iCs/>
              </w:rPr>
            </w:pPr>
            <w:r w:rsidRPr="0060003A">
              <w:rPr>
                <w:rFonts w:ascii="Arial Narrow" w:eastAsia="Calibri" w:hAnsi="Arial Narrow"/>
                <w:color w:val="0070C0"/>
              </w:rPr>
              <w:t xml:space="preserve">X </w:t>
            </w:r>
            <w:r w:rsidRPr="00362AEF">
              <w:rPr>
                <w:rFonts w:ascii="Arial Narrow" w:eastAsia="Calibri" w:hAnsi="Arial Narrow"/>
              </w:rPr>
              <w:t xml:space="preserve">másik cím: </w:t>
            </w:r>
            <w:r w:rsidRPr="00362AEF">
              <w:rPr>
                <w:rFonts w:ascii="Arial Narrow" w:eastAsia="Calibri" w:hAnsi="Arial Narrow"/>
                <w:i/>
                <w:iCs/>
              </w:rPr>
              <w:t>(</w:t>
            </w:r>
            <w:r w:rsidRPr="006263C6">
              <w:rPr>
                <w:rFonts w:ascii="Arial Narrow" w:eastAsia="Calibri" w:hAnsi="Arial Narrow"/>
                <w:i/>
                <w:iCs/>
              </w:rPr>
              <w:t>adjon meg másik címet)</w:t>
            </w:r>
          </w:p>
          <w:p w14:paraId="65F73466" w14:textId="77777777" w:rsidR="00393F98" w:rsidRPr="0060003A" w:rsidRDefault="00393F98" w:rsidP="00B602CF">
            <w:pPr>
              <w:rPr>
                <w:rFonts w:ascii="Arial Narrow" w:eastAsia="Calibri" w:hAnsi="Arial Narrow"/>
                <w:color w:val="0070C0"/>
              </w:rPr>
            </w:pPr>
            <w:r w:rsidRPr="0060003A">
              <w:rPr>
                <w:rFonts w:ascii="Arial Narrow" w:eastAsia="Calibri" w:hAnsi="Arial Narrow"/>
                <w:color w:val="0070C0"/>
              </w:rPr>
              <w:t>Imperial Tender Közbeszerzési és Tanácsadó Korlátolt Felelősségű Társaság</w:t>
            </w:r>
          </w:p>
          <w:p w14:paraId="57A216C7" w14:textId="77777777" w:rsidR="00393F98" w:rsidRPr="0060003A" w:rsidRDefault="00393F98" w:rsidP="00B602CF">
            <w:pPr>
              <w:rPr>
                <w:rFonts w:ascii="Arial Narrow" w:eastAsia="Calibri" w:hAnsi="Arial Narrow"/>
                <w:color w:val="0070C0"/>
              </w:rPr>
            </w:pPr>
            <w:r w:rsidRPr="0060003A">
              <w:rPr>
                <w:rFonts w:ascii="Arial Narrow" w:eastAsia="Calibri" w:hAnsi="Arial Narrow"/>
                <w:color w:val="0070C0"/>
              </w:rPr>
              <w:t xml:space="preserve">1022 Budapest, Bimbó út 1-5. A </w:t>
            </w:r>
            <w:proofErr w:type="spellStart"/>
            <w:r w:rsidRPr="0060003A">
              <w:rPr>
                <w:rFonts w:ascii="Arial Narrow" w:eastAsia="Calibri" w:hAnsi="Arial Narrow"/>
                <w:color w:val="0070C0"/>
              </w:rPr>
              <w:t>lph</w:t>
            </w:r>
            <w:proofErr w:type="spellEnd"/>
            <w:r w:rsidRPr="0060003A">
              <w:rPr>
                <w:rFonts w:ascii="Arial Narrow" w:eastAsia="Calibri" w:hAnsi="Arial Narrow"/>
                <w:color w:val="0070C0"/>
              </w:rPr>
              <w:t>. III. emelet 1. ajtó (bejárat a Buday László utca 2. felől)</w:t>
            </w:r>
          </w:p>
          <w:p w14:paraId="0050B573" w14:textId="78DB3D55" w:rsidR="00393F98" w:rsidRPr="00822800" w:rsidRDefault="00393F98" w:rsidP="00B602CF">
            <w:pPr>
              <w:rPr>
                <w:rFonts w:ascii="Arial Narrow" w:eastAsia="Calibri" w:hAnsi="Arial Narrow"/>
                <w:color w:val="0070C0"/>
              </w:rPr>
            </w:pPr>
            <w:r w:rsidRPr="00822800">
              <w:rPr>
                <w:rFonts w:ascii="Arial Narrow" w:eastAsia="Calibri" w:hAnsi="Arial Narrow"/>
                <w:color w:val="0070C0"/>
              </w:rPr>
              <w:t xml:space="preserve">Kapcsolattartó: </w:t>
            </w:r>
            <w:r w:rsidR="00B16272">
              <w:rPr>
                <w:rFonts w:ascii="Arial Narrow" w:eastAsia="Calibri" w:hAnsi="Arial Narrow"/>
                <w:color w:val="0070C0"/>
              </w:rPr>
              <w:t>Pap László</w:t>
            </w:r>
          </w:p>
          <w:p w14:paraId="47ABB110" w14:textId="05D1EB3F" w:rsidR="00393F98" w:rsidRPr="0060003A" w:rsidRDefault="00393F98" w:rsidP="00B602CF">
            <w:pPr>
              <w:rPr>
                <w:rFonts w:ascii="Arial Narrow" w:eastAsia="Calibri" w:hAnsi="Arial Narrow"/>
                <w:color w:val="0070C0"/>
              </w:rPr>
            </w:pPr>
            <w:r w:rsidRPr="00822800">
              <w:rPr>
                <w:rFonts w:ascii="Arial Narrow" w:eastAsia="Calibri" w:hAnsi="Arial Narrow"/>
                <w:color w:val="0070C0"/>
              </w:rPr>
              <w:lastRenderedPageBreak/>
              <w:t xml:space="preserve">E-mail: </w:t>
            </w:r>
            <w:r w:rsidR="005474E0">
              <w:rPr>
                <w:rFonts w:ascii="Arial Narrow" w:eastAsia="Calibri" w:hAnsi="Arial Narrow"/>
                <w:color w:val="0070C0"/>
              </w:rPr>
              <w:t>pap.laszlo</w:t>
            </w:r>
            <w:r w:rsidRPr="00822800">
              <w:rPr>
                <w:rFonts w:ascii="Arial Narrow" w:eastAsia="Calibri" w:hAnsi="Arial Narrow"/>
                <w:color w:val="0070C0"/>
              </w:rPr>
              <w:t>@imperialkft.hu</w:t>
            </w:r>
          </w:p>
          <w:p w14:paraId="20B47B45" w14:textId="77777777" w:rsidR="00393F98" w:rsidRPr="0060003A" w:rsidRDefault="00393F98" w:rsidP="00B602CF">
            <w:pPr>
              <w:rPr>
                <w:rFonts w:ascii="Arial Narrow" w:eastAsia="Calibri" w:hAnsi="Arial Narrow"/>
                <w:color w:val="0070C0"/>
              </w:rPr>
            </w:pPr>
            <w:r w:rsidRPr="0060003A">
              <w:rPr>
                <w:rFonts w:ascii="Arial Narrow" w:eastAsia="Calibri" w:hAnsi="Arial Narrow"/>
                <w:color w:val="0070C0"/>
              </w:rPr>
              <w:t>Telefon: +36 12053512</w:t>
            </w:r>
          </w:p>
          <w:p w14:paraId="46E9D258" w14:textId="77777777" w:rsidR="00393F98" w:rsidRPr="006263C6" w:rsidRDefault="00393F98" w:rsidP="00B602CF">
            <w:pPr>
              <w:rPr>
                <w:rFonts w:ascii="Arial Narrow" w:eastAsia="Calibri" w:hAnsi="Arial Narrow"/>
              </w:rPr>
            </w:pPr>
            <w:r w:rsidRPr="0060003A">
              <w:rPr>
                <w:rFonts w:ascii="Arial Narrow" w:eastAsia="Calibri" w:hAnsi="Arial Narrow"/>
                <w:color w:val="0070C0"/>
              </w:rPr>
              <w:t>Fax: +36 12053513</w:t>
            </w:r>
          </w:p>
        </w:tc>
      </w:tr>
      <w:tr w:rsidR="00393F98" w:rsidRPr="006263C6" w14:paraId="7C9340AC" w14:textId="77777777" w:rsidTr="00B602CF">
        <w:tc>
          <w:tcPr>
            <w:tcW w:w="0" w:type="auto"/>
          </w:tcPr>
          <w:p w14:paraId="4C12C3D2"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rPr>
              <w:lastRenderedPageBreak/>
              <w:t>Az ajánlat vagy részvételi jelentkezés benyújtandó</w:t>
            </w:r>
          </w:p>
          <w:p w14:paraId="06EF266F"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elektronikus úton: </w:t>
            </w:r>
            <w:r w:rsidRPr="006263C6">
              <w:rPr>
                <w:rFonts w:ascii="Arial Narrow" w:eastAsia="Calibri" w:hAnsi="Arial Narrow"/>
                <w:i/>
                <w:iCs/>
              </w:rPr>
              <w:t>(URL)</w:t>
            </w:r>
          </w:p>
          <w:p w14:paraId="1FA22D51"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a fent említett címre</w:t>
            </w:r>
          </w:p>
          <w:p w14:paraId="2BB150B9" w14:textId="77777777" w:rsidR="00393F98" w:rsidRPr="006263C6" w:rsidRDefault="00393F98" w:rsidP="00B602CF">
            <w:pPr>
              <w:spacing w:before="80" w:after="80"/>
              <w:rPr>
                <w:rFonts w:ascii="Arial Narrow" w:eastAsia="Calibri" w:hAnsi="Arial Narrow"/>
                <w:i/>
                <w:iCs/>
              </w:rPr>
            </w:pPr>
            <w:r w:rsidRPr="0060003A">
              <w:rPr>
                <w:rFonts w:ascii="Arial Narrow" w:eastAsia="Calibri" w:hAnsi="Arial Narrow"/>
                <w:color w:val="0070C0"/>
              </w:rPr>
              <w:t xml:space="preserve">X </w:t>
            </w:r>
            <w:r w:rsidRPr="00362AEF">
              <w:rPr>
                <w:rFonts w:ascii="Arial Narrow" w:eastAsia="Calibri" w:hAnsi="Arial Narrow"/>
              </w:rPr>
              <w:t xml:space="preserve">a következő címre: </w:t>
            </w:r>
            <w:r w:rsidRPr="00362AEF">
              <w:rPr>
                <w:rFonts w:ascii="Arial Narrow" w:eastAsia="Calibri" w:hAnsi="Arial Narrow"/>
                <w:i/>
                <w:iCs/>
              </w:rPr>
              <w:t xml:space="preserve">(adjon </w:t>
            </w:r>
            <w:r w:rsidRPr="006263C6">
              <w:rPr>
                <w:rFonts w:ascii="Arial Narrow" w:eastAsia="Calibri" w:hAnsi="Arial Narrow"/>
                <w:i/>
                <w:iCs/>
              </w:rPr>
              <w:t>meg másik címet)</w:t>
            </w:r>
          </w:p>
          <w:p w14:paraId="4C7289F2" w14:textId="77777777" w:rsidR="00393F98" w:rsidRPr="0060003A" w:rsidRDefault="00393F98" w:rsidP="00B602CF">
            <w:pPr>
              <w:rPr>
                <w:rFonts w:ascii="Arial Narrow" w:eastAsia="Calibri" w:hAnsi="Arial Narrow"/>
                <w:color w:val="0070C0"/>
              </w:rPr>
            </w:pPr>
            <w:r w:rsidRPr="0060003A">
              <w:rPr>
                <w:rFonts w:ascii="Arial Narrow" w:eastAsia="Calibri" w:hAnsi="Arial Narrow"/>
                <w:color w:val="0070C0"/>
              </w:rPr>
              <w:t>Imperial Tender Közbeszerzési és Tanácsadó Korlátolt Felelősségű Társaság</w:t>
            </w:r>
          </w:p>
          <w:p w14:paraId="6122E05B" w14:textId="77777777" w:rsidR="00393F98" w:rsidRPr="0060003A" w:rsidRDefault="00393F98" w:rsidP="00B602CF">
            <w:pPr>
              <w:rPr>
                <w:rFonts w:ascii="Arial Narrow" w:eastAsia="Calibri" w:hAnsi="Arial Narrow"/>
                <w:color w:val="0070C0"/>
              </w:rPr>
            </w:pPr>
            <w:r w:rsidRPr="0060003A">
              <w:rPr>
                <w:rFonts w:ascii="Arial Narrow" w:eastAsia="Calibri" w:hAnsi="Arial Narrow"/>
                <w:color w:val="0070C0"/>
              </w:rPr>
              <w:t xml:space="preserve">1022 Budapest, Bimbó út 1-5. A </w:t>
            </w:r>
            <w:proofErr w:type="spellStart"/>
            <w:r w:rsidRPr="0060003A">
              <w:rPr>
                <w:rFonts w:ascii="Arial Narrow" w:eastAsia="Calibri" w:hAnsi="Arial Narrow"/>
                <w:color w:val="0070C0"/>
              </w:rPr>
              <w:t>lph</w:t>
            </w:r>
            <w:proofErr w:type="spellEnd"/>
            <w:r w:rsidRPr="0060003A">
              <w:rPr>
                <w:rFonts w:ascii="Arial Narrow" w:eastAsia="Calibri" w:hAnsi="Arial Narrow"/>
                <w:color w:val="0070C0"/>
              </w:rPr>
              <w:t>. III. emelet 1. ajtó (bejárat a Buday László utca 2. felől)</w:t>
            </w:r>
          </w:p>
          <w:p w14:paraId="59515E64" w14:textId="77777777" w:rsidR="005474E0" w:rsidRPr="00822800" w:rsidRDefault="005474E0" w:rsidP="005474E0">
            <w:pPr>
              <w:rPr>
                <w:rFonts w:ascii="Arial Narrow" w:eastAsia="Calibri" w:hAnsi="Arial Narrow"/>
                <w:color w:val="0070C0"/>
              </w:rPr>
            </w:pPr>
            <w:r w:rsidRPr="00822800">
              <w:rPr>
                <w:rFonts w:ascii="Arial Narrow" w:eastAsia="Calibri" w:hAnsi="Arial Narrow"/>
                <w:color w:val="0070C0"/>
              </w:rPr>
              <w:t xml:space="preserve">Kapcsolattartó: </w:t>
            </w:r>
            <w:r>
              <w:rPr>
                <w:rFonts w:ascii="Arial Narrow" w:eastAsia="Calibri" w:hAnsi="Arial Narrow"/>
                <w:color w:val="0070C0"/>
              </w:rPr>
              <w:t>Pap László</w:t>
            </w:r>
          </w:p>
          <w:p w14:paraId="219EFA85" w14:textId="77777777" w:rsidR="005474E0" w:rsidRPr="0060003A" w:rsidRDefault="005474E0" w:rsidP="005474E0">
            <w:pPr>
              <w:rPr>
                <w:rFonts w:ascii="Arial Narrow" w:eastAsia="Calibri" w:hAnsi="Arial Narrow"/>
                <w:color w:val="0070C0"/>
              </w:rPr>
            </w:pPr>
            <w:r w:rsidRPr="00822800">
              <w:rPr>
                <w:rFonts w:ascii="Arial Narrow" w:eastAsia="Calibri" w:hAnsi="Arial Narrow"/>
                <w:color w:val="0070C0"/>
              </w:rPr>
              <w:t xml:space="preserve">E-mail: </w:t>
            </w:r>
            <w:r>
              <w:rPr>
                <w:rFonts w:ascii="Arial Narrow" w:eastAsia="Calibri" w:hAnsi="Arial Narrow"/>
                <w:color w:val="0070C0"/>
              </w:rPr>
              <w:t>pap.laszlo</w:t>
            </w:r>
            <w:r w:rsidRPr="00822800">
              <w:rPr>
                <w:rFonts w:ascii="Arial Narrow" w:eastAsia="Calibri" w:hAnsi="Arial Narrow"/>
                <w:color w:val="0070C0"/>
              </w:rPr>
              <w:t>@imperialkft.hu</w:t>
            </w:r>
          </w:p>
          <w:p w14:paraId="048B6AE3" w14:textId="77777777" w:rsidR="00393F98" w:rsidRPr="0060003A" w:rsidRDefault="00393F98" w:rsidP="00B602CF">
            <w:pPr>
              <w:rPr>
                <w:rFonts w:ascii="Arial Narrow" w:eastAsia="Calibri" w:hAnsi="Arial Narrow"/>
                <w:color w:val="0070C0"/>
              </w:rPr>
            </w:pPr>
            <w:r w:rsidRPr="0060003A">
              <w:rPr>
                <w:rFonts w:ascii="Arial Narrow" w:eastAsia="Calibri" w:hAnsi="Arial Narrow"/>
                <w:color w:val="0070C0"/>
              </w:rPr>
              <w:t>Telefon: +36 12053512</w:t>
            </w:r>
          </w:p>
          <w:p w14:paraId="73902974" w14:textId="77777777" w:rsidR="00393F98" w:rsidRPr="006263C6" w:rsidRDefault="00393F98" w:rsidP="00B602CF">
            <w:pPr>
              <w:rPr>
                <w:rFonts w:ascii="Arial Narrow" w:eastAsia="Calibri" w:hAnsi="Arial Narrow"/>
              </w:rPr>
            </w:pPr>
            <w:r w:rsidRPr="0060003A">
              <w:rPr>
                <w:rFonts w:ascii="Arial Narrow" w:eastAsia="Calibri" w:hAnsi="Arial Narrow"/>
                <w:color w:val="0070C0"/>
              </w:rPr>
              <w:t>Fax: +36 12053513</w:t>
            </w:r>
          </w:p>
        </w:tc>
      </w:tr>
      <w:tr w:rsidR="00393F98" w:rsidRPr="006263C6" w14:paraId="7D567883" w14:textId="77777777" w:rsidTr="00B602CF">
        <w:tc>
          <w:tcPr>
            <w:tcW w:w="0" w:type="auto"/>
          </w:tcPr>
          <w:p w14:paraId="3824F84D"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Az elektronikus kommunikáció olyan eszközök és berendezések használatát igényli, amelyek nem általánosan hozzáférhetők. Ezen eszközök és berendezések korlátozás nélkül, teljes körűen, közvetlenül és díjmentesen elérhetők a következő címen: </w:t>
            </w:r>
            <w:r w:rsidRPr="006263C6">
              <w:rPr>
                <w:rFonts w:ascii="Arial Narrow" w:eastAsia="Calibri" w:hAnsi="Arial Narrow"/>
                <w:i/>
                <w:iCs/>
              </w:rPr>
              <w:t>(URL)</w:t>
            </w:r>
          </w:p>
        </w:tc>
      </w:tr>
    </w:tbl>
    <w:p w14:paraId="795A31EC" w14:textId="77777777" w:rsidR="00393F98" w:rsidRPr="006263C6" w:rsidRDefault="00393F98" w:rsidP="00393F98">
      <w:pPr>
        <w:spacing w:before="80" w:after="80"/>
        <w:rPr>
          <w:rFonts w:ascii="Arial Narrow" w:eastAsia="Calibri" w:hAnsi="Arial Narrow"/>
        </w:rPr>
      </w:pPr>
      <w:r w:rsidRPr="006263C6">
        <w:rPr>
          <w:rFonts w:ascii="Arial Narrow" w:eastAsia="Calibri" w:hAnsi="Arial Narrow"/>
          <w:b/>
          <w:bCs/>
        </w:rPr>
        <w:t>I.4) Az ajánlatkérő típusa</w:t>
      </w:r>
    </w:p>
    <w:tbl>
      <w:tblPr>
        <w:tblW w:w="9795" w:type="dxa"/>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A0" w:firstRow="1" w:lastRow="0" w:firstColumn="1" w:lastColumn="0" w:noHBand="0" w:noVBand="0"/>
      </w:tblPr>
      <w:tblGrid>
        <w:gridCol w:w="3215"/>
        <w:gridCol w:w="6580"/>
      </w:tblGrid>
      <w:tr w:rsidR="00393F98" w:rsidRPr="006263C6" w14:paraId="03CE665A" w14:textId="77777777" w:rsidTr="00B602CF">
        <w:tc>
          <w:tcPr>
            <w:tcW w:w="0" w:type="auto"/>
          </w:tcPr>
          <w:p w14:paraId="143A2026"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Központi szintű</w:t>
            </w:r>
          </w:p>
          <w:p w14:paraId="14F01D8F" w14:textId="780CA32C" w:rsidR="00393F98" w:rsidRPr="0003338E" w:rsidRDefault="0003338E" w:rsidP="00B602CF">
            <w:pPr>
              <w:spacing w:before="80" w:after="80"/>
              <w:rPr>
                <w:rFonts w:ascii="Arial Narrow" w:eastAsia="Calibri" w:hAnsi="Arial Narrow"/>
                <w:color w:val="0070C0"/>
              </w:rPr>
            </w:pPr>
            <w:r w:rsidRPr="0003338E">
              <w:rPr>
                <w:rFonts w:ascii="Arial Narrow" w:eastAsia="Calibri" w:hAnsi="Arial Narrow" w:cs="Arial Narrow"/>
                <w:color w:val="0070C0"/>
              </w:rPr>
              <w:t>X</w:t>
            </w:r>
            <w:r w:rsidR="005B1DE7" w:rsidRPr="0003338E">
              <w:rPr>
                <w:rFonts w:ascii="Arial Narrow" w:eastAsia="Calibri" w:hAnsi="Arial Narrow"/>
                <w:color w:val="0070C0"/>
              </w:rPr>
              <w:t xml:space="preserve"> </w:t>
            </w:r>
            <w:r w:rsidR="00393F98" w:rsidRPr="0003338E">
              <w:rPr>
                <w:rFonts w:ascii="Arial Narrow" w:eastAsia="Calibri" w:hAnsi="Arial Narrow"/>
                <w:color w:val="0070C0"/>
              </w:rPr>
              <w:t>Regionális/helyi szintű</w:t>
            </w:r>
          </w:p>
          <w:p w14:paraId="5AAAC2ED"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Közjogi szervezet</w:t>
            </w:r>
          </w:p>
        </w:tc>
        <w:tc>
          <w:tcPr>
            <w:tcW w:w="0" w:type="auto"/>
          </w:tcPr>
          <w:p w14:paraId="6404DEFA" w14:textId="306E920F" w:rsidR="00393F98" w:rsidRPr="0003338E" w:rsidRDefault="0003338E" w:rsidP="00B602CF">
            <w:pPr>
              <w:spacing w:before="80" w:after="80"/>
              <w:rPr>
                <w:rFonts w:ascii="Arial Narrow" w:eastAsia="Calibri" w:hAnsi="Arial Narrow"/>
              </w:rPr>
            </w:pPr>
            <w:r w:rsidRPr="0003338E">
              <w:rPr>
                <w:rFonts w:ascii="Arial Narrow" w:eastAsia="Calibri" w:hAnsi="Arial Narrow" w:cs="Arial Narrow"/>
              </w:rPr>
              <w:t></w:t>
            </w:r>
            <w:r w:rsidR="00393F98" w:rsidRPr="0003338E">
              <w:rPr>
                <w:rFonts w:ascii="Arial Narrow" w:eastAsia="Calibri" w:hAnsi="Arial Narrow"/>
              </w:rPr>
              <w:t xml:space="preserve"> Közszolgáltató</w:t>
            </w:r>
          </w:p>
          <w:p w14:paraId="29EB17B4"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Támogatott szervezet [Kbt. 5. § (2)-(3) bekezdés]</w:t>
            </w:r>
          </w:p>
          <w:p w14:paraId="3AF92A09"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Egyéb:</w:t>
            </w:r>
          </w:p>
        </w:tc>
      </w:tr>
    </w:tbl>
    <w:p w14:paraId="20393E53" w14:textId="77777777" w:rsidR="00393F98" w:rsidRPr="00362AEF" w:rsidRDefault="00393F98" w:rsidP="00393F98">
      <w:pPr>
        <w:spacing w:before="80" w:after="80"/>
        <w:rPr>
          <w:rFonts w:ascii="Arial Narrow" w:eastAsia="Calibri" w:hAnsi="Arial Narrow"/>
        </w:rPr>
      </w:pPr>
      <w:r w:rsidRPr="006263C6">
        <w:rPr>
          <w:rFonts w:ascii="Arial Narrow" w:eastAsia="Calibri" w:hAnsi="Arial Narrow"/>
          <w:b/>
          <w:bCs/>
        </w:rPr>
        <w:t xml:space="preserve">I.5) Fő tevékenység </w:t>
      </w:r>
      <w:r w:rsidRPr="006263C6">
        <w:rPr>
          <w:rFonts w:ascii="Arial Narrow" w:eastAsia="Calibri" w:hAnsi="Arial Narrow"/>
          <w:i/>
          <w:iCs/>
        </w:rPr>
        <w:t>(klasszikus ajá</w:t>
      </w:r>
      <w:r w:rsidRPr="00362AEF">
        <w:rPr>
          <w:rFonts w:ascii="Arial Narrow" w:eastAsia="Calibri" w:hAnsi="Arial Narrow"/>
          <w:i/>
          <w:iCs/>
        </w:rPr>
        <w:t>nlatkérők esetében)</w:t>
      </w:r>
    </w:p>
    <w:tbl>
      <w:tblPr>
        <w:tblW w:w="9795" w:type="dxa"/>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A0" w:firstRow="1" w:lastRow="0" w:firstColumn="1" w:lastColumn="0" w:noHBand="0" w:noVBand="0"/>
      </w:tblPr>
      <w:tblGrid>
        <w:gridCol w:w="4035"/>
        <w:gridCol w:w="5760"/>
      </w:tblGrid>
      <w:tr w:rsidR="00393F98" w:rsidRPr="00362AEF" w14:paraId="0D96F131" w14:textId="77777777" w:rsidTr="00B602CF">
        <w:tc>
          <w:tcPr>
            <w:tcW w:w="0" w:type="auto"/>
          </w:tcPr>
          <w:p w14:paraId="4F18AF66" w14:textId="209FF175" w:rsidR="00393F98" w:rsidRPr="0003338E" w:rsidRDefault="0003338E" w:rsidP="00B602CF">
            <w:pPr>
              <w:spacing w:before="80" w:after="80"/>
              <w:rPr>
                <w:rFonts w:ascii="Arial Narrow" w:eastAsia="Calibri" w:hAnsi="Arial Narrow"/>
                <w:color w:val="0070C0"/>
              </w:rPr>
            </w:pPr>
            <w:r w:rsidRPr="0003338E">
              <w:rPr>
                <w:rFonts w:ascii="Arial Narrow" w:eastAsia="Calibri" w:hAnsi="Arial Narrow" w:cs="Arial Narrow"/>
                <w:color w:val="0070C0"/>
              </w:rPr>
              <w:t>X</w:t>
            </w:r>
            <w:r w:rsidR="00393F98" w:rsidRPr="0003338E">
              <w:rPr>
                <w:rFonts w:ascii="Arial Narrow" w:eastAsia="Calibri" w:hAnsi="Arial Narrow"/>
                <w:color w:val="0070C0"/>
              </w:rPr>
              <w:t xml:space="preserve"> Általános közszolgáltatások</w:t>
            </w:r>
          </w:p>
          <w:p w14:paraId="010DAD35" w14:textId="77777777" w:rsidR="00393F98" w:rsidRPr="00362AEF" w:rsidRDefault="00393F98" w:rsidP="00B602CF">
            <w:pPr>
              <w:spacing w:before="80" w:after="80"/>
              <w:rPr>
                <w:rFonts w:ascii="Arial Narrow" w:eastAsia="Calibri" w:hAnsi="Arial Narrow"/>
              </w:rPr>
            </w:pPr>
            <w:r w:rsidRPr="00362AEF">
              <w:rPr>
                <w:rFonts w:ascii="Arial Narrow" w:eastAsia="Calibri" w:hAnsi="Arial Narrow" w:cs="Arial Narrow"/>
              </w:rPr>
              <w:t></w:t>
            </w:r>
            <w:r w:rsidRPr="00362AEF">
              <w:rPr>
                <w:rFonts w:ascii="Arial Narrow" w:eastAsia="Calibri" w:hAnsi="Arial Narrow"/>
              </w:rPr>
              <w:t xml:space="preserve"> Honvédelem</w:t>
            </w:r>
          </w:p>
          <w:p w14:paraId="04BA72DE" w14:textId="77777777" w:rsidR="00393F98" w:rsidRPr="00362AEF" w:rsidRDefault="00393F98" w:rsidP="00B602CF">
            <w:pPr>
              <w:spacing w:before="80" w:after="80"/>
              <w:rPr>
                <w:rFonts w:ascii="Arial Narrow" w:eastAsia="Calibri" w:hAnsi="Arial Narrow"/>
              </w:rPr>
            </w:pPr>
            <w:r w:rsidRPr="00362AEF">
              <w:rPr>
                <w:rFonts w:ascii="Arial Narrow" w:eastAsia="Calibri" w:hAnsi="Arial Narrow" w:cs="Arial Narrow"/>
              </w:rPr>
              <w:t></w:t>
            </w:r>
            <w:r w:rsidRPr="00362AEF">
              <w:rPr>
                <w:rFonts w:ascii="Arial Narrow" w:eastAsia="Calibri" w:hAnsi="Arial Narrow"/>
              </w:rPr>
              <w:t xml:space="preserve"> Közrend és biztonság</w:t>
            </w:r>
          </w:p>
          <w:p w14:paraId="7FD5735B" w14:textId="77777777" w:rsidR="00393F98" w:rsidRPr="00362AEF" w:rsidRDefault="00393F98" w:rsidP="00B602CF">
            <w:pPr>
              <w:spacing w:before="80" w:after="80"/>
              <w:rPr>
                <w:rFonts w:ascii="Arial Narrow" w:eastAsia="Calibri" w:hAnsi="Arial Narrow"/>
              </w:rPr>
            </w:pPr>
            <w:r w:rsidRPr="00362AEF">
              <w:rPr>
                <w:rFonts w:ascii="Arial Narrow" w:eastAsia="Calibri" w:hAnsi="Arial Narrow"/>
              </w:rPr>
              <w:t> Környezetvédelem</w:t>
            </w:r>
          </w:p>
          <w:p w14:paraId="3AB7650D" w14:textId="77777777" w:rsidR="00393F98" w:rsidRPr="00362AEF" w:rsidRDefault="00393F98" w:rsidP="00B602CF">
            <w:pPr>
              <w:spacing w:before="80" w:after="80"/>
              <w:rPr>
                <w:rFonts w:ascii="Arial Narrow" w:eastAsia="Calibri" w:hAnsi="Arial Narrow"/>
              </w:rPr>
            </w:pPr>
            <w:r w:rsidRPr="00362AEF">
              <w:rPr>
                <w:rFonts w:ascii="Arial Narrow" w:eastAsia="Calibri" w:hAnsi="Arial Narrow" w:cs="Arial Narrow"/>
              </w:rPr>
              <w:t></w:t>
            </w:r>
            <w:r w:rsidRPr="00362AEF">
              <w:rPr>
                <w:rFonts w:ascii="Arial Narrow" w:eastAsia="Calibri" w:hAnsi="Arial Narrow"/>
              </w:rPr>
              <w:t xml:space="preserve"> Gazdasági és pénzügyek</w:t>
            </w:r>
          </w:p>
          <w:p w14:paraId="28AC6908" w14:textId="77777777" w:rsidR="00393F98" w:rsidRPr="00362AEF" w:rsidRDefault="00393F98" w:rsidP="00B602CF">
            <w:pPr>
              <w:spacing w:before="80" w:after="80"/>
              <w:ind w:left="180" w:hanging="180"/>
              <w:rPr>
                <w:rFonts w:ascii="Arial Narrow" w:eastAsia="Calibri" w:hAnsi="Arial Narrow"/>
              </w:rPr>
            </w:pPr>
            <w:r w:rsidRPr="00362AEF">
              <w:rPr>
                <w:rFonts w:ascii="Arial Narrow" w:eastAsia="Calibri" w:hAnsi="Arial Narrow" w:cs="Arial Narrow"/>
              </w:rPr>
              <w:t></w:t>
            </w:r>
            <w:r w:rsidRPr="00362AEF">
              <w:rPr>
                <w:rFonts w:ascii="Arial Narrow" w:eastAsia="Calibri" w:hAnsi="Arial Narrow"/>
              </w:rPr>
              <w:t xml:space="preserve"> Egészségügy </w:t>
            </w:r>
          </w:p>
        </w:tc>
        <w:tc>
          <w:tcPr>
            <w:tcW w:w="0" w:type="auto"/>
          </w:tcPr>
          <w:p w14:paraId="7946326B" w14:textId="77777777" w:rsidR="00393F98" w:rsidRPr="00362AEF" w:rsidRDefault="00393F98" w:rsidP="00B602CF">
            <w:pPr>
              <w:spacing w:before="80" w:after="80"/>
              <w:rPr>
                <w:rFonts w:ascii="Arial Narrow" w:eastAsia="Calibri" w:hAnsi="Arial Narrow"/>
              </w:rPr>
            </w:pPr>
            <w:r w:rsidRPr="00362AEF">
              <w:rPr>
                <w:rFonts w:ascii="Arial Narrow" w:eastAsia="Calibri" w:hAnsi="Arial Narrow" w:cs="Arial Narrow"/>
              </w:rPr>
              <w:t></w:t>
            </w:r>
            <w:r w:rsidRPr="00362AEF">
              <w:rPr>
                <w:rFonts w:ascii="Arial Narrow" w:eastAsia="Calibri" w:hAnsi="Arial Narrow"/>
              </w:rPr>
              <w:t xml:space="preserve"> Lakásszolgáltatás és közösségi rekreáció</w:t>
            </w:r>
          </w:p>
          <w:p w14:paraId="15091CE6" w14:textId="77777777" w:rsidR="00393F98" w:rsidRPr="00362AEF" w:rsidRDefault="00393F98" w:rsidP="00B602CF">
            <w:pPr>
              <w:spacing w:before="80" w:after="80"/>
              <w:rPr>
                <w:rFonts w:ascii="Arial Narrow" w:eastAsia="Calibri" w:hAnsi="Arial Narrow"/>
              </w:rPr>
            </w:pPr>
            <w:r w:rsidRPr="00362AEF">
              <w:rPr>
                <w:rFonts w:ascii="Arial Narrow" w:eastAsia="Calibri" w:hAnsi="Arial Narrow" w:cs="Arial Narrow"/>
              </w:rPr>
              <w:t></w:t>
            </w:r>
            <w:r w:rsidRPr="00362AEF">
              <w:rPr>
                <w:rFonts w:ascii="Arial Narrow" w:eastAsia="Calibri" w:hAnsi="Arial Narrow"/>
              </w:rPr>
              <w:t xml:space="preserve"> Szociális védelem</w:t>
            </w:r>
          </w:p>
          <w:p w14:paraId="19A657EF" w14:textId="77777777" w:rsidR="00393F98" w:rsidRPr="00362AEF" w:rsidRDefault="00393F98" w:rsidP="00B602CF">
            <w:pPr>
              <w:spacing w:before="80" w:after="80"/>
              <w:rPr>
                <w:rFonts w:ascii="Arial Narrow" w:eastAsia="Calibri" w:hAnsi="Arial Narrow"/>
              </w:rPr>
            </w:pPr>
            <w:r w:rsidRPr="00362AEF">
              <w:rPr>
                <w:rFonts w:ascii="Arial Narrow" w:eastAsia="Calibri" w:hAnsi="Arial Narrow" w:cs="Arial Narrow"/>
              </w:rPr>
              <w:t></w:t>
            </w:r>
            <w:r w:rsidRPr="00362AEF">
              <w:rPr>
                <w:rFonts w:ascii="Arial Narrow" w:eastAsia="Calibri" w:hAnsi="Arial Narrow"/>
              </w:rPr>
              <w:t xml:space="preserve"> Szabadidő, kultúra és vallás</w:t>
            </w:r>
          </w:p>
          <w:p w14:paraId="1D881E07" w14:textId="77777777" w:rsidR="00393F98" w:rsidRPr="00362AEF" w:rsidRDefault="00393F98" w:rsidP="00B602CF">
            <w:pPr>
              <w:spacing w:before="80" w:after="80"/>
              <w:rPr>
                <w:rFonts w:ascii="Arial Narrow" w:eastAsia="Calibri" w:hAnsi="Arial Narrow"/>
              </w:rPr>
            </w:pPr>
            <w:r w:rsidRPr="00362AEF">
              <w:rPr>
                <w:rFonts w:ascii="Arial Narrow" w:eastAsia="Calibri" w:hAnsi="Arial Narrow" w:cs="Arial Narrow"/>
              </w:rPr>
              <w:t></w:t>
            </w:r>
            <w:r w:rsidRPr="00362AEF">
              <w:rPr>
                <w:rFonts w:ascii="Arial Narrow" w:eastAsia="Calibri" w:hAnsi="Arial Narrow"/>
              </w:rPr>
              <w:t xml:space="preserve"> Oktatás</w:t>
            </w:r>
          </w:p>
          <w:p w14:paraId="09F4C0D9" w14:textId="12B1206F" w:rsidR="00393F98" w:rsidRPr="00362AEF" w:rsidRDefault="00393F98" w:rsidP="00B602CF">
            <w:pPr>
              <w:spacing w:before="80" w:after="80"/>
              <w:rPr>
                <w:rFonts w:ascii="Arial Narrow" w:eastAsia="Calibri" w:hAnsi="Arial Narrow"/>
              </w:rPr>
            </w:pPr>
            <w:r w:rsidRPr="00362AEF">
              <w:rPr>
                <w:rFonts w:ascii="Arial Narrow" w:eastAsia="Calibri" w:hAnsi="Arial Narrow" w:cs="Arial Narrow"/>
              </w:rPr>
              <w:t></w:t>
            </w:r>
            <w:r w:rsidRPr="00362AEF">
              <w:rPr>
                <w:rFonts w:ascii="Arial Narrow" w:eastAsia="Calibri" w:hAnsi="Arial Narrow"/>
              </w:rPr>
              <w:t xml:space="preserve"> Egyéb tevékenység:</w:t>
            </w:r>
          </w:p>
        </w:tc>
      </w:tr>
    </w:tbl>
    <w:p w14:paraId="72AFACA7" w14:textId="77777777" w:rsidR="00393F98" w:rsidRPr="006263C6" w:rsidRDefault="00393F98" w:rsidP="00393F98">
      <w:pPr>
        <w:spacing w:before="80" w:after="80"/>
        <w:rPr>
          <w:rFonts w:ascii="Arial Narrow" w:eastAsia="Calibri" w:hAnsi="Arial Narrow"/>
        </w:rPr>
      </w:pPr>
      <w:r w:rsidRPr="006263C6">
        <w:rPr>
          <w:rFonts w:ascii="Arial Narrow" w:eastAsia="Calibri" w:hAnsi="Arial Narrow"/>
          <w:b/>
          <w:bCs/>
        </w:rPr>
        <w:t xml:space="preserve">I.6) Fő tevékenység </w:t>
      </w:r>
      <w:r w:rsidRPr="006263C6">
        <w:rPr>
          <w:rFonts w:ascii="Arial Narrow" w:eastAsia="Calibri" w:hAnsi="Arial Narrow"/>
          <w:i/>
          <w:iCs/>
        </w:rPr>
        <w:t>(közszolgáltató ajánlatkérők esetében)</w:t>
      </w:r>
    </w:p>
    <w:tbl>
      <w:tblPr>
        <w:tblW w:w="9795" w:type="dxa"/>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A0" w:firstRow="1" w:lastRow="0" w:firstColumn="1" w:lastColumn="0" w:noHBand="0" w:noVBand="0"/>
      </w:tblPr>
      <w:tblGrid>
        <w:gridCol w:w="4743"/>
        <w:gridCol w:w="5052"/>
      </w:tblGrid>
      <w:tr w:rsidR="00393F98" w:rsidRPr="006263C6" w14:paraId="21FB81E9" w14:textId="77777777" w:rsidTr="00B602CF">
        <w:tc>
          <w:tcPr>
            <w:tcW w:w="0" w:type="auto"/>
          </w:tcPr>
          <w:p w14:paraId="15D4E1EE" w14:textId="77777777" w:rsidR="0003338E" w:rsidRPr="00434336" w:rsidRDefault="0003338E" w:rsidP="0003338E">
            <w:pPr>
              <w:spacing w:before="80" w:after="80"/>
              <w:rPr>
                <w:rFonts w:ascii="Arial Narrow" w:hAnsi="Arial Narrow"/>
              </w:rPr>
            </w:pPr>
            <w:r w:rsidRPr="00434336">
              <w:rPr>
                <w:rFonts w:ascii="Arial Narrow" w:hAnsi="Arial Narrow"/>
              </w:rPr>
              <w:t> Gáz- és hőenergia termelése, szállítása és elosztása</w:t>
            </w:r>
          </w:p>
          <w:p w14:paraId="2FE90A08"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Villamos energia</w:t>
            </w:r>
          </w:p>
          <w:p w14:paraId="1A32A3E2"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Földgáz és kőolaj kitermelése</w:t>
            </w:r>
          </w:p>
          <w:p w14:paraId="23C5D9D0"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Szén és más szilárd tüzelőanyag feltárása és kitermelése</w:t>
            </w:r>
          </w:p>
          <w:p w14:paraId="7841C9B0"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Víz</w:t>
            </w:r>
          </w:p>
          <w:p w14:paraId="0EE36FEF"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Postai szolgáltatások</w:t>
            </w:r>
          </w:p>
        </w:tc>
        <w:tc>
          <w:tcPr>
            <w:tcW w:w="0" w:type="auto"/>
          </w:tcPr>
          <w:p w14:paraId="4649D534" w14:textId="77777777" w:rsidR="00393F98" w:rsidRPr="006263C6" w:rsidRDefault="00393F98" w:rsidP="00B602CF">
            <w:pPr>
              <w:spacing w:before="80" w:after="80"/>
              <w:ind w:left="280" w:hanging="2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Vasúti szolgáltatások</w:t>
            </w:r>
          </w:p>
          <w:p w14:paraId="1984FA45" w14:textId="77777777" w:rsidR="00393F98" w:rsidRPr="006263C6" w:rsidRDefault="00393F98" w:rsidP="00B602CF">
            <w:pPr>
              <w:spacing w:before="80" w:after="80"/>
              <w:ind w:left="280" w:hanging="2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Városi vasúti, villamos-, trolibusz- és autóbusz-szolgáltatások</w:t>
            </w:r>
          </w:p>
          <w:p w14:paraId="1D81DC65" w14:textId="77777777" w:rsidR="00393F98" w:rsidRPr="006263C6" w:rsidRDefault="00393F98" w:rsidP="00B602CF">
            <w:pPr>
              <w:spacing w:before="80" w:after="80"/>
              <w:ind w:left="280" w:hanging="2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Kikötői tevékenységek</w:t>
            </w:r>
          </w:p>
          <w:p w14:paraId="19F0D26E" w14:textId="77777777" w:rsidR="00393F98" w:rsidRPr="006263C6" w:rsidRDefault="00393F98" w:rsidP="00B602CF">
            <w:pPr>
              <w:spacing w:before="80" w:after="80"/>
              <w:ind w:left="280" w:hanging="2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Repülőtéri tevékenységek</w:t>
            </w:r>
          </w:p>
          <w:p w14:paraId="46C5813B" w14:textId="77777777" w:rsidR="00393F98" w:rsidRPr="006263C6" w:rsidRDefault="00393F98" w:rsidP="00B602CF">
            <w:pPr>
              <w:spacing w:before="80" w:after="80"/>
              <w:ind w:left="280" w:hanging="2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Egyéb tevékenység:</w:t>
            </w:r>
          </w:p>
        </w:tc>
      </w:tr>
    </w:tbl>
    <w:p w14:paraId="48B39A71" w14:textId="77777777" w:rsidR="00393F98" w:rsidRPr="006263C6" w:rsidRDefault="00393F98" w:rsidP="00393F98">
      <w:pPr>
        <w:spacing w:before="80" w:after="80"/>
        <w:rPr>
          <w:rFonts w:ascii="Arial Narrow" w:eastAsia="Calibri" w:hAnsi="Arial Narrow"/>
        </w:rPr>
      </w:pPr>
      <w:r w:rsidRPr="006263C6">
        <w:rPr>
          <w:rFonts w:ascii="Arial Narrow" w:eastAsia="Calibri" w:hAnsi="Arial Narrow"/>
          <w:b/>
          <w:bCs/>
        </w:rPr>
        <w:t>II. szakasz: Tárgy</w:t>
      </w:r>
    </w:p>
    <w:p w14:paraId="2D38AFE0" w14:textId="77777777" w:rsidR="00393F98" w:rsidRPr="006263C6" w:rsidRDefault="00393F98" w:rsidP="00393F98">
      <w:pPr>
        <w:spacing w:before="80" w:after="80"/>
        <w:rPr>
          <w:rFonts w:ascii="Arial Narrow" w:eastAsia="Calibri" w:hAnsi="Arial Narrow"/>
        </w:rPr>
      </w:pPr>
      <w:r w:rsidRPr="006263C6">
        <w:rPr>
          <w:rFonts w:ascii="Arial Narrow" w:eastAsia="Calibri" w:hAnsi="Arial Narrow"/>
          <w:b/>
          <w:bCs/>
        </w:rPr>
        <w:t>II.1) Meghatározás</w:t>
      </w:r>
    </w:p>
    <w:tbl>
      <w:tblPr>
        <w:tblW w:w="9795" w:type="dxa"/>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A0" w:firstRow="1" w:lastRow="0" w:firstColumn="1" w:lastColumn="0" w:noHBand="0" w:noVBand="0"/>
      </w:tblPr>
      <w:tblGrid>
        <w:gridCol w:w="8273"/>
        <w:gridCol w:w="1522"/>
      </w:tblGrid>
      <w:tr w:rsidR="00393F98" w:rsidRPr="006263C6" w14:paraId="18ECD29F" w14:textId="77777777" w:rsidTr="00B602CF">
        <w:tc>
          <w:tcPr>
            <w:tcW w:w="0" w:type="auto"/>
          </w:tcPr>
          <w:p w14:paraId="72C00182" w14:textId="77777777" w:rsidR="00393F98" w:rsidRPr="006263C6" w:rsidRDefault="00393F98" w:rsidP="00B602CF">
            <w:pPr>
              <w:spacing w:before="80" w:after="80"/>
              <w:rPr>
                <w:rFonts w:ascii="Arial Narrow" w:eastAsia="Calibri" w:hAnsi="Arial Narrow"/>
                <w:b/>
                <w:bCs/>
              </w:rPr>
            </w:pPr>
            <w:r w:rsidRPr="006263C6">
              <w:rPr>
                <w:rFonts w:ascii="Arial Narrow" w:eastAsia="Calibri" w:hAnsi="Arial Narrow"/>
                <w:b/>
                <w:bCs/>
              </w:rPr>
              <w:t>II.1.1) Elnevezés:</w:t>
            </w:r>
          </w:p>
          <w:p w14:paraId="4B06CFF6" w14:textId="4D4E60BC" w:rsidR="00393F98" w:rsidRPr="005B1DE7" w:rsidRDefault="00581452" w:rsidP="00AF408C">
            <w:pPr>
              <w:spacing w:before="80" w:after="80"/>
              <w:jc w:val="both"/>
              <w:rPr>
                <w:rFonts w:ascii="Arial Narrow" w:eastAsia="Calibri" w:hAnsi="Arial Narrow"/>
              </w:rPr>
            </w:pPr>
            <w:r>
              <w:rPr>
                <w:rFonts w:ascii="Arial Narrow" w:eastAsia="Calibri" w:hAnsi="Arial Narrow"/>
                <w:color w:val="0070C0"/>
              </w:rPr>
              <w:lastRenderedPageBreak/>
              <w:t>Lajosmizse, Attila utcai óvodai székhelyintézmény, valamint a Rákóczi és Szent Lajos utcai óvodai tagintézmények kiegészítő kivitelezési munkálataival kapcsolatos építési beruházás</w:t>
            </w:r>
          </w:p>
        </w:tc>
        <w:tc>
          <w:tcPr>
            <w:tcW w:w="0" w:type="auto"/>
          </w:tcPr>
          <w:p w14:paraId="3AA28983" w14:textId="235B07A8" w:rsidR="00471522" w:rsidRDefault="00471522" w:rsidP="00B602CF">
            <w:pPr>
              <w:spacing w:before="80" w:after="80"/>
              <w:rPr>
                <w:rFonts w:ascii="Arial Narrow" w:eastAsia="Calibri" w:hAnsi="Arial Narrow"/>
              </w:rPr>
            </w:pPr>
            <w:r>
              <w:rPr>
                <w:rFonts w:ascii="Arial Narrow" w:eastAsia="Calibri" w:hAnsi="Arial Narrow"/>
              </w:rPr>
              <w:lastRenderedPageBreak/>
              <w:t xml:space="preserve">Hivatkozási </w:t>
            </w:r>
            <w:r>
              <w:rPr>
                <w:rFonts w:ascii="Arial Narrow" w:eastAsia="Calibri" w:hAnsi="Arial Narrow"/>
              </w:rPr>
              <w:lastRenderedPageBreak/>
              <w:t>szám</w:t>
            </w:r>
            <w:r w:rsidRPr="006263C6">
              <w:rPr>
                <w:rFonts w:ascii="Arial Narrow" w:eastAsia="Calibri" w:hAnsi="Arial Narrow"/>
                <w:vertAlign w:val="superscript"/>
              </w:rPr>
              <w:t>2</w:t>
            </w:r>
            <w:r>
              <w:rPr>
                <w:rFonts w:ascii="Arial Narrow" w:eastAsia="Calibri" w:hAnsi="Arial Narrow"/>
              </w:rPr>
              <w:t>:</w:t>
            </w:r>
          </w:p>
          <w:p w14:paraId="3F00B356" w14:textId="6FA9BFFD" w:rsidR="00393F98" w:rsidRPr="00310CD3" w:rsidRDefault="00581452" w:rsidP="00B602CF">
            <w:pPr>
              <w:spacing w:before="80" w:after="80"/>
              <w:rPr>
                <w:rFonts w:ascii="Arial Narrow" w:eastAsia="Calibri" w:hAnsi="Arial Narrow"/>
              </w:rPr>
            </w:pPr>
            <w:r>
              <w:rPr>
                <w:rFonts w:ascii="Arial Narrow" w:eastAsia="Calibri" w:hAnsi="Arial Narrow"/>
                <w:color w:val="0070C0"/>
              </w:rPr>
              <w:t>IT-1021</w:t>
            </w:r>
          </w:p>
        </w:tc>
      </w:tr>
      <w:tr w:rsidR="00393F98" w:rsidRPr="006263C6" w14:paraId="65213F58" w14:textId="77777777" w:rsidTr="00B602CF">
        <w:tc>
          <w:tcPr>
            <w:tcW w:w="0" w:type="auto"/>
            <w:gridSpan w:val="2"/>
          </w:tcPr>
          <w:p w14:paraId="5058D236" w14:textId="083DB772" w:rsidR="00393F98" w:rsidRPr="0060003A" w:rsidRDefault="00393F98" w:rsidP="00B602CF">
            <w:pPr>
              <w:spacing w:before="80" w:after="80"/>
              <w:rPr>
                <w:rFonts w:ascii="Arial Narrow" w:eastAsia="Calibri" w:hAnsi="Arial Narrow"/>
              </w:rPr>
            </w:pPr>
            <w:r w:rsidRPr="006263C6">
              <w:rPr>
                <w:rFonts w:ascii="Arial Narrow" w:eastAsia="Calibri" w:hAnsi="Arial Narrow"/>
                <w:b/>
                <w:bCs/>
              </w:rPr>
              <w:lastRenderedPageBreak/>
              <w:t xml:space="preserve">II.1.2) Fő </w:t>
            </w:r>
            <w:proofErr w:type="spellStart"/>
            <w:r w:rsidRPr="006263C6">
              <w:rPr>
                <w:rFonts w:ascii="Arial Narrow" w:eastAsia="Calibri" w:hAnsi="Arial Narrow"/>
                <w:b/>
                <w:bCs/>
              </w:rPr>
              <w:t>CPV-kód</w:t>
            </w:r>
            <w:proofErr w:type="spellEnd"/>
            <w:r w:rsidRPr="006263C6">
              <w:rPr>
                <w:rFonts w:ascii="Arial Narrow" w:eastAsia="Calibri" w:hAnsi="Arial Narrow"/>
                <w:b/>
                <w:bCs/>
              </w:rPr>
              <w:t>:</w:t>
            </w:r>
            <w:r w:rsidRPr="006263C6">
              <w:rPr>
                <w:rFonts w:ascii="Arial Narrow" w:eastAsia="Calibri" w:hAnsi="Arial Narrow"/>
              </w:rPr>
              <w:t xml:space="preserve"> </w:t>
            </w:r>
            <w:r w:rsidR="0003338E" w:rsidRPr="00FE2833">
              <w:rPr>
                <w:rFonts w:ascii="Arial Narrow" w:hAnsi="Arial Narrow"/>
                <w:color w:val="0070C0"/>
              </w:rPr>
              <w:t>45210000-2 - Magasépítési munka</w:t>
            </w:r>
          </w:p>
          <w:p w14:paraId="7A854126"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rPr>
              <w:t xml:space="preserve">Kiegészítő </w:t>
            </w:r>
            <w:proofErr w:type="spellStart"/>
            <w:r w:rsidRPr="006263C6">
              <w:rPr>
                <w:rFonts w:ascii="Arial Narrow" w:eastAsia="Calibri" w:hAnsi="Arial Narrow"/>
              </w:rPr>
              <w:t>CPV-kód</w:t>
            </w:r>
            <w:proofErr w:type="spellEnd"/>
            <w:r w:rsidRPr="006263C6">
              <w:rPr>
                <w:rFonts w:ascii="Arial Narrow" w:eastAsia="Calibri" w:hAnsi="Arial Narrow"/>
              </w:rPr>
              <w:t xml:space="preserve">: </w:t>
            </w:r>
          </w:p>
        </w:tc>
      </w:tr>
      <w:tr w:rsidR="00393F98" w:rsidRPr="006263C6" w14:paraId="49575C09" w14:textId="77777777" w:rsidTr="00B602CF">
        <w:tc>
          <w:tcPr>
            <w:tcW w:w="0" w:type="auto"/>
            <w:gridSpan w:val="2"/>
          </w:tcPr>
          <w:p w14:paraId="47880C94"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b/>
                <w:bCs/>
              </w:rPr>
              <w:t>II.1.3) A szerződés típusa</w:t>
            </w:r>
            <w:r w:rsidRPr="006263C6">
              <w:rPr>
                <w:rFonts w:ascii="Arial Narrow" w:eastAsia="Calibri" w:hAnsi="Arial Narrow"/>
              </w:rPr>
              <w:t xml:space="preserve"> </w:t>
            </w:r>
            <w:r w:rsidRPr="00F96C21">
              <w:rPr>
                <w:rFonts w:ascii="Arial Narrow" w:eastAsia="Calibri" w:hAnsi="Arial Narrow"/>
                <w:color w:val="0070C0"/>
              </w:rPr>
              <w:t>X Építési beruházás</w:t>
            </w:r>
            <w:r w:rsidRPr="00362AEF">
              <w:rPr>
                <w:rFonts w:ascii="Arial Narrow" w:eastAsia="Calibri" w:hAnsi="Arial Narrow"/>
              </w:rPr>
              <w:t xml:space="preserve"> </w:t>
            </w:r>
            <w:r w:rsidRPr="006263C6">
              <w:rPr>
                <w:rFonts w:ascii="Arial Narrow" w:eastAsia="Calibri" w:hAnsi="Arial Narrow" w:cs="Arial Narrow"/>
              </w:rPr>
              <w:t></w:t>
            </w:r>
            <w:r w:rsidRPr="006263C6">
              <w:rPr>
                <w:rFonts w:ascii="Arial Narrow" w:eastAsia="Calibri" w:hAnsi="Arial Narrow"/>
              </w:rPr>
              <w:t xml:space="preserve"> Árubeszerzés </w:t>
            </w:r>
            <w:r w:rsidRPr="006263C6">
              <w:rPr>
                <w:rFonts w:ascii="Arial Narrow" w:eastAsia="Calibri" w:hAnsi="Arial Narrow" w:cs="Arial Narrow"/>
              </w:rPr>
              <w:t></w:t>
            </w:r>
            <w:r w:rsidRPr="006263C6">
              <w:rPr>
                <w:rFonts w:ascii="Arial Narrow" w:eastAsia="Calibri" w:hAnsi="Arial Narrow"/>
              </w:rPr>
              <w:t xml:space="preserve"> </w:t>
            </w:r>
            <w:proofErr w:type="spellStart"/>
            <w:r w:rsidRPr="006263C6">
              <w:rPr>
                <w:rFonts w:ascii="Arial Narrow" w:eastAsia="Calibri" w:hAnsi="Arial Narrow"/>
              </w:rPr>
              <w:t>Szolgáltatásmegrendelés</w:t>
            </w:r>
            <w:proofErr w:type="spellEnd"/>
          </w:p>
        </w:tc>
      </w:tr>
      <w:tr w:rsidR="00393F98" w:rsidRPr="006263C6" w14:paraId="1A58A127" w14:textId="77777777" w:rsidTr="00B602CF">
        <w:tc>
          <w:tcPr>
            <w:tcW w:w="0" w:type="auto"/>
            <w:gridSpan w:val="2"/>
          </w:tcPr>
          <w:p w14:paraId="3772B00B" w14:textId="77777777" w:rsidR="00393F98" w:rsidRPr="006263C6" w:rsidRDefault="00393F98" w:rsidP="00B602CF">
            <w:pPr>
              <w:spacing w:before="80" w:after="80"/>
              <w:rPr>
                <w:rFonts w:ascii="Arial Narrow" w:eastAsia="Calibri" w:hAnsi="Arial Narrow"/>
                <w:b/>
                <w:bCs/>
              </w:rPr>
            </w:pPr>
            <w:r w:rsidRPr="006263C6">
              <w:rPr>
                <w:rFonts w:ascii="Arial Narrow" w:eastAsia="Calibri" w:hAnsi="Arial Narrow"/>
                <w:b/>
                <w:bCs/>
              </w:rPr>
              <w:t>II.1.4) A közbeszerzés rövid ismertetése:</w:t>
            </w:r>
          </w:p>
          <w:p w14:paraId="45D8699E" w14:textId="56FF3BF1" w:rsidR="00393F98" w:rsidRPr="0060003A" w:rsidRDefault="0003338E" w:rsidP="0060003A">
            <w:pPr>
              <w:spacing w:before="80" w:after="80"/>
              <w:jc w:val="both"/>
              <w:rPr>
                <w:rFonts w:ascii="Arial Narrow" w:eastAsia="Calibri" w:hAnsi="Arial Narrow"/>
              </w:rPr>
            </w:pPr>
            <w:r w:rsidRPr="0003338E">
              <w:rPr>
                <w:rFonts w:ascii="Arial Narrow" w:eastAsia="Calibri" w:hAnsi="Arial Narrow"/>
                <w:color w:val="0070C0"/>
              </w:rPr>
              <w:t xml:space="preserve">Vállalkozási szerződés </w:t>
            </w:r>
            <w:r w:rsidR="00141BB1">
              <w:rPr>
                <w:rFonts w:ascii="Arial Narrow" w:eastAsia="Calibri" w:hAnsi="Arial Narrow"/>
                <w:color w:val="0070C0"/>
              </w:rPr>
              <w:t>Lajosmizse, Attila utcai óvodai székhelyintézmény, valamint a Rákóczi és Szent Lajos utcai óvodai tagintézmények kiegészítő kivitelezési munkálataival kapcsolatos építési beruházás megvalósítására</w:t>
            </w:r>
          </w:p>
        </w:tc>
      </w:tr>
      <w:tr w:rsidR="00393F98" w:rsidRPr="006263C6" w14:paraId="0AA0E2C9" w14:textId="77777777" w:rsidTr="00B602CF">
        <w:tc>
          <w:tcPr>
            <w:tcW w:w="0" w:type="auto"/>
            <w:gridSpan w:val="2"/>
          </w:tcPr>
          <w:p w14:paraId="552B04F9"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b/>
                <w:bCs/>
              </w:rPr>
              <w:t>II.1.5) Becsült érték:</w:t>
            </w:r>
            <w:r w:rsidRPr="006263C6">
              <w:rPr>
                <w:rFonts w:ascii="Arial Narrow" w:eastAsia="Calibri" w:hAnsi="Arial Narrow"/>
              </w:rPr>
              <w:t xml:space="preserve"> </w:t>
            </w:r>
            <w:r w:rsidRPr="006263C6">
              <w:rPr>
                <w:rFonts w:ascii="Arial Narrow" w:eastAsia="Calibri" w:hAnsi="Arial Narrow"/>
                <w:vertAlign w:val="superscript"/>
              </w:rPr>
              <w:t>2</w:t>
            </w:r>
            <w:r w:rsidRPr="006263C6">
              <w:rPr>
                <w:rFonts w:ascii="Arial Narrow" w:eastAsia="Calibri" w:hAnsi="Arial Narrow"/>
              </w:rPr>
              <w:t xml:space="preserve"> [ ] Pénznem: [ ][ ][ ]</w:t>
            </w:r>
          </w:p>
          <w:p w14:paraId="6E6A99F3"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i/>
                <w:iCs/>
              </w:rPr>
              <w:t xml:space="preserve">(ÁFA nélkül; </w:t>
            </w:r>
            <w:proofErr w:type="spellStart"/>
            <w:r w:rsidRPr="006263C6">
              <w:rPr>
                <w:rFonts w:ascii="Arial Narrow" w:eastAsia="Calibri" w:hAnsi="Arial Narrow"/>
                <w:i/>
                <w:iCs/>
              </w:rPr>
              <w:t>keretmegállapodás</w:t>
            </w:r>
            <w:proofErr w:type="spellEnd"/>
            <w:r w:rsidRPr="006263C6">
              <w:rPr>
                <w:rFonts w:ascii="Arial Narrow" w:eastAsia="Calibri" w:hAnsi="Arial Narrow"/>
                <w:i/>
                <w:iCs/>
              </w:rPr>
              <w:t xml:space="preserve"> vagy dinamikus beszerzési rendszer esetében a szerződéseknek a </w:t>
            </w:r>
            <w:proofErr w:type="spellStart"/>
            <w:r w:rsidRPr="006263C6">
              <w:rPr>
                <w:rFonts w:ascii="Arial Narrow" w:eastAsia="Calibri" w:hAnsi="Arial Narrow"/>
                <w:i/>
                <w:iCs/>
              </w:rPr>
              <w:t>keretmegállapodás</w:t>
            </w:r>
            <w:proofErr w:type="spellEnd"/>
            <w:r w:rsidRPr="006263C6">
              <w:rPr>
                <w:rFonts w:ascii="Arial Narrow" w:eastAsia="Calibri" w:hAnsi="Arial Narrow"/>
                <w:i/>
                <w:iCs/>
              </w:rPr>
              <w:t xml:space="preserve"> vagy dinamikus beszerzési rendszer teljes időtartamára vonatkozó becsült összértéke)</w:t>
            </w:r>
          </w:p>
        </w:tc>
      </w:tr>
      <w:tr w:rsidR="00393F98" w:rsidRPr="006263C6" w14:paraId="09FC4C58" w14:textId="77777777" w:rsidTr="00B602CF">
        <w:tc>
          <w:tcPr>
            <w:tcW w:w="0" w:type="auto"/>
            <w:gridSpan w:val="2"/>
          </w:tcPr>
          <w:p w14:paraId="5928F4E3"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b/>
                <w:bCs/>
              </w:rPr>
              <w:t>II.1.6) Részekre bontás</w:t>
            </w:r>
          </w:p>
          <w:p w14:paraId="13478754" w14:textId="68C7DC6B" w:rsidR="00393F98" w:rsidRPr="00141BB1" w:rsidRDefault="00141BB1" w:rsidP="00B602CF">
            <w:pPr>
              <w:spacing w:before="80" w:after="80"/>
              <w:rPr>
                <w:rFonts w:ascii="Arial Narrow" w:eastAsia="Calibri" w:hAnsi="Arial Narrow"/>
              </w:rPr>
            </w:pPr>
            <w:r w:rsidRPr="006263C6">
              <w:rPr>
                <w:rFonts w:ascii="Arial Narrow" w:eastAsia="Calibri" w:hAnsi="Arial Narrow" w:cs="Arial Narrow"/>
              </w:rPr>
              <w:t></w:t>
            </w:r>
            <w:r w:rsidR="00E56A9E" w:rsidRPr="00D33391">
              <w:rPr>
                <w:rFonts w:ascii="Arial Narrow" w:eastAsia="Calibri" w:hAnsi="Arial Narrow" w:cs="Arial Narrow"/>
                <w:color w:val="0070C0"/>
              </w:rPr>
              <w:t xml:space="preserve"> </w:t>
            </w:r>
            <w:r w:rsidR="00393F98" w:rsidRPr="00141BB1">
              <w:rPr>
                <w:rFonts w:ascii="Arial Narrow" w:eastAsia="Calibri" w:hAnsi="Arial Narrow"/>
              </w:rPr>
              <w:t>Részajánlat tételére lehetőség van.</w:t>
            </w:r>
          </w:p>
          <w:p w14:paraId="3A1F5358" w14:textId="245A3A14" w:rsidR="00393F98" w:rsidRPr="006263C6" w:rsidRDefault="00393F98" w:rsidP="00B602CF">
            <w:pPr>
              <w:spacing w:before="80" w:after="80"/>
              <w:rPr>
                <w:rFonts w:ascii="Arial Narrow" w:eastAsia="Calibri" w:hAnsi="Arial Narrow"/>
              </w:rPr>
            </w:pPr>
            <w:r w:rsidRPr="006263C6">
              <w:rPr>
                <w:rFonts w:ascii="Arial Narrow" w:eastAsia="Calibri" w:hAnsi="Arial Narrow"/>
              </w:rPr>
              <w:t xml:space="preserve">Ajánlatok benyújthatók </w:t>
            </w:r>
            <w:r w:rsidRPr="006263C6">
              <w:rPr>
                <w:rFonts w:ascii="Arial Narrow" w:eastAsia="Calibri" w:hAnsi="Arial Narrow"/>
                <w:vertAlign w:val="superscript"/>
              </w:rPr>
              <w:t xml:space="preserve">12 </w:t>
            </w:r>
            <w:r w:rsidR="00141BB1" w:rsidRPr="006263C6">
              <w:rPr>
                <w:rFonts w:ascii="Arial Narrow" w:eastAsia="Calibri" w:hAnsi="Arial Narrow" w:cs="Arial Narrow"/>
              </w:rPr>
              <w:t></w:t>
            </w:r>
            <w:r w:rsidRPr="00395997">
              <w:rPr>
                <w:rFonts w:ascii="Arial Narrow" w:eastAsia="Calibri" w:hAnsi="Arial Narrow"/>
                <w:color w:val="0070C0"/>
              </w:rPr>
              <w:t xml:space="preserve"> </w:t>
            </w:r>
            <w:r w:rsidRPr="00141BB1">
              <w:rPr>
                <w:rFonts w:ascii="Arial Narrow" w:eastAsia="Calibri" w:hAnsi="Arial Narrow"/>
              </w:rPr>
              <w:t xml:space="preserve">valamennyi részre </w:t>
            </w:r>
            <w:r w:rsidRPr="006263C6">
              <w:rPr>
                <w:rFonts w:ascii="Arial Narrow" w:eastAsia="Calibri" w:hAnsi="Arial Narrow" w:cs="Arial Narrow"/>
              </w:rPr>
              <w:t></w:t>
            </w:r>
            <w:r w:rsidRPr="006263C6">
              <w:rPr>
                <w:rFonts w:ascii="Arial Narrow" w:eastAsia="Calibri" w:hAnsi="Arial Narrow"/>
              </w:rPr>
              <w:t xml:space="preserve"> legfeljebb a következő számú részre: [ ] </w:t>
            </w:r>
            <w:r w:rsidRPr="006263C6">
              <w:rPr>
                <w:rFonts w:ascii="Arial Narrow" w:eastAsia="Calibri" w:hAnsi="Arial Narrow" w:cs="Arial Narrow"/>
              </w:rPr>
              <w:t></w:t>
            </w:r>
            <w:r w:rsidRPr="006263C6">
              <w:rPr>
                <w:rFonts w:ascii="Arial Narrow" w:eastAsia="Calibri" w:hAnsi="Arial Narrow"/>
              </w:rPr>
              <w:t xml:space="preserve"> csak egy részre</w:t>
            </w:r>
          </w:p>
          <w:p w14:paraId="5ECD28CA"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Az egy ajánlattevőnek odaítélhető részek maximális száma: [ ]</w:t>
            </w:r>
          </w:p>
          <w:p w14:paraId="7FA2B4B5"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Az ajánlatkérő fenntartja a jogot arra, hogy a következő részek vagy részcsoportok kombinációjával ítéljen oda szerződéseket: </w:t>
            </w:r>
          </w:p>
          <w:p w14:paraId="1FFB701A" w14:textId="35D23214" w:rsidR="00393F98" w:rsidRPr="00141BB1" w:rsidRDefault="00141BB1" w:rsidP="00B602CF">
            <w:pPr>
              <w:spacing w:before="80" w:after="80"/>
              <w:rPr>
                <w:rFonts w:ascii="Arial Narrow" w:eastAsia="Calibri" w:hAnsi="Arial Narrow"/>
                <w:color w:val="0070C0"/>
              </w:rPr>
            </w:pPr>
            <w:r w:rsidRPr="00141BB1">
              <w:rPr>
                <w:rFonts w:ascii="Arial Narrow" w:eastAsia="Calibri" w:hAnsi="Arial Narrow" w:cs="Arial Narrow"/>
                <w:color w:val="0070C0"/>
              </w:rPr>
              <w:t>X</w:t>
            </w:r>
            <w:r w:rsidR="00395997" w:rsidRPr="00141BB1">
              <w:rPr>
                <w:rFonts w:ascii="Arial Narrow" w:eastAsia="Calibri" w:hAnsi="Arial Narrow"/>
                <w:color w:val="0070C0"/>
              </w:rPr>
              <w:t xml:space="preserve"> </w:t>
            </w:r>
            <w:r w:rsidR="00393F98" w:rsidRPr="00141BB1">
              <w:rPr>
                <w:rFonts w:ascii="Arial Narrow" w:eastAsia="Calibri" w:hAnsi="Arial Narrow"/>
                <w:color w:val="0070C0"/>
              </w:rPr>
              <w:t>Részajánlat tételének lehetősége nem biztosított.</w:t>
            </w:r>
          </w:p>
          <w:p w14:paraId="364CB12C" w14:textId="77777777" w:rsidR="00AD6A6F" w:rsidRPr="00362AEF" w:rsidRDefault="00393F98" w:rsidP="003E30CF">
            <w:pPr>
              <w:spacing w:before="80" w:after="80"/>
              <w:rPr>
                <w:rFonts w:ascii="Arial Narrow" w:eastAsia="Calibri" w:hAnsi="Arial Narrow"/>
              </w:rPr>
            </w:pPr>
            <w:r w:rsidRPr="00362AEF">
              <w:rPr>
                <w:rFonts w:ascii="Arial Narrow" w:eastAsia="Calibri" w:hAnsi="Arial Narrow"/>
              </w:rPr>
              <w:t>A részajánlat tételének kizárásának indoka(i):</w:t>
            </w:r>
            <w:r w:rsidR="003B7D8E" w:rsidRPr="00362AEF">
              <w:rPr>
                <w:rFonts w:ascii="Arial Narrow" w:eastAsia="Calibri" w:hAnsi="Arial Narrow"/>
              </w:rPr>
              <w:t xml:space="preserve"> </w:t>
            </w:r>
          </w:p>
          <w:p w14:paraId="2CB526F9" w14:textId="77777777" w:rsidR="001234C7" w:rsidRPr="00FE2833" w:rsidRDefault="001234C7" w:rsidP="001234C7">
            <w:pPr>
              <w:spacing w:before="80" w:after="80"/>
              <w:ind w:right="162"/>
              <w:jc w:val="both"/>
              <w:rPr>
                <w:rFonts w:ascii="Arial Narrow" w:hAnsi="Arial Narrow"/>
                <w:color w:val="0070C0"/>
              </w:rPr>
            </w:pPr>
            <w:r w:rsidRPr="00FE2833">
              <w:rPr>
                <w:rFonts w:ascii="Arial Narrow" w:hAnsi="Arial Narrow"/>
                <w:color w:val="0070C0"/>
              </w:rPr>
              <w:t xml:space="preserve">Tekintettel arra, hogy a gazdasági, műszaki, valamint a szerződés teljesítésével kapcsolatos egyéb szempontokat is figyelembe véve egyaránt ésszerűtlen lenne, valamint a beszerzés tárgyának jellege (természete) sem teszi lehetővé a közbeszerzés egy részére történő ajánlattétel biztosítását, ajánlatkérő a </w:t>
            </w:r>
            <w:proofErr w:type="spellStart"/>
            <w:r w:rsidRPr="00FE2833">
              <w:rPr>
                <w:rFonts w:ascii="Arial Narrow" w:hAnsi="Arial Narrow"/>
                <w:color w:val="0070C0"/>
              </w:rPr>
              <w:t>részajánlattétel</w:t>
            </w:r>
            <w:proofErr w:type="spellEnd"/>
            <w:r w:rsidRPr="00FE2833">
              <w:rPr>
                <w:rFonts w:ascii="Arial Narrow" w:hAnsi="Arial Narrow"/>
                <w:color w:val="0070C0"/>
              </w:rPr>
              <w:t xml:space="preserve"> lehetőségét kizárja.</w:t>
            </w:r>
          </w:p>
          <w:p w14:paraId="3CA4FA2B" w14:textId="77777777" w:rsidR="001234C7" w:rsidRPr="00FE2833" w:rsidRDefault="001234C7" w:rsidP="001234C7">
            <w:pPr>
              <w:spacing w:before="80" w:after="80"/>
              <w:ind w:right="162"/>
              <w:jc w:val="both"/>
              <w:rPr>
                <w:rFonts w:ascii="Arial Narrow" w:hAnsi="Arial Narrow"/>
                <w:color w:val="0070C0"/>
              </w:rPr>
            </w:pPr>
          </w:p>
          <w:p w14:paraId="26AB056F" w14:textId="201E2A0D" w:rsidR="003E30CF" w:rsidRPr="00395997" w:rsidRDefault="001234C7" w:rsidP="001234C7">
            <w:pPr>
              <w:spacing w:before="80" w:after="80"/>
              <w:jc w:val="both"/>
              <w:rPr>
                <w:rFonts w:ascii="Arial Narrow" w:eastAsia="Calibri" w:hAnsi="Arial Narrow"/>
                <w:color w:val="0070C0"/>
              </w:rPr>
            </w:pPr>
            <w:r w:rsidRPr="00FE2833">
              <w:rPr>
                <w:rFonts w:ascii="Arial Narrow" w:hAnsi="Arial Narrow"/>
                <w:color w:val="0070C0"/>
              </w:rPr>
              <w:t xml:space="preserve">A beszerzés tárgyának természetéből adódóan </w:t>
            </w:r>
            <w:proofErr w:type="spellStart"/>
            <w:r w:rsidRPr="00FE2833">
              <w:rPr>
                <w:rFonts w:ascii="Arial Narrow" w:hAnsi="Arial Narrow"/>
                <w:color w:val="0070C0"/>
              </w:rPr>
              <w:t>részajánlattételi</w:t>
            </w:r>
            <w:proofErr w:type="spellEnd"/>
            <w:r w:rsidRPr="00FE2833">
              <w:rPr>
                <w:rFonts w:ascii="Arial Narrow" w:hAnsi="Arial Narrow"/>
                <w:color w:val="0070C0"/>
              </w:rPr>
              <w:t xml:space="preserve"> lehetőség azon okból sem biztosítható, hogy a </w:t>
            </w:r>
            <w:proofErr w:type="spellStart"/>
            <w:r w:rsidRPr="00FE2833">
              <w:rPr>
                <w:rFonts w:ascii="Arial Narrow" w:hAnsi="Arial Narrow"/>
                <w:color w:val="0070C0"/>
              </w:rPr>
              <w:t>részajánlattétel</w:t>
            </w:r>
            <w:proofErr w:type="spellEnd"/>
            <w:r w:rsidRPr="00FE2833">
              <w:rPr>
                <w:rFonts w:ascii="Arial Narrow" w:hAnsi="Arial Narrow"/>
                <w:color w:val="0070C0"/>
              </w:rPr>
              <w:t xml:space="preserve"> lehetővé tétele várhatóan a beszerzés ellenértékének jelentős növekedését okozná és negatívan hatna a beszerezni kívánt építési beruházás megvalósításának minőségére, valamint a közbeszerzési szerződés teljesítésének egyéb körülményeire is.</w:t>
            </w:r>
          </w:p>
        </w:tc>
      </w:tr>
    </w:tbl>
    <w:p w14:paraId="2F09775B" w14:textId="03A4618A" w:rsidR="00393F98" w:rsidRDefault="00393F98" w:rsidP="00393F98">
      <w:pPr>
        <w:spacing w:before="80" w:after="80"/>
        <w:rPr>
          <w:rFonts w:ascii="Arial Narrow" w:eastAsia="Calibri" w:hAnsi="Arial Narrow"/>
          <w:vertAlign w:val="superscript"/>
        </w:rPr>
      </w:pPr>
      <w:r w:rsidRPr="006263C6">
        <w:rPr>
          <w:rFonts w:ascii="Arial Narrow" w:eastAsia="Calibri" w:hAnsi="Arial Narrow"/>
          <w:b/>
          <w:bCs/>
        </w:rPr>
        <w:t xml:space="preserve">II.2) A közbeszerzés ismertetése </w:t>
      </w:r>
      <w:r w:rsidRPr="006263C6">
        <w:rPr>
          <w:rFonts w:ascii="Arial Narrow" w:eastAsia="Calibri" w:hAnsi="Arial Narrow"/>
          <w:vertAlign w:val="superscript"/>
        </w:rPr>
        <w:t>1</w:t>
      </w:r>
    </w:p>
    <w:p w14:paraId="543EA9EC" w14:textId="77777777" w:rsidR="006D7037" w:rsidRPr="006263C6" w:rsidRDefault="006D7037" w:rsidP="00393F98">
      <w:pPr>
        <w:spacing w:before="80" w:after="80"/>
        <w:rPr>
          <w:rFonts w:ascii="Arial Narrow" w:eastAsia="Calibri" w:hAnsi="Arial Narrow"/>
        </w:rPr>
      </w:pPr>
    </w:p>
    <w:tbl>
      <w:tblPr>
        <w:tblW w:w="9795" w:type="dxa"/>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A0" w:firstRow="1" w:lastRow="0" w:firstColumn="1" w:lastColumn="0" w:noHBand="0" w:noVBand="0"/>
      </w:tblPr>
      <w:tblGrid>
        <w:gridCol w:w="8874"/>
        <w:gridCol w:w="921"/>
      </w:tblGrid>
      <w:tr w:rsidR="00393F98" w:rsidRPr="006263C6" w14:paraId="69166FA5" w14:textId="77777777" w:rsidTr="00B602CF">
        <w:tc>
          <w:tcPr>
            <w:tcW w:w="0" w:type="auto"/>
          </w:tcPr>
          <w:p w14:paraId="1934980E" w14:textId="77777777" w:rsidR="00393F98" w:rsidRPr="006263C6" w:rsidRDefault="00393F98" w:rsidP="00B602CF">
            <w:pPr>
              <w:spacing w:before="80" w:after="80"/>
              <w:rPr>
                <w:rFonts w:ascii="Arial Narrow" w:eastAsia="Calibri" w:hAnsi="Arial Narrow"/>
                <w:vertAlign w:val="superscript"/>
              </w:rPr>
            </w:pPr>
            <w:r w:rsidRPr="006263C6">
              <w:rPr>
                <w:rFonts w:ascii="Arial Narrow" w:eastAsia="Calibri" w:hAnsi="Arial Narrow"/>
                <w:b/>
                <w:bCs/>
              </w:rPr>
              <w:t xml:space="preserve">II.2.1) Elnevezés: </w:t>
            </w:r>
          </w:p>
          <w:p w14:paraId="11BA1B31" w14:textId="13173325" w:rsidR="00393F98" w:rsidRPr="0060003A" w:rsidRDefault="00141BB1" w:rsidP="0060003A">
            <w:pPr>
              <w:spacing w:before="80" w:after="80"/>
              <w:jc w:val="both"/>
              <w:rPr>
                <w:rFonts w:ascii="Arial Narrow" w:eastAsia="Calibri" w:hAnsi="Arial Narrow"/>
              </w:rPr>
            </w:pPr>
            <w:r>
              <w:rPr>
                <w:rFonts w:ascii="Arial Narrow" w:eastAsia="Calibri" w:hAnsi="Arial Narrow"/>
                <w:color w:val="0070C0"/>
              </w:rPr>
              <w:t>Lajosmizse, Attila utcai óvodai székhelyintézmény, valamint a Rákóczi és Szent Lajos utcai óvodai tagintézmények kiegészítő kivitelezési munkálataival kapcsolatos építési beruházás</w:t>
            </w:r>
          </w:p>
        </w:tc>
        <w:tc>
          <w:tcPr>
            <w:tcW w:w="0" w:type="auto"/>
          </w:tcPr>
          <w:p w14:paraId="2BB1F2EE"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rPr>
              <w:t>Rész száma:</w:t>
            </w:r>
          </w:p>
          <w:p w14:paraId="64C15CEA" w14:textId="4BF5EBD3" w:rsidR="00393F98" w:rsidRPr="00395997" w:rsidRDefault="00395997" w:rsidP="00B602CF">
            <w:pPr>
              <w:spacing w:before="80" w:after="80"/>
              <w:rPr>
                <w:rFonts w:ascii="Arial Narrow" w:eastAsia="Calibri" w:hAnsi="Arial Narrow"/>
              </w:rPr>
            </w:pPr>
            <w:r w:rsidRPr="00395997">
              <w:rPr>
                <w:rFonts w:ascii="Arial Narrow" w:eastAsia="Calibri" w:hAnsi="Arial Narrow"/>
                <w:color w:val="0070C0"/>
              </w:rPr>
              <w:t>1.</w:t>
            </w:r>
          </w:p>
        </w:tc>
      </w:tr>
      <w:tr w:rsidR="00393F98" w:rsidRPr="006263C6" w14:paraId="1A18FC13" w14:textId="77777777" w:rsidTr="00B602CF">
        <w:tc>
          <w:tcPr>
            <w:tcW w:w="0" w:type="auto"/>
            <w:gridSpan w:val="2"/>
          </w:tcPr>
          <w:p w14:paraId="1CC609B3"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b/>
                <w:bCs/>
              </w:rPr>
              <w:t xml:space="preserve">II.2.2) További </w:t>
            </w:r>
            <w:proofErr w:type="spellStart"/>
            <w:r w:rsidRPr="006263C6">
              <w:rPr>
                <w:rFonts w:ascii="Arial Narrow" w:eastAsia="Calibri" w:hAnsi="Arial Narrow"/>
                <w:b/>
                <w:bCs/>
              </w:rPr>
              <w:t>CPV-kód</w:t>
            </w:r>
            <w:proofErr w:type="spellEnd"/>
            <w:r w:rsidRPr="006263C6">
              <w:rPr>
                <w:rFonts w:ascii="Arial Narrow" w:eastAsia="Calibri" w:hAnsi="Arial Narrow"/>
                <w:b/>
                <w:bCs/>
              </w:rPr>
              <w:t>(ok):</w:t>
            </w:r>
            <w:r w:rsidRPr="006263C6">
              <w:rPr>
                <w:rFonts w:ascii="Arial Narrow" w:eastAsia="Calibri" w:hAnsi="Arial Narrow"/>
              </w:rPr>
              <w:t xml:space="preserve"> </w:t>
            </w:r>
            <w:r w:rsidRPr="006263C6">
              <w:rPr>
                <w:rFonts w:ascii="Arial Narrow" w:eastAsia="Calibri" w:hAnsi="Arial Narrow"/>
                <w:vertAlign w:val="superscript"/>
              </w:rPr>
              <w:t>2</w:t>
            </w:r>
          </w:p>
          <w:p w14:paraId="746EDC0F" w14:textId="620840F2" w:rsidR="00393F98" w:rsidRDefault="00393F98" w:rsidP="00B602CF">
            <w:pPr>
              <w:spacing w:before="80" w:after="80"/>
              <w:rPr>
                <w:rFonts w:ascii="Arial Narrow" w:hAnsi="Arial Narrow"/>
                <w:color w:val="0070C0"/>
              </w:rPr>
            </w:pPr>
            <w:r w:rsidRPr="00042C2A">
              <w:rPr>
                <w:rFonts w:ascii="Arial Narrow" w:eastAsia="Calibri" w:hAnsi="Arial Narrow"/>
              </w:rPr>
              <w:t>Fő CPV-kód</w:t>
            </w:r>
            <w:r w:rsidR="00395997" w:rsidRPr="00042C2A">
              <w:rPr>
                <w:rFonts w:ascii="Arial Narrow" w:eastAsia="Calibri" w:hAnsi="Arial Narrow"/>
                <w:vertAlign w:val="superscript"/>
              </w:rPr>
              <w:t>1</w:t>
            </w:r>
            <w:r w:rsidRPr="00042C2A">
              <w:rPr>
                <w:rFonts w:ascii="Arial Narrow" w:eastAsia="Calibri" w:hAnsi="Arial Narrow"/>
              </w:rPr>
              <w:t xml:space="preserve">: </w:t>
            </w:r>
            <w:r w:rsidR="0003338E" w:rsidRPr="00042C2A">
              <w:rPr>
                <w:rFonts w:ascii="Arial Narrow" w:hAnsi="Arial Narrow"/>
                <w:color w:val="0070C0"/>
              </w:rPr>
              <w:t>45210000-2 - Magasépítési munka</w:t>
            </w:r>
          </w:p>
          <w:p w14:paraId="58E54729" w14:textId="6C766C37" w:rsidR="001234C7" w:rsidRDefault="001234C7" w:rsidP="00B602CF">
            <w:pPr>
              <w:spacing w:before="80" w:after="80"/>
              <w:rPr>
                <w:rFonts w:ascii="Arial Narrow" w:hAnsi="Arial Narrow"/>
                <w:color w:val="0070C0"/>
              </w:rPr>
            </w:pPr>
            <w:r w:rsidRPr="001234C7">
              <w:rPr>
                <w:rFonts w:ascii="Arial Narrow" w:hAnsi="Arial Narrow"/>
                <w:color w:val="0070C0"/>
              </w:rPr>
              <w:t>45112310-1 Feltöltési munka</w:t>
            </w:r>
          </w:p>
          <w:p w14:paraId="4A122C06" w14:textId="6DDD2BC6" w:rsidR="001234C7" w:rsidRDefault="001234C7" w:rsidP="00B602CF">
            <w:pPr>
              <w:spacing w:before="80" w:after="80"/>
              <w:rPr>
                <w:rFonts w:ascii="Arial Narrow" w:hAnsi="Arial Narrow"/>
                <w:color w:val="0070C0"/>
              </w:rPr>
            </w:pPr>
            <w:r w:rsidRPr="001234C7">
              <w:rPr>
                <w:rFonts w:ascii="Arial Narrow" w:hAnsi="Arial Narrow"/>
                <w:color w:val="0070C0"/>
              </w:rPr>
              <w:t>45213316-1 Járdák kivitelezése</w:t>
            </w:r>
          </w:p>
          <w:p w14:paraId="23C76F84" w14:textId="6E6A30C1" w:rsidR="00982F4D" w:rsidRPr="00042C2A" w:rsidRDefault="001234C7" w:rsidP="00B602CF">
            <w:pPr>
              <w:spacing w:before="80" w:after="80"/>
              <w:rPr>
                <w:rFonts w:ascii="Arial Narrow" w:eastAsia="Calibri" w:hAnsi="Arial Narrow"/>
                <w:color w:val="0070C0"/>
              </w:rPr>
            </w:pPr>
            <w:r w:rsidRPr="00042C2A">
              <w:rPr>
                <w:rFonts w:ascii="Arial Narrow" w:eastAsia="Calibri" w:hAnsi="Arial Narrow"/>
                <w:color w:val="0070C0"/>
              </w:rPr>
              <w:t>45442100-8 Festés</w:t>
            </w:r>
          </w:p>
          <w:p w14:paraId="5BFD28F4"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rPr>
              <w:lastRenderedPageBreak/>
              <w:t xml:space="preserve">Kiegészítő </w:t>
            </w:r>
            <w:proofErr w:type="spellStart"/>
            <w:r w:rsidRPr="006263C6">
              <w:rPr>
                <w:rFonts w:ascii="Arial Narrow" w:eastAsia="Calibri" w:hAnsi="Arial Narrow"/>
              </w:rPr>
              <w:t>CPV-kód</w:t>
            </w:r>
            <w:proofErr w:type="spellEnd"/>
            <w:r w:rsidRPr="006263C6">
              <w:rPr>
                <w:rFonts w:ascii="Arial Narrow" w:eastAsia="Calibri" w:hAnsi="Arial Narrow"/>
              </w:rPr>
              <w:t xml:space="preserve">: </w:t>
            </w:r>
            <w:r w:rsidRPr="006263C6">
              <w:rPr>
                <w:rFonts w:ascii="Arial Narrow" w:eastAsia="Calibri" w:hAnsi="Arial Narrow"/>
                <w:vertAlign w:val="superscript"/>
              </w:rPr>
              <w:t>1 2</w:t>
            </w:r>
            <w:r w:rsidRPr="006263C6">
              <w:rPr>
                <w:rFonts w:ascii="Arial Narrow" w:eastAsia="Calibri" w:hAnsi="Arial Narrow"/>
              </w:rPr>
              <w:t xml:space="preserve"> [ ][ ][ ][ ]</w:t>
            </w:r>
          </w:p>
        </w:tc>
      </w:tr>
      <w:tr w:rsidR="00393F98" w:rsidRPr="006263C6" w14:paraId="5D8D7159" w14:textId="77777777" w:rsidTr="00B602CF">
        <w:tc>
          <w:tcPr>
            <w:tcW w:w="0" w:type="auto"/>
            <w:gridSpan w:val="2"/>
          </w:tcPr>
          <w:p w14:paraId="4B8B19CD" w14:textId="77777777" w:rsidR="00393F98" w:rsidRPr="006263C6" w:rsidRDefault="00393F98" w:rsidP="00B602CF">
            <w:pPr>
              <w:spacing w:before="80" w:after="80"/>
              <w:rPr>
                <w:rFonts w:ascii="Arial Narrow" w:eastAsia="Calibri" w:hAnsi="Arial Narrow"/>
              </w:rPr>
            </w:pPr>
            <w:r w:rsidRPr="007A534C">
              <w:rPr>
                <w:rFonts w:ascii="Arial Narrow" w:eastAsia="Calibri" w:hAnsi="Arial Narrow"/>
                <w:b/>
                <w:bCs/>
              </w:rPr>
              <w:lastRenderedPageBreak/>
              <w:t>II.2.3) A teljesítés helye:</w:t>
            </w:r>
          </w:p>
          <w:p w14:paraId="3269B074" w14:textId="706A2DCE" w:rsidR="00393F98" w:rsidRPr="0060003A" w:rsidRDefault="00393F98" w:rsidP="00B602CF">
            <w:pPr>
              <w:autoSpaceDE w:val="0"/>
              <w:autoSpaceDN w:val="0"/>
              <w:adjustRightInd w:val="0"/>
              <w:rPr>
                <w:rFonts w:ascii="Arial Narrow" w:hAnsi="Arial Narrow"/>
                <w:color w:val="000000"/>
              </w:rPr>
            </w:pPr>
            <w:proofErr w:type="spellStart"/>
            <w:r w:rsidRPr="006263C6">
              <w:rPr>
                <w:rFonts w:ascii="Arial Narrow" w:hAnsi="Arial Narrow"/>
                <w:color w:val="000000"/>
              </w:rPr>
              <w:t>NUTS-kód</w:t>
            </w:r>
            <w:proofErr w:type="spellEnd"/>
            <w:r w:rsidRPr="006263C6">
              <w:rPr>
                <w:rFonts w:ascii="Arial Narrow" w:hAnsi="Arial Narrow"/>
                <w:color w:val="000000"/>
              </w:rPr>
              <w:t xml:space="preserve">: </w:t>
            </w:r>
            <w:r w:rsidRPr="006263C6">
              <w:rPr>
                <w:rFonts w:ascii="Arial Narrow" w:hAnsi="Arial Narrow"/>
                <w:color w:val="000000"/>
                <w:vertAlign w:val="superscript"/>
              </w:rPr>
              <w:t>1</w:t>
            </w:r>
            <w:r w:rsidRPr="006263C6">
              <w:rPr>
                <w:rFonts w:ascii="Arial Narrow" w:hAnsi="Arial Narrow"/>
                <w:color w:val="000000"/>
              </w:rPr>
              <w:t xml:space="preserve"> </w:t>
            </w:r>
            <w:r w:rsidR="00395997">
              <w:rPr>
                <w:rFonts w:ascii="Arial Narrow" w:hAnsi="Arial Narrow"/>
                <w:color w:val="0070C0"/>
              </w:rPr>
              <w:t>HU331</w:t>
            </w:r>
          </w:p>
          <w:p w14:paraId="1BA329F6" w14:textId="3E5F0706" w:rsidR="00395997" w:rsidRPr="00FC370D" w:rsidRDefault="00393F98" w:rsidP="00FC370D">
            <w:pPr>
              <w:autoSpaceDE w:val="0"/>
              <w:autoSpaceDN w:val="0"/>
              <w:adjustRightInd w:val="0"/>
              <w:rPr>
                <w:rFonts w:ascii="Arial Narrow" w:hAnsi="Arial Narrow"/>
                <w:bCs/>
                <w:color w:val="0070C0"/>
              </w:rPr>
            </w:pPr>
            <w:r w:rsidRPr="006263C6">
              <w:rPr>
                <w:rFonts w:ascii="Arial Narrow" w:hAnsi="Arial Narrow"/>
                <w:color w:val="000000"/>
              </w:rPr>
              <w:t>A teljesítés helye:</w:t>
            </w:r>
            <w:r w:rsidR="00FC370D">
              <w:rPr>
                <w:rFonts w:ascii="Arial Narrow" w:hAnsi="Arial Narrow"/>
                <w:color w:val="000000"/>
              </w:rPr>
              <w:t xml:space="preserve"> </w:t>
            </w:r>
            <w:bookmarkStart w:id="5" w:name="_Hlk484161434"/>
            <w:r w:rsidR="00D17D7B" w:rsidRPr="00D17D7B">
              <w:rPr>
                <w:rFonts w:ascii="Arial Narrow" w:hAnsi="Arial Narrow"/>
                <w:iCs/>
                <w:color w:val="0070C0"/>
              </w:rPr>
              <w:t>6050 Lajosmizse, Attila utca 6.</w:t>
            </w:r>
            <w:r w:rsidR="00D17D7B">
              <w:rPr>
                <w:rFonts w:ascii="Arial Narrow" w:hAnsi="Arial Narrow"/>
                <w:iCs/>
                <w:color w:val="0070C0"/>
              </w:rPr>
              <w:t xml:space="preserve">; </w:t>
            </w:r>
            <w:r w:rsidR="00D17D7B" w:rsidRPr="00D17D7B">
              <w:rPr>
                <w:rFonts w:ascii="Arial Narrow" w:hAnsi="Arial Narrow"/>
                <w:iCs/>
                <w:color w:val="0070C0"/>
              </w:rPr>
              <w:t xml:space="preserve">703 </w:t>
            </w:r>
            <w:proofErr w:type="spellStart"/>
            <w:r w:rsidR="00D17D7B" w:rsidRPr="00D17D7B">
              <w:rPr>
                <w:rFonts w:ascii="Arial Narrow" w:hAnsi="Arial Narrow"/>
                <w:iCs/>
                <w:color w:val="0070C0"/>
              </w:rPr>
              <w:t>hrsz</w:t>
            </w:r>
            <w:bookmarkEnd w:id="5"/>
            <w:proofErr w:type="spellEnd"/>
            <w:r w:rsidR="00416330">
              <w:rPr>
                <w:rFonts w:ascii="Arial Narrow" w:hAnsi="Arial Narrow"/>
                <w:iCs/>
                <w:color w:val="0070C0"/>
              </w:rPr>
              <w:t xml:space="preserve">; </w:t>
            </w:r>
            <w:r w:rsidR="00416330" w:rsidRPr="00454D86">
              <w:rPr>
                <w:rFonts w:ascii="Arial Narrow" w:hAnsi="Arial Narrow"/>
                <w:iCs/>
                <w:color w:val="0070C0"/>
              </w:rPr>
              <w:t>6050 Lajosmizse, Rákóczi utca 30.</w:t>
            </w:r>
            <w:r w:rsidR="00416330">
              <w:rPr>
                <w:rFonts w:ascii="Arial Narrow" w:hAnsi="Arial Narrow"/>
                <w:iCs/>
                <w:color w:val="0070C0"/>
              </w:rPr>
              <w:t xml:space="preserve">; </w:t>
            </w:r>
            <w:r w:rsidR="00416330" w:rsidRPr="00454D86">
              <w:rPr>
                <w:rFonts w:ascii="Arial Narrow" w:hAnsi="Arial Narrow"/>
                <w:iCs/>
                <w:color w:val="0070C0"/>
              </w:rPr>
              <w:t xml:space="preserve">1790 </w:t>
            </w:r>
            <w:proofErr w:type="spellStart"/>
            <w:r w:rsidR="00416330" w:rsidRPr="00454D86">
              <w:rPr>
                <w:rFonts w:ascii="Arial Narrow" w:hAnsi="Arial Narrow"/>
                <w:iCs/>
                <w:color w:val="0070C0"/>
              </w:rPr>
              <w:t>hrsz</w:t>
            </w:r>
            <w:proofErr w:type="spellEnd"/>
            <w:r w:rsidR="00416330">
              <w:rPr>
                <w:rFonts w:ascii="Arial Narrow" w:hAnsi="Arial Narrow"/>
                <w:iCs/>
                <w:color w:val="0070C0"/>
              </w:rPr>
              <w:t xml:space="preserve">; </w:t>
            </w:r>
            <w:bookmarkStart w:id="6" w:name="_Hlk484161395"/>
            <w:r w:rsidR="00416330" w:rsidRPr="00702BE0">
              <w:rPr>
                <w:rFonts w:ascii="Arial Narrow" w:hAnsi="Arial Narrow"/>
                <w:iCs/>
                <w:color w:val="0070C0"/>
              </w:rPr>
              <w:t>6050 Lajosmizse, Szent Lajos utca 19-21.</w:t>
            </w:r>
            <w:r w:rsidR="00416330">
              <w:rPr>
                <w:rFonts w:ascii="Arial Narrow" w:hAnsi="Arial Narrow"/>
                <w:iCs/>
                <w:color w:val="0070C0"/>
              </w:rPr>
              <w:t xml:space="preserve">; </w:t>
            </w:r>
            <w:r w:rsidR="00416330" w:rsidRPr="00702BE0">
              <w:rPr>
                <w:rFonts w:ascii="Arial Narrow" w:hAnsi="Arial Narrow"/>
                <w:iCs/>
                <w:color w:val="0070C0"/>
              </w:rPr>
              <w:t xml:space="preserve">2184 </w:t>
            </w:r>
            <w:proofErr w:type="spellStart"/>
            <w:r w:rsidR="00416330" w:rsidRPr="00702BE0">
              <w:rPr>
                <w:rFonts w:ascii="Arial Narrow" w:hAnsi="Arial Narrow"/>
                <w:iCs/>
                <w:color w:val="0070C0"/>
              </w:rPr>
              <w:t>hrsz</w:t>
            </w:r>
            <w:bookmarkEnd w:id="6"/>
            <w:proofErr w:type="spellEnd"/>
          </w:p>
        </w:tc>
      </w:tr>
      <w:tr w:rsidR="00393F98" w:rsidRPr="006263C6" w14:paraId="369C57F7" w14:textId="77777777" w:rsidTr="00B602CF">
        <w:tc>
          <w:tcPr>
            <w:tcW w:w="0" w:type="auto"/>
            <w:gridSpan w:val="2"/>
          </w:tcPr>
          <w:p w14:paraId="164238E7"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b/>
                <w:bCs/>
              </w:rPr>
              <w:t>II.2.4) A közbeszerzés mennyisége:</w:t>
            </w:r>
          </w:p>
          <w:p w14:paraId="058DBA08" w14:textId="77777777" w:rsidR="00393F98" w:rsidRPr="006263C6" w:rsidRDefault="00393F98" w:rsidP="00B602CF">
            <w:pPr>
              <w:spacing w:before="80" w:after="80"/>
              <w:rPr>
                <w:rFonts w:ascii="Arial Narrow" w:eastAsia="Calibri" w:hAnsi="Arial Narrow"/>
                <w:i/>
                <w:iCs/>
              </w:rPr>
            </w:pPr>
            <w:r w:rsidRPr="006263C6">
              <w:rPr>
                <w:rFonts w:ascii="Arial Narrow" w:eastAsia="Calibri" w:hAnsi="Arial Narrow"/>
                <w:i/>
                <w:iCs/>
              </w:rPr>
              <w:t>(az építési beruházás, árubeszerzés vagy szolgáltatás jellege és mennyisége, illetve az igények és követelmények meghatározása)</w:t>
            </w:r>
          </w:p>
          <w:p w14:paraId="27970408" w14:textId="75751DBD" w:rsidR="00271223" w:rsidRDefault="00416330" w:rsidP="0072592F">
            <w:pPr>
              <w:jc w:val="both"/>
              <w:rPr>
                <w:rFonts w:ascii="Arial Narrow" w:eastAsia="Calibri" w:hAnsi="Arial Narrow"/>
                <w:color w:val="0070C0"/>
              </w:rPr>
            </w:pPr>
            <w:r>
              <w:rPr>
                <w:rFonts w:ascii="Arial Narrow" w:eastAsia="Calibri" w:hAnsi="Arial Narrow"/>
                <w:color w:val="0070C0"/>
              </w:rPr>
              <w:t xml:space="preserve">munkálatok az </w:t>
            </w:r>
            <w:r w:rsidR="00D17D7B" w:rsidRPr="00D17D7B">
              <w:rPr>
                <w:rFonts w:ascii="Arial Narrow" w:eastAsia="Calibri" w:hAnsi="Arial Narrow"/>
                <w:color w:val="0070C0"/>
              </w:rPr>
              <w:t>Attila utcai székhely óvoda</w:t>
            </w:r>
            <w:r w:rsidR="00D17D7B">
              <w:rPr>
                <w:rFonts w:ascii="Arial Narrow" w:eastAsia="Calibri" w:hAnsi="Arial Narrow"/>
                <w:color w:val="0070C0"/>
              </w:rPr>
              <w:t xml:space="preserve"> </w:t>
            </w:r>
            <w:r>
              <w:rPr>
                <w:rFonts w:ascii="Arial Narrow" w:eastAsia="Calibri" w:hAnsi="Arial Narrow"/>
                <w:color w:val="0070C0"/>
              </w:rPr>
              <w:t>esetében</w:t>
            </w:r>
            <w:r w:rsidR="00D17D7B">
              <w:rPr>
                <w:rFonts w:ascii="Arial Narrow" w:eastAsia="Calibri" w:hAnsi="Arial Narrow"/>
                <w:color w:val="0070C0"/>
              </w:rPr>
              <w:t>:</w:t>
            </w:r>
          </w:p>
          <w:p w14:paraId="598A5A95" w14:textId="4AD1202A" w:rsidR="00D17D7B" w:rsidRPr="00D17D7B" w:rsidRDefault="00416330" w:rsidP="00416330">
            <w:pPr>
              <w:numPr>
                <w:ilvl w:val="0"/>
                <w:numId w:val="48"/>
              </w:numPr>
              <w:jc w:val="both"/>
              <w:rPr>
                <w:rFonts w:ascii="Arial Narrow" w:hAnsi="Arial Narrow"/>
                <w:bCs/>
                <w:iCs/>
                <w:color w:val="0070C0"/>
              </w:rPr>
            </w:pPr>
            <w:r w:rsidRPr="00416330">
              <w:rPr>
                <w:rFonts w:ascii="Arial Narrow" w:hAnsi="Arial Narrow"/>
                <w:bCs/>
                <w:iCs/>
                <w:color w:val="0070C0"/>
              </w:rPr>
              <w:t>belső ajtók, beépített szekrények mázolása</w:t>
            </w:r>
          </w:p>
          <w:p w14:paraId="1E9E1AA4" w14:textId="10719FC8" w:rsidR="00416330" w:rsidRDefault="00416330" w:rsidP="00416330">
            <w:pPr>
              <w:jc w:val="both"/>
              <w:rPr>
                <w:rFonts w:ascii="Arial Narrow" w:eastAsia="Calibri" w:hAnsi="Arial Narrow"/>
                <w:color w:val="0070C0"/>
              </w:rPr>
            </w:pPr>
            <w:r>
              <w:rPr>
                <w:rFonts w:ascii="Arial Narrow" w:eastAsia="Calibri" w:hAnsi="Arial Narrow"/>
                <w:color w:val="0070C0"/>
              </w:rPr>
              <w:t xml:space="preserve">munkálatok a </w:t>
            </w:r>
            <w:r w:rsidRPr="00454D86">
              <w:rPr>
                <w:rFonts w:ascii="Arial Narrow" w:hAnsi="Arial Narrow"/>
                <w:iCs/>
                <w:color w:val="0070C0"/>
              </w:rPr>
              <w:t xml:space="preserve">Rákóczi </w:t>
            </w:r>
            <w:r>
              <w:rPr>
                <w:rFonts w:ascii="Arial Narrow" w:eastAsia="Calibri" w:hAnsi="Arial Narrow"/>
                <w:color w:val="0070C0"/>
              </w:rPr>
              <w:t>utcai</w:t>
            </w:r>
            <w:r w:rsidRPr="00D17D7B">
              <w:rPr>
                <w:rFonts w:ascii="Arial Narrow" w:eastAsia="Calibri" w:hAnsi="Arial Narrow"/>
                <w:color w:val="0070C0"/>
              </w:rPr>
              <w:t xml:space="preserve"> </w:t>
            </w:r>
            <w:r>
              <w:rPr>
                <w:rFonts w:ascii="Arial Narrow" w:eastAsia="Calibri" w:hAnsi="Arial Narrow"/>
                <w:color w:val="0070C0"/>
              </w:rPr>
              <w:t>tagintézmény esetében:</w:t>
            </w:r>
          </w:p>
          <w:p w14:paraId="3270B888" w14:textId="5C9432CD" w:rsidR="00416330" w:rsidRPr="00D17D7B" w:rsidRDefault="00416330" w:rsidP="00416330">
            <w:pPr>
              <w:numPr>
                <w:ilvl w:val="0"/>
                <w:numId w:val="48"/>
              </w:numPr>
              <w:jc w:val="both"/>
              <w:rPr>
                <w:rFonts w:ascii="Arial Narrow" w:hAnsi="Arial Narrow"/>
                <w:bCs/>
                <w:iCs/>
                <w:color w:val="0070C0"/>
              </w:rPr>
            </w:pPr>
            <w:r>
              <w:rPr>
                <w:rFonts w:ascii="Arial Narrow" w:hAnsi="Arial Narrow"/>
                <w:bCs/>
                <w:iCs/>
                <w:color w:val="0070C0"/>
              </w:rPr>
              <w:t>a</w:t>
            </w:r>
            <w:r w:rsidRPr="00416330">
              <w:rPr>
                <w:rFonts w:ascii="Arial Narrow" w:hAnsi="Arial Narrow"/>
                <w:bCs/>
                <w:iCs/>
                <w:color w:val="0070C0"/>
              </w:rPr>
              <w:t xml:space="preserve">kadálymentesítés </w:t>
            </w:r>
            <w:r>
              <w:rPr>
                <w:rFonts w:ascii="Arial Narrow" w:hAnsi="Arial Narrow"/>
                <w:bCs/>
                <w:iCs/>
                <w:color w:val="0070C0"/>
              </w:rPr>
              <w:t>járdák átalakításával</w:t>
            </w:r>
          </w:p>
          <w:p w14:paraId="296400AA" w14:textId="140E93C2" w:rsidR="00416330" w:rsidRDefault="00416330" w:rsidP="00416330">
            <w:pPr>
              <w:jc w:val="both"/>
              <w:rPr>
                <w:rFonts w:ascii="Arial Narrow" w:eastAsia="Calibri" w:hAnsi="Arial Narrow"/>
                <w:color w:val="0070C0"/>
              </w:rPr>
            </w:pPr>
            <w:r>
              <w:rPr>
                <w:rFonts w:ascii="Arial Narrow" w:eastAsia="Calibri" w:hAnsi="Arial Narrow"/>
                <w:color w:val="0070C0"/>
              </w:rPr>
              <w:t xml:space="preserve">munkálatok a </w:t>
            </w:r>
            <w:r w:rsidRPr="00702BE0">
              <w:rPr>
                <w:rFonts w:ascii="Arial Narrow" w:hAnsi="Arial Narrow"/>
                <w:iCs/>
                <w:color w:val="0070C0"/>
              </w:rPr>
              <w:t xml:space="preserve">Szent Lajos </w:t>
            </w:r>
            <w:r w:rsidRPr="00D17D7B">
              <w:rPr>
                <w:rFonts w:ascii="Arial Narrow" w:eastAsia="Calibri" w:hAnsi="Arial Narrow"/>
                <w:color w:val="0070C0"/>
              </w:rPr>
              <w:t xml:space="preserve">utcai </w:t>
            </w:r>
            <w:r>
              <w:rPr>
                <w:rFonts w:ascii="Arial Narrow" w:eastAsia="Calibri" w:hAnsi="Arial Narrow"/>
                <w:color w:val="0070C0"/>
              </w:rPr>
              <w:t>tagintézmény esetében:</w:t>
            </w:r>
          </w:p>
          <w:p w14:paraId="7C7A49A1" w14:textId="1FFA120B" w:rsidR="00416330" w:rsidRPr="00D17D7B" w:rsidRDefault="00416330" w:rsidP="00416330">
            <w:pPr>
              <w:numPr>
                <w:ilvl w:val="0"/>
                <w:numId w:val="48"/>
              </w:numPr>
              <w:jc w:val="both"/>
              <w:rPr>
                <w:rFonts w:ascii="Arial Narrow" w:hAnsi="Arial Narrow"/>
                <w:bCs/>
                <w:iCs/>
                <w:color w:val="0070C0"/>
              </w:rPr>
            </w:pPr>
            <w:r>
              <w:rPr>
                <w:rFonts w:ascii="Arial Narrow" w:hAnsi="Arial Narrow"/>
                <w:bCs/>
                <w:iCs/>
                <w:color w:val="0070C0"/>
              </w:rPr>
              <w:t>csövek</w:t>
            </w:r>
            <w:r w:rsidRPr="00416330">
              <w:rPr>
                <w:rFonts w:ascii="Arial Narrow" w:hAnsi="Arial Narrow"/>
                <w:bCs/>
                <w:iCs/>
                <w:color w:val="0070C0"/>
              </w:rPr>
              <w:t xml:space="preserve"> mázolása</w:t>
            </w:r>
          </w:p>
          <w:p w14:paraId="1E6726CF" w14:textId="7AB6BE31" w:rsidR="00D17D7B" w:rsidRDefault="00D17D7B" w:rsidP="0072592F">
            <w:pPr>
              <w:jc w:val="both"/>
              <w:rPr>
                <w:rFonts w:ascii="Arial Narrow" w:hAnsi="Arial Narrow"/>
                <w:color w:val="0070C0"/>
              </w:rPr>
            </w:pPr>
          </w:p>
          <w:p w14:paraId="5FA2A3FF" w14:textId="75CADA46" w:rsidR="00DB6C4E" w:rsidRDefault="00DB6C4E" w:rsidP="0072592F">
            <w:pPr>
              <w:jc w:val="both"/>
              <w:rPr>
                <w:rFonts w:ascii="Arial Narrow" w:hAnsi="Arial Narrow"/>
                <w:bCs/>
                <w:iCs/>
                <w:color w:val="0070C0"/>
              </w:rPr>
            </w:pPr>
            <w:r w:rsidRPr="00416330">
              <w:rPr>
                <w:rFonts w:ascii="Arial Narrow" w:hAnsi="Arial Narrow"/>
                <w:bCs/>
                <w:iCs/>
                <w:color w:val="0070C0"/>
              </w:rPr>
              <w:t>belső ajtók, beépített szekrények mázolása</w:t>
            </w:r>
            <w:r>
              <w:rPr>
                <w:rFonts w:ascii="Arial Narrow" w:hAnsi="Arial Narrow"/>
                <w:bCs/>
                <w:iCs/>
                <w:color w:val="0070C0"/>
              </w:rPr>
              <w:t xml:space="preserve">: </w:t>
            </w:r>
            <w:r>
              <w:rPr>
                <w:rFonts w:ascii="Arial Narrow" w:hAnsi="Arial Narrow"/>
                <w:color w:val="0070C0"/>
              </w:rPr>
              <w:t xml:space="preserve">313 </w:t>
            </w:r>
            <w:r w:rsidRPr="00DB6C4E">
              <w:rPr>
                <w:rFonts w:ascii="Arial Narrow" w:hAnsi="Arial Narrow"/>
                <w:color w:val="0070C0"/>
              </w:rPr>
              <w:t>m</w:t>
            </w:r>
            <w:r w:rsidRPr="00DB6C4E">
              <w:rPr>
                <w:rFonts w:ascii="Arial Narrow" w:hAnsi="Arial Narrow"/>
                <w:color w:val="0070C0"/>
                <w:vertAlign w:val="superscript"/>
              </w:rPr>
              <w:t>2</w:t>
            </w:r>
          </w:p>
          <w:p w14:paraId="57482CB7" w14:textId="40259C59" w:rsidR="00D17D7B" w:rsidRPr="0060003A" w:rsidRDefault="00416330" w:rsidP="0072592F">
            <w:pPr>
              <w:jc w:val="both"/>
              <w:rPr>
                <w:rFonts w:ascii="Arial Narrow" w:hAnsi="Arial Narrow"/>
                <w:color w:val="0070C0"/>
              </w:rPr>
            </w:pPr>
            <w:r>
              <w:rPr>
                <w:rFonts w:ascii="Arial Narrow" w:hAnsi="Arial Narrow"/>
                <w:bCs/>
                <w:iCs/>
                <w:color w:val="0070C0"/>
              </w:rPr>
              <w:t>járdák átalakítása</w:t>
            </w:r>
            <w:r w:rsidR="00D17D7B">
              <w:rPr>
                <w:rFonts w:ascii="Arial Narrow" w:hAnsi="Arial Narrow"/>
                <w:color w:val="0070C0"/>
              </w:rPr>
              <w:t xml:space="preserve">: </w:t>
            </w:r>
            <w:r>
              <w:rPr>
                <w:rFonts w:ascii="Arial Narrow" w:hAnsi="Arial Narrow"/>
                <w:color w:val="0070C0"/>
              </w:rPr>
              <w:t xml:space="preserve">belső </w:t>
            </w:r>
            <w:r w:rsidR="003121C2">
              <w:rPr>
                <w:rFonts w:ascii="Arial Narrow" w:hAnsi="Arial Narrow"/>
                <w:color w:val="0070C0"/>
              </w:rPr>
              <w:t>138,1</w:t>
            </w:r>
            <w:r>
              <w:rPr>
                <w:rFonts w:ascii="Arial Narrow" w:hAnsi="Arial Narrow"/>
                <w:color w:val="0070C0"/>
              </w:rPr>
              <w:t xml:space="preserve"> </w:t>
            </w:r>
            <w:r w:rsidR="00574458" w:rsidRPr="00DB6C4E">
              <w:rPr>
                <w:rFonts w:ascii="Arial Narrow" w:hAnsi="Arial Narrow"/>
                <w:color w:val="0070C0"/>
              </w:rPr>
              <w:t>m</w:t>
            </w:r>
            <w:r w:rsidR="00574458" w:rsidRPr="00DB6C4E">
              <w:rPr>
                <w:rFonts w:ascii="Arial Narrow" w:hAnsi="Arial Narrow"/>
                <w:color w:val="0070C0"/>
                <w:vertAlign w:val="superscript"/>
              </w:rPr>
              <w:t>2</w:t>
            </w:r>
            <w:r w:rsidR="00DB6C4E">
              <w:rPr>
                <w:rFonts w:ascii="Arial Narrow" w:hAnsi="Arial Narrow"/>
                <w:color w:val="0070C0"/>
              </w:rPr>
              <w:t xml:space="preserve">; külső </w:t>
            </w:r>
            <w:r w:rsidR="003121C2">
              <w:rPr>
                <w:rFonts w:ascii="Arial Narrow" w:hAnsi="Arial Narrow"/>
                <w:color w:val="0070C0"/>
              </w:rPr>
              <w:t>51,9</w:t>
            </w:r>
            <w:r w:rsidR="00DB6C4E">
              <w:rPr>
                <w:rFonts w:ascii="Arial Narrow" w:hAnsi="Arial Narrow"/>
                <w:color w:val="0070C0"/>
              </w:rPr>
              <w:t xml:space="preserve"> m</w:t>
            </w:r>
            <w:r w:rsidR="00DB6C4E" w:rsidRPr="00D17D7B">
              <w:rPr>
                <w:rFonts w:ascii="Arial Narrow" w:hAnsi="Arial Narrow"/>
                <w:color w:val="0070C0"/>
                <w:vertAlign w:val="superscript"/>
              </w:rPr>
              <w:t>2</w:t>
            </w:r>
          </w:p>
          <w:p w14:paraId="292B7B2C" w14:textId="6FC215F4" w:rsidR="00574458" w:rsidRDefault="00DB6C4E" w:rsidP="00B602CF">
            <w:pPr>
              <w:jc w:val="both"/>
              <w:rPr>
                <w:rFonts w:ascii="Arial Narrow" w:hAnsi="Arial Narrow"/>
                <w:color w:val="0070C0"/>
              </w:rPr>
            </w:pPr>
            <w:r>
              <w:rPr>
                <w:rFonts w:ascii="Arial Narrow" w:hAnsi="Arial Narrow"/>
                <w:bCs/>
                <w:iCs/>
                <w:color w:val="0070C0"/>
              </w:rPr>
              <w:t>csövek</w:t>
            </w:r>
            <w:r w:rsidRPr="00416330">
              <w:rPr>
                <w:rFonts w:ascii="Arial Narrow" w:hAnsi="Arial Narrow"/>
                <w:bCs/>
                <w:iCs/>
                <w:color w:val="0070C0"/>
              </w:rPr>
              <w:t xml:space="preserve"> mázolása</w:t>
            </w:r>
            <w:r>
              <w:rPr>
                <w:rFonts w:ascii="Arial Narrow" w:hAnsi="Arial Narrow"/>
                <w:bCs/>
                <w:iCs/>
                <w:color w:val="0070C0"/>
              </w:rPr>
              <w:t>: 163,8 m</w:t>
            </w:r>
          </w:p>
          <w:p w14:paraId="7D3B2F70" w14:textId="77777777" w:rsidR="00DB6C4E" w:rsidRDefault="00DB6C4E" w:rsidP="00B602CF">
            <w:pPr>
              <w:jc w:val="both"/>
              <w:rPr>
                <w:rFonts w:ascii="Arial Narrow" w:hAnsi="Arial Narrow"/>
                <w:color w:val="0070C0"/>
              </w:rPr>
            </w:pPr>
          </w:p>
          <w:p w14:paraId="6AF791AC" w14:textId="1E93DA54" w:rsidR="00393F98" w:rsidRPr="009A6D32" w:rsidRDefault="0072592F" w:rsidP="00B602CF">
            <w:pPr>
              <w:jc w:val="both"/>
              <w:rPr>
                <w:rFonts w:ascii="Arial Narrow" w:hAnsi="Arial Narrow"/>
              </w:rPr>
            </w:pPr>
            <w:r w:rsidRPr="0060003A">
              <w:rPr>
                <w:rFonts w:ascii="Arial Narrow" w:hAnsi="Arial Narrow"/>
                <w:color w:val="0070C0"/>
              </w:rPr>
              <w:t>A részletes feladat meghatározást a közbeszerzési dokumentáció tartalmazza.</w:t>
            </w:r>
          </w:p>
        </w:tc>
      </w:tr>
      <w:tr w:rsidR="00393F98" w:rsidRPr="006263C6" w14:paraId="650791D6" w14:textId="77777777" w:rsidTr="00B602CF">
        <w:tc>
          <w:tcPr>
            <w:tcW w:w="0" w:type="auto"/>
            <w:gridSpan w:val="2"/>
          </w:tcPr>
          <w:p w14:paraId="26E76889"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b/>
                <w:bCs/>
              </w:rPr>
              <w:t>II.2.5) Értékelési szempontok</w:t>
            </w:r>
          </w:p>
          <w:p w14:paraId="16A22664" w14:textId="697EFC45" w:rsidR="00393F98" w:rsidRPr="00DB481C" w:rsidRDefault="001376F3" w:rsidP="00B602CF">
            <w:pPr>
              <w:spacing w:before="80" w:after="80"/>
              <w:rPr>
                <w:rFonts w:ascii="Arial Narrow" w:eastAsia="Calibri" w:hAnsi="Arial Narrow"/>
                <w:color w:val="0070C0"/>
              </w:rPr>
            </w:pPr>
            <w:r w:rsidRPr="00DB481C">
              <w:rPr>
                <w:rFonts w:ascii="Arial Narrow" w:eastAsia="Calibri" w:hAnsi="Arial Narrow" w:cs="Arial Narrow"/>
                <w:color w:val="0070C0"/>
              </w:rPr>
              <w:t>X</w:t>
            </w:r>
            <w:r w:rsidR="00393F98" w:rsidRPr="00DB481C">
              <w:rPr>
                <w:rFonts w:ascii="Arial Narrow" w:eastAsia="Calibri" w:hAnsi="Arial Narrow"/>
                <w:color w:val="0070C0"/>
              </w:rPr>
              <w:t xml:space="preserve"> Az alábbi értékelési szempontok</w:t>
            </w:r>
          </w:p>
          <w:p w14:paraId="65A77CE7" w14:textId="77777777" w:rsidR="00393F98" w:rsidRPr="006263C6" w:rsidRDefault="00393F98" w:rsidP="00B602CF">
            <w:pPr>
              <w:spacing w:before="80" w:after="80"/>
              <w:ind w:left="180"/>
              <w:rPr>
                <w:rFonts w:ascii="Arial Narrow" w:eastAsia="Calibri" w:hAnsi="Arial Narrow"/>
                <w:vertAlign w:val="superscript"/>
              </w:rPr>
            </w:pPr>
            <w:r w:rsidRPr="0060003A">
              <w:rPr>
                <w:rFonts w:ascii="Arial Narrow" w:eastAsia="Calibri" w:hAnsi="Arial Narrow" w:cs="Arial Narrow"/>
                <w:color w:val="0070C0"/>
              </w:rPr>
              <w:t>X</w:t>
            </w:r>
            <w:r w:rsidRPr="0060003A">
              <w:rPr>
                <w:rFonts w:ascii="Arial Narrow" w:eastAsia="Calibri" w:hAnsi="Arial Narrow"/>
                <w:color w:val="0070C0"/>
              </w:rPr>
              <w:t xml:space="preserve"> </w:t>
            </w:r>
            <w:r w:rsidRPr="00362AEF">
              <w:rPr>
                <w:rFonts w:ascii="Arial Narrow" w:eastAsia="Calibri" w:hAnsi="Arial Narrow"/>
              </w:rPr>
              <w:t>Minőségi szempont – Megnevezés</w:t>
            </w:r>
            <w:r w:rsidRPr="006263C6">
              <w:rPr>
                <w:rFonts w:ascii="Arial Narrow" w:eastAsia="Calibri" w:hAnsi="Arial Narrow"/>
              </w:rPr>
              <w:t xml:space="preserve">: / Súlyszám: </w:t>
            </w:r>
            <w:r w:rsidRPr="006263C6">
              <w:rPr>
                <w:rFonts w:ascii="Arial Narrow" w:eastAsia="Calibri" w:hAnsi="Arial Narrow"/>
                <w:vertAlign w:val="superscript"/>
              </w:rPr>
              <w:t>1 2 20</w:t>
            </w:r>
          </w:p>
          <w:p w14:paraId="059C72EF" w14:textId="01C7310B" w:rsidR="00393F98" w:rsidRPr="0060003A" w:rsidRDefault="00393F98" w:rsidP="00B602CF">
            <w:pPr>
              <w:tabs>
                <w:tab w:val="left" w:pos="709"/>
              </w:tabs>
              <w:suppressAutoHyphens/>
              <w:spacing w:before="80" w:after="80"/>
              <w:ind w:left="180"/>
              <w:rPr>
                <w:rFonts w:ascii="Arial Narrow" w:eastAsia="Calibri" w:hAnsi="Arial Narrow"/>
                <w:color w:val="0070C0"/>
                <w:lang w:eastAsia="en-US"/>
              </w:rPr>
            </w:pPr>
            <w:r w:rsidRPr="0060003A">
              <w:rPr>
                <w:rFonts w:ascii="Arial Narrow" w:eastAsia="Calibri" w:hAnsi="Arial Narrow"/>
                <w:color w:val="0070C0"/>
                <w:lang w:eastAsia="en-US"/>
              </w:rPr>
              <w:t>2. A szer</w:t>
            </w:r>
            <w:r w:rsidR="006D7037">
              <w:rPr>
                <w:rFonts w:ascii="Arial Narrow" w:eastAsia="Calibri" w:hAnsi="Arial Narrow"/>
                <w:color w:val="0070C0"/>
                <w:lang w:eastAsia="en-US"/>
              </w:rPr>
              <w:t xml:space="preserve">ződés teljesítésében részt </w:t>
            </w:r>
            <w:bookmarkStart w:id="7" w:name="_Hlk482618281"/>
            <w:r w:rsidR="006D7037">
              <w:rPr>
                <w:rFonts w:ascii="Arial Narrow" w:eastAsia="Calibri" w:hAnsi="Arial Narrow"/>
                <w:color w:val="0070C0"/>
                <w:lang w:eastAsia="en-US"/>
              </w:rPr>
              <w:t>vevő, az M/2.</w:t>
            </w:r>
            <w:r w:rsidR="00000B59">
              <w:rPr>
                <w:rFonts w:ascii="Arial Narrow" w:eastAsia="Calibri" w:hAnsi="Arial Narrow"/>
                <w:color w:val="0070C0"/>
                <w:lang w:eastAsia="en-US"/>
              </w:rPr>
              <w:t>)</w:t>
            </w:r>
            <w:r w:rsidR="006D7037">
              <w:rPr>
                <w:rFonts w:ascii="Arial Narrow" w:eastAsia="Calibri" w:hAnsi="Arial Narrow"/>
                <w:color w:val="0070C0"/>
                <w:lang w:eastAsia="en-US"/>
              </w:rPr>
              <w:t xml:space="preserve"> alkalmassági követelmény vonatkozásában bemutatott felelős műszaki vezető </w:t>
            </w:r>
            <w:r w:rsidRPr="0060003A">
              <w:rPr>
                <w:rFonts w:ascii="Arial Narrow" w:eastAsia="Calibri" w:hAnsi="Arial Narrow"/>
                <w:color w:val="0070C0"/>
                <w:lang w:eastAsia="en-US"/>
              </w:rPr>
              <w:t>szak</w:t>
            </w:r>
            <w:r w:rsidR="00271223" w:rsidRPr="0060003A">
              <w:rPr>
                <w:rFonts w:ascii="Arial Narrow" w:eastAsia="Calibri" w:hAnsi="Arial Narrow"/>
                <w:color w:val="0070C0"/>
                <w:lang w:eastAsia="en-US"/>
              </w:rPr>
              <w:t xml:space="preserve">mai tapasztalatának bemutatása </w:t>
            </w:r>
            <w:bookmarkEnd w:id="7"/>
            <w:r w:rsidR="00271223" w:rsidRPr="0060003A">
              <w:rPr>
                <w:rFonts w:ascii="Arial Narrow" w:eastAsia="Calibri" w:hAnsi="Arial Narrow"/>
                <w:color w:val="0070C0"/>
                <w:lang w:eastAsia="en-US"/>
              </w:rPr>
              <w:t>3</w:t>
            </w:r>
            <w:r w:rsidRPr="0060003A">
              <w:rPr>
                <w:rFonts w:ascii="Arial Narrow" w:eastAsia="Calibri" w:hAnsi="Arial Narrow"/>
                <w:color w:val="0070C0"/>
                <w:lang w:eastAsia="en-US"/>
              </w:rPr>
              <w:t>0</w:t>
            </w:r>
          </w:p>
          <w:p w14:paraId="5DF1DE30" w14:textId="77777777" w:rsidR="00393F98" w:rsidRPr="006263C6" w:rsidRDefault="00393F98" w:rsidP="00B602CF">
            <w:pPr>
              <w:spacing w:before="80" w:after="80"/>
              <w:ind w:left="1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Költség szempont – Megnevezés: / Súlyszám: </w:t>
            </w:r>
            <w:r w:rsidRPr="006263C6">
              <w:rPr>
                <w:rFonts w:ascii="Arial Narrow" w:eastAsia="Calibri" w:hAnsi="Arial Narrow"/>
                <w:vertAlign w:val="superscript"/>
              </w:rPr>
              <w:t>1 20</w:t>
            </w:r>
          </w:p>
          <w:p w14:paraId="064CD690" w14:textId="77777777" w:rsidR="00393F98" w:rsidRDefault="001376F3" w:rsidP="00B602CF">
            <w:pPr>
              <w:spacing w:before="80" w:after="80"/>
              <w:ind w:left="180"/>
              <w:rPr>
                <w:rFonts w:ascii="Arial Narrow" w:eastAsia="Calibri" w:hAnsi="Arial Narrow"/>
                <w:vertAlign w:val="superscript"/>
              </w:rPr>
            </w:pPr>
            <w:r w:rsidRPr="0060003A">
              <w:rPr>
                <w:rFonts w:ascii="Arial Narrow" w:eastAsia="Calibri" w:hAnsi="Arial Narrow" w:cs="Arial Narrow"/>
                <w:color w:val="0070C0"/>
              </w:rPr>
              <w:t>X</w:t>
            </w:r>
            <w:r w:rsidR="00393F98" w:rsidRPr="0060003A">
              <w:rPr>
                <w:rFonts w:ascii="Arial Narrow" w:eastAsia="Calibri" w:hAnsi="Arial Narrow"/>
                <w:color w:val="0070C0"/>
              </w:rPr>
              <w:t xml:space="preserve"> </w:t>
            </w:r>
            <w:r w:rsidR="00393F98" w:rsidRPr="00362AEF">
              <w:rPr>
                <w:rFonts w:ascii="Arial Narrow" w:eastAsia="Calibri" w:hAnsi="Arial Narrow"/>
              </w:rPr>
              <w:t>Ár szempont – Megnevezés</w:t>
            </w:r>
            <w:r w:rsidR="00393F98" w:rsidRPr="006263C6">
              <w:rPr>
                <w:rFonts w:ascii="Arial Narrow" w:eastAsia="Calibri" w:hAnsi="Arial Narrow"/>
              </w:rPr>
              <w:t xml:space="preserve">: / Súlyszám: </w:t>
            </w:r>
            <w:r w:rsidR="00393F98" w:rsidRPr="006263C6">
              <w:rPr>
                <w:rFonts w:ascii="Arial Narrow" w:eastAsia="Calibri" w:hAnsi="Arial Narrow"/>
                <w:vertAlign w:val="superscript"/>
              </w:rPr>
              <w:t>21</w:t>
            </w:r>
          </w:p>
          <w:p w14:paraId="22E5CD74" w14:textId="132561EF" w:rsidR="001376F3" w:rsidRPr="0060003A" w:rsidRDefault="001376F3" w:rsidP="001376F3">
            <w:pPr>
              <w:tabs>
                <w:tab w:val="left" w:pos="709"/>
              </w:tabs>
              <w:suppressAutoHyphens/>
              <w:spacing w:before="80" w:after="80"/>
              <w:ind w:left="180"/>
              <w:rPr>
                <w:rFonts w:ascii="Arial Narrow" w:eastAsia="Calibri" w:hAnsi="Arial Narrow"/>
                <w:color w:val="0070C0"/>
                <w:lang w:eastAsia="en-US"/>
              </w:rPr>
            </w:pPr>
            <w:r w:rsidRPr="0060003A">
              <w:rPr>
                <w:rFonts w:ascii="Arial Narrow" w:eastAsia="Calibri" w:hAnsi="Arial Narrow"/>
                <w:color w:val="0070C0"/>
                <w:lang w:eastAsia="en-US"/>
              </w:rPr>
              <w:t>1. Egyösszegű nettó ajánlati ár (HUF) 70</w:t>
            </w:r>
          </w:p>
        </w:tc>
      </w:tr>
      <w:tr w:rsidR="00393F98" w:rsidRPr="006263C6" w14:paraId="35A57C8F" w14:textId="77777777" w:rsidTr="00B602CF">
        <w:tc>
          <w:tcPr>
            <w:tcW w:w="0" w:type="auto"/>
            <w:gridSpan w:val="2"/>
          </w:tcPr>
          <w:p w14:paraId="6E72AF82"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b/>
                <w:bCs/>
              </w:rPr>
              <w:t xml:space="preserve">II.2.6) Becsült érték: </w:t>
            </w:r>
            <w:r w:rsidRPr="006263C6">
              <w:rPr>
                <w:rFonts w:ascii="Arial Narrow" w:eastAsia="Calibri" w:hAnsi="Arial Narrow"/>
                <w:vertAlign w:val="superscript"/>
              </w:rPr>
              <w:t>2</w:t>
            </w:r>
          </w:p>
          <w:p w14:paraId="40C3F63A"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rPr>
              <w:t>Érték ÁFA nélkül: [ ] Pénznem: [ ][ ][ ]</w:t>
            </w:r>
          </w:p>
          <w:p w14:paraId="38C9ED68"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i/>
                <w:iCs/>
              </w:rPr>
              <w:t>(</w:t>
            </w:r>
            <w:proofErr w:type="spellStart"/>
            <w:r w:rsidRPr="006263C6">
              <w:rPr>
                <w:rFonts w:ascii="Arial Narrow" w:eastAsia="Calibri" w:hAnsi="Arial Narrow"/>
                <w:i/>
                <w:iCs/>
              </w:rPr>
              <w:t>keretmegállapodás</w:t>
            </w:r>
            <w:proofErr w:type="spellEnd"/>
            <w:r w:rsidRPr="006263C6">
              <w:rPr>
                <w:rFonts w:ascii="Arial Narrow" w:eastAsia="Calibri" w:hAnsi="Arial Narrow"/>
                <w:i/>
                <w:iCs/>
              </w:rPr>
              <w:t xml:space="preserve"> vagy dinamikus beszerzési rendszer esetében ennek a résznek a </w:t>
            </w:r>
            <w:proofErr w:type="spellStart"/>
            <w:r w:rsidRPr="006263C6">
              <w:rPr>
                <w:rFonts w:ascii="Arial Narrow" w:eastAsia="Calibri" w:hAnsi="Arial Narrow"/>
                <w:i/>
                <w:iCs/>
              </w:rPr>
              <w:t>keretmegállapodás</w:t>
            </w:r>
            <w:proofErr w:type="spellEnd"/>
            <w:r w:rsidRPr="006263C6">
              <w:rPr>
                <w:rFonts w:ascii="Arial Narrow" w:eastAsia="Calibri" w:hAnsi="Arial Narrow"/>
                <w:i/>
                <w:iCs/>
              </w:rPr>
              <w:t xml:space="preserve"> vagy dinamikus beszerzési rendszer teljes időtartamára vonatkozó becsült összértéke)</w:t>
            </w:r>
          </w:p>
        </w:tc>
      </w:tr>
      <w:tr w:rsidR="00393F98" w:rsidRPr="006263C6" w14:paraId="6751B2D4" w14:textId="77777777" w:rsidTr="00B602CF">
        <w:tc>
          <w:tcPr>
            <w:tcW w:w="0" w:type="auto"/>
            <w:gridSpan w:val="2"/>
          </w:tcPr>
          <w:p w14:paraId="28A84242"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b/>
                <w:bCs/>
              </w:rPr>
              <w:t xml:space="preserve">II.2.7) A szerződés, </w:t>
            </w:r>
            <w:proofErr w:type="spellStart"/>
            <w:r w:rsidRPr="006263C6">
              <w:rPr>
                <w:rFonts w:ascii="Arial Narrow" w:eastAsia="Calibri" w:hAnsi="Arial Narrow"/>
                <w:b/>
                <w:bCs/>
              </w:rPr>
              <w:t>keretmegállapodás</w:t>
            </w:r>
            <w:proofErr w:type="spellEnd"/>
            <w:r w:rsidRPr="006263C6">
              <w:rPr>
                <w:rFonts w:ascii="Arial Narrow" w:eastAsia="Calibri" w:hAnsi="Arial Narrow"/>
                <w:b/>
                <w:bCs/>
              </w:rPr>
              <w:t xml:space="preserve"> vagy dinamikus beszerzési rendszer időtartama </w:t>
            </w:r>
          </w:p>
          <w:p w14:paraId="5A029C51" w14:textId="3156B896" w:rsidR="00393F98" w:rsidRPr="006263C6" w:rsidRDefault="00393F98" w:rsidP="00B602CF">
            <w:pPr>
              <w:spacing w:before="80" w:after="80"/>
              <w:rPr>
                <w:rFonts w:ascii="Arial Narrow" w:eastAsia="Calibri" w:hAnsi="Arial Narrow"/>
              </w:rPr>
            </w:pPr>
            <w:r w:rsidRPr="003121C2">
              <w:rPr>
                <w:rFonts w:ascii="Arial Narrow" w:eastAsia="Calibri" w:hAnsi="Arial Narrow"/>
              </w:rPr>
              <w:t>Időtartam hónapban: [</w:t>
            </w:r>
            <w:r w:rsidR="002A6358" w:rsidRPr="003121C2">
              <w:rPr>
                <w:rFonts w:ascii="Arial Narrow" w:eastAsia="Calibri" w:hAnsi="Arial Narrow"/>
                <w:iCs/>
                <w:color w:val="0070C0"/>
                <w:lang w:eastAsia="en-US"/>
              </w:rPr>
              <w:t>……………………..</w:t>
            </w:r>
            <w:r w:rsidRPr="003121C2">
              <w:rPr>
                <w:rFonts w:ascii="Arial Narrow" w:eastAsia="Calibri" w:hAnsi="Arial Narrow"/>
              </w:rPr>
              <w:t xml:space="preserve">] vagy napban: </w:t>
            </w:r>
            <w:r w:rsidR="002A6358" w:rsidRPr="003121C2">
              <w:rPr>
                <w:rFonts w:ascii="Arial Narrow" w:eastAsia="Calibri" w:hAnsi="Arial Narrow"/>
              </w:rPr>
              <w:t>[</w:t>
            </w:r>
            <w:r w:rsidR="002A6358" w:rsidRPr="003121C2">
              <w:rPr>
                <w:rFonts w:ascii="Arial Narrow" w:eastAsia="Calibri" w:hAnsi="Arial Narrow"/>
                <w:iCs/>
                <w:color w:val="0070C0"/>
                <w:lang w:eastAsia="en-US"/>
              </w:rPr>
              <w:t>……………………..</w:t>
            </w:r>
            <w:r w:rsidR="002A6358" w:rsidRPr="003121C2">
              <w:rPr>
                <w:rFonts w:ascii="Arial Narrow" w:eastAsia="Calibri" w:hAnsi="Arial Narrow"/>
              </w:rPr>
              <w:t>]</w:t>
            </w:r>
          </w:p>
          <w:p w14:paraId="3133AE10" w14:textId="77777777" w:rsidR="00393F98" w:rsidRPr="006263C6" w:rsidRDefault="00393F98" w:rsidP="00B602CF">
            <w:pPr>
              <w:rPr>
                <w:rFonts w:ascii="Arial Narrow" w:hAnsi="Arial Narrow" w:cs="&amp;#39"/>
              </w:rPr>
            </w:pPr>
            <w:r w:rsidRPr="006263C6">
              <w:rPr>
                <w:rFonts w:ascii="Arial Narrow" w:hAnsi="Arial Narrow"/>
              </w:rPr>
              <w:t>vagy</w:t>
            </w:r>
            <w:r w:rsidRPr="006263C6">
              <w:rPr>
                <w:rFonts w:ascii="Arial Narrow" w:hAnsi="Arial Narrow" w:cs="&amp;#39"/>
              </w:rPr>
              <w:t xml:space="preserve"> </w:t>
            </w:r>
          </w:p>
          <w:p w14:paraId="26A95F1A" w14:textId="2A341A14" w:rsidR="00393F98" w:rsidRPr="006263C6" w:rsidRDefault="00393F98" w:rsidP="00B602CF">
            <w:pPr>
              <w:rPr>
                <w:rFonts w:ascii="Arial Narrow" w:hAnsi="Arial Narrow" w:cs="&amp;#39"/>
              </w:rPr>
            </w:pPr>
            <w:r w:rsidRPr="006263C6">
              <w:rPr>
                <w:rFonts w:ascii="Arial Narrow" w:hAnsi="Arial Narrow" w:cs="&amp;#39"/>
              </w:rPr>
              <w:t xml:space="preserve">Kezdés </w:t>
            </w:r>
            <w:r w:rsidRPr="006263C6">
              <w:rPr>
                <w:rFonts w:ascii="Arial Narrow" w:hAnsi="Arial Narrow" w:cs="&amp;#39"/>
                <w:i/>
                <w:iCs/>
              </w:rPr>
              <w:t xml:space="preserve">(év/hó/nap): </w:t>
            </w:r>
            <w:r w:rsidR="00D17D7B">
              <w:rPr>
                <w:rFonts w:ascii="Arial Narrow" w:eastAsia="Calibri" w:hAnsi="Arial Narrow"/>
                <w:iCs/>
                <w:color w:val="0070C0"/>
                <w:lang w:eastAsia="en-US"/>
              </w:rPr>
              <w:t xml:space="preserve">2017. </w:t>
            </w:r>
            <w:r w:rsidR="003121C2">
              <w:rPr>
                <w:rFonts w:ascii="Arial Narrow" w:eastAsia="Calibri" w:hAnsi="Arial Narrow"/>
                <w:iCs/>
                <w:color w:val="0070C0"/>
                <w:lang w:eastAsia="en-US"/>
              </w:rPr>
              <w:t>október 1.</w:t>
            </w:r>
          </w:p>
          <w:p w14:paraId="4AB22044" w14:textId="33873AF8" w:rsidR="00393F98" w:rsidRPr="006263C6" w:rsidRDefault="00393F98" w:rsidP="00B602CF">
            <w:pPr>
              <w:spacing w:before="80" w:after="80"/>
              <w:rPr>
                <w:rFonts w:ascii="Arial Narrow" w:eastAsia="Calibri" w:hAnsi="Arial Narrow"/>
              </w:rPr>
            </w:pPr>
            <w:r w:rsidRPr="006263C6">
              <w:rPr>
                <w:rFonts w:ascii="Arial Narrow" w:eastAsia="Calibri" w:hAnsi="Arial Narrow"/>
                <w:lang w:eastAsia="en-US"/>
              </w:rPr>
              <w:t>Befejezés (év/</w:t>
            </w:r>
            <w:r w:rsidR="00B21DD0" w:rsidRPr="006263C6">
              <w:rPr>
                <w:rFonts w:ascii="Arial Narrow" w:eastAsia="Calibri" w:hAnsi="Arial Narrow"/>
                <w:iCs/>
                <w:lang w:eastAsia="en-US"/>
              </w:rPr>
              <w:t xml:space="preserve">hó/nap): </w:t>
            </w:r>
            <w:r w:rsidR="003121C2">
              <w:rPr>
                <w:rFonts w:ascii="Arial Narrow" w:eastAsia="Calibri" w:hAnsi="Arial Narrow"/>
                <w:iCs/>
                <w:color w:val="0070C0"/>
                <w:lang w:eastAsia="en-US"/>
              </w:rPr>
              <w:t>2017. november 15.</w:t>
            </w:r>
          </w:p>
          <w:p w14:paraId="2E8CB6E8" w14:textId="4C2297A3" w:rsidR="00393F98" w:rsidRPr="006263C6" w:rsidRDefault="00393F98" w:rsidP="00B602CF">
            <w:pPr>
              <w:spacing w:before="80" w:after="80"/>
              <w:rPr>
                <w:rFonts w:ascii="Arial Narrow" w:eastAsia="Calibri" w:hAnsi="Arial Narrow"/>
              </w:rPr>
            </w:pPr>
            <w:r w:rsidRPr="006263C6">
              <w:rPr>
                <w:rFonts w:ascii="Arial Narrow" w:eastAsia="Calibri" w:hAnsi="Arial Narrow"/>
              </w:rPr>
              <w:t xml:space="preserve">A szerződés meghosszabbítható </w:t>
            </w:r>
            <w:r w:rsidRPr="006263C6">
              <w:rPr>
                <w:rFonts w:ascii="Arial Narrow" w:eastAsia="Calibri" w:hAnsi="Arial Narrow" w:cs="Arial Narrow"/>
              </w:rPr>
              <w:t></w:t>
            </w:r>
            <w:r w:rsidRPr="006263C6">
              <w:rPr>
                <w:rFonts w:ascii="Arial Narrow" w:eastAsia="Calibri" w:hAnsi="Arial Narrow"/>
              </w:rPr>
              <w:t xml:space="preserve"> igen  </w:t>
            </w:r>
            <w:r w:rsidRPr="00DB481C">
              <w:rPr>
                <w:rFonts w:ascii="Arial Narrow" w:eastAsia="Calibri" w:hAnsi="Arial Narrow" w:cs="Arial Narrow"/>
                <w:color w:val="0070C0"/>
              </w:rPr>
              <w:t>X</w:t>
            </w:r>
            <w:r w:rsidR="001376F3" w:rsidRPr="00DB481C">
              <w:rPr>
                <w:rFonts w:ascii="Arial Narrow" w:eastAsia="Calibri" w:hAnsi="Arial Narrow"/>
                <w:color w:val="0070C0"/>
              </w:rPr>
              <w:t xml:space="preserve"> </w:t>
            </w:r>
            <w:r w:rsidRPr="00DB481C">
              <w:rPr>
                <w:rFonts w:ascii="Arial Narrow" w:eastAsia="Calibri" w:hAnsi="Arial Narrow"/>
                <w:color w:val="0070C0"/>
              </w:rPr>
              <w:t xml:space="preserve">nem </w:t>
            </w:r>
            <w:r w:rsidRPr="00362AEF">
              <w:rPr>
                <w:rFonts w:ascii="Arial Narrow" w:eastAsia="Calibri" w:hAnsi="Arial Narrow"/>
              </w:rPr>
              <w:t xml:space="preserve">A meghosszabbítás </w:t>
            </w:r>
            <w:r w:rsidRPr="006263C6">
              <w:rPr>
                <w:rFonts w:ascii="Arial Narrow" w:eastAsia="Calibri" w:hAnsi="Arial Narrow"/>
              </w:rPr>
              <w:t>leírása:</w:t>
            </w:r>
          </w:p>
        </w:tc>
      </w:tr>
      <w:tr w:rsidR="00393F98" w:rsidRPr="006263C6" w14:paraId="7DB5841E" w14:textId="77777777" w:rsidTr="00B602CF">
        <w:tc>
          <w:tcPr>
            <w:tcW w:w="0" w:type="auto"/>
            <w:gridSpan w:val="2"/>
          </w:tcPr>
          <w:p w14:paraId="444652F8"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b/>
                <w:bCs/>
              </w:rPr>
              <w:t>II.2.8) Az ajánlattételre vagy részvételre felhívandó gazdasági szereplők számának korlátozására vonatkozó információ</w:t>
            </w:r>
            <w:r w:rsidRPr="006263C6">
              <w:rPr>
                <w:rFonts w:ascii="Arial Narrow" w:eastAsia="Calibri" w:hAnsi="Arial Narrow"/>
              </w:rPr>
              <w:t xml:space="preserve"> </w:t>
            </w:r>
            <w:r w:rsidRPr="006263C6">
              <w:rPr>
                <w:rFonts w:ascii="Arial Narrow" w:eastAsia="Calibri" w:hAnsi="Arial Narrow"/>
                <w:i/>
                <w:iCs/>
              </w:rPr>
              <w:t>(nyílt eljárás kivételével)</w:t>
            </w:r>
          </w:p>
          <w:p w14:paraId="58E9D9C5"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rPr>
              <w:t>A gazdasági szereplők tervezett száma (keretszáma): [ ]</w:t>
            </w:r>
          </w:p>
          <w:p w14:paraId="1E544711"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i/>
                <w:iCs/>
              </w:rPr>
              <w:t>vagy</w:t>
            </w:r>
          </w:p>
          <w:p w14:paraId="22370B41"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rPr>
              <w:lastRenderedPageBreak/>
              <w:t xml:space="preserve">Tervezett minimum: [ ] / Maximális szám: </w:t>
            </w:r>
            <w:r w:rsidRPr="006263C6">
              <w:rPr>
                <w:rFonts w:ascii="Arial Narrow" w:eastAsia="Calibri" w:hAnsi="Arial Narrow"/>
                <w:vertAlign w:val="superscript"/>
              </w:rPr>
              <w:t>2</w:t>
            </w:r>
            <w:r w:rsidRPr="006263C6">
              <w:rPr>
                <w:rFonts w:ascii="Arial Narrow" w:eastAsia="Calibri" w:hAnsi="Arial Narrow"/>
              </w:rPr>
              <w:t xml:space="preserve"> [ ]</w:t>
            </w:r>
          </w:p>
          <w:p w14:paraId="34B7794E"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rPr>
              <w:t>A jelentkezők számának korlátozására vonatkozó objektív szempontok:</w:t>
            </w:r>
          </w:p>
        </w:tc>
      </w:tr>
      <w:tr w:rsidR="00393F98" w:rsidRPr="006263C6" w14:paraId="5DD78CDC" w14:textId="77777777" w:rsidTr="00B602CF">
        <w:tc>
          <w:tcPr>
            <w:tcW w:w="0" w:type="auto"/>
            <w:gridSpan w:val="2"/>
          </w:tcPr>
          <w:p w14:paraId="379A6A7C"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b/>
                <w:bCs/>
              </w:rPr>
              <w:lastRenderedPageBreak/>
              <w:t>II.2.9) Változatokra (alternatív ajánlatokra) vonatkozó információk</w:t>
            </w:r>
          </w:p>
          <w:p w14:paraId="39F3ECFE"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rPr>
              <w:t xml:space="preserve">Elfogadhatók változatok (alternatív ajánlatok) </w:t>
            </w:r>
            <w:r w:rsidRPr="006263C6">
              <w:rPr>
                <w:rFonts w:ascii="Arial Narrow" w:eastAsia="Calibri" w:hAnsi="Arial Narrow" w:cs="Arial Narrow"/>
              </w:rPr>
              <w:t></w:t>
            </w:r>
            <w:r w:rsidRPr="006263C6">
              <w:rPr>
                <w:rFonts w:ascii="Arial Narrow" w:eastAsia="Calibri" w:hAnsi="Arial Narrow"/>
              </w:rPr>
              <w:t xml:space="preserve"> igen </w:t>
            </w:r>
            <w:r w:rsidRPr="00DB481C">
              <w:rPr>
                <w:rFonts w:ascii="Arial Narrow" w:eastAsia="Calibri" w:hAnsi="Arial Narrow"/>
                <w:color w:val="0070C0"/>
              </w:rPr>
              <w:t>X nem</w:t>
            </w:r>
          </w:p>
        </w:tc>
      </w:tr>
      <w:tr w:rsidR="00393F98" w:rsidRPr="006263C6" w14:paraId="139B8DD6" w14:textId="77777777" w:rsidTr="00B602CF">
        <w:tc>
          <w:tcPr>
            <w:tcW w:w="0" w:type="auto"/>
            <w:gridSpan w:val="2"/>
          </w:tcPr>
          <w:p w14:paraId="3143C3CB"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b/>
                <w:bCs/>
              </w:rPr>
              <w:t>II.2.10) Opciókra vonatkozó információ</w:t>
            </w:r>
          </w:p>
          <w:p w14:paraId="0FBAFD7E"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rPr>
              <w:t xml:space="preserve">Opciók </w:t>
            </w:r>
            <w:r w:rsidRPr="006263C6">
              <w:rPr>
                <w:rFonts w:ascii="Arial Narrow" w:eastAsia="Calibri" w:hAnsi="Arial Narrow" w:cs="Arial Narrow"/>
              </w:rPr>
              <w:t></w:t>
            </w:r>
            <w:r w:rsidRPr="006263C6">
              <w:rPr>
                <w:rFonts w:ascii="Arial Narrow" w:eastAsia="Calibri" w:hAnsi="Arial Narrow"/>
              </w:rPr>
              <w:t xml:space="preserve"> igen </w:t>
            </w:r>
            <w:r w:rsidRPr="00DB481C">
              <w:rPr>
                <w:rFonts w:ascii="Arial Narrow" w:eastAsia="Calibri" w:hAnsi="Arial Narrow"/>
                <w:color w:val="0070C0"/>
              </w:rPr>
              <w:t xml:space="preserve">X nem </w:t>
            </w:r>
            <w:r w:rsidRPr="00362AEF">
              <w:rPr>
                <w:rFonts w:ascii="Arial Narrow" w:eastAsia="Calibri" w:hAnsi="Arial Narrow"/>
              </w:rPr>
              <w:t xml:space="preserve">Opciók </w:t>
            </w:r>
            <w:r w:rsidRPr="006263C6">
              <w:rPr>
                <w:rFonts w:ascii="Arial Narrow" w:eastAsia="Calibri" w:hAnsi="Arial Narrow"/>
              </w:rPr>
              <w:t>leírása:</w:t>
            </w:r>
          </w:p>
        </w:tc>
      </w:tr>
      <w:tr w:rsidR="00393F98" w:rsidRPr="006263C6" w14:paraId="6F99DD06" w14:textId="77777777" w:rsidTr="00B602CF">
        <w:tc>
          <w:tcPr>
            <w:tcW w:w="0" w:type="auto"/>
            <w:gridSpan w:val="2"/>
          </w:tcPr>
          <w:p w14:paraId="519D1405"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b/>
                <w:bCs/>
              </w:rPr>
              <w:t>II.2.11) Információ az elektronikus katalógusokról</w:t>
            </w:r>
          </w:p>
          <w:p w14:paraId="1215F663"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Az ajánlatokat elektronikus katalógus formájában kell benyújtani, vagy azoknak elektronikus katalógust kell tartalmazniuk</w:t>
            </w:r>
          </w:p>
        </w:tc>
      </w:tr>
      <w:tr w:rsidR="00393F98" w:rsidRPr="006263C6" w14:paraId="56A89AB7" w14:textId="77777777" w:rsidTr="00B602CF">
        <w:tc>
          <w:tcPr>
            <w:tcW w:w="0" w:type="auto"/>
            <w:gridSpan w:val="2"/>
          </w:tcPr>
          <w:p w14:paraId="7CC11DB2"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b/>
                <w:bCs/>
              </w:rPr>
              <w:t>II.2.12) Európai uniós alapokra vonatkozó információk</w:t>
            </w:r>
          </w:p>
          <w:p w14:paraId="179D32DF" w14:textId="77D31BEF" w:rsidR="00393F98" w:rsidRPr="006263C6" w:rsidRDefault="00393F98" w:rsidP="00B602CF">
            <w:pPr>
              <w:spacing w:before="80" w:after="80"/>
              <w:rPr>
                <w:rFonts w:ascii="Arial Narrow" w:eastAsia="Calibri" w:hAnsi="Arial Narrow"/>
              </w:rPr>
            </w:pPr>
            <w:r w:rsidRPr="006263C6">
              <w:rPr>
                <w:rFonts w:ascii="Arial Narrow" w:eastAsia="Calibri" w:hAnsi="Arial Narrow"/>
              </w:rPr>
              <w:t xml:space="preserve">A közbeszerzés európai uniós alapokból finanszírozott projekttel és/vagy programmal kapcsolatos </w:t>
            </w:r>
            <w:r w:rsidR="00DB6C4E" w:rsidRPr="00362AEF">
              <w:rPr>
                <w:rFonts w:ascii="Arial Narrow" w:eastAsia="Calibri" w:hAnsi="Arial Narrow" w:cs="Arial Narrow"/>
              </w:rPr>
              <w:t></w:t>
            </w:r>
            <w:r w:rsidR="00DB6C4E" w:rsidRPr="00A27FCC">
              <w:rPr>
                <w:rFonts w:ascii="Arial Narrow" w:eastAsia="Calibri" w:hAnsi="Arial Narrow"/>
              </w:rPr>
              <w:t xml:space="preserve"> </w:t>
            </w:r>
            <w:r w:rsidR="00DB481C" w:rsidRPr="00DB6C4E">
              <w:rPr>
                <w:rFonts w:ascii="Arial Narrow" w:eastAsia="Calibri" w:hAnsi="Arial Narrow"/>
              </w:rPr>
              <w:t xml:space="preserve"> </w:t>
            </w:r>
            <w:r w:rsidRPr="00DB6C4E">
              <w:rPr>
                <w:rFonts w:ascii="Arial Narrow" w:eastAsia="Calibri" w:hAnsi="Arial Narrow"/>
              </w:rPr>
              <w:t xml:space="preserve">igen </w:t>
            </w:r>
            <w:r w:rsidR="00DB6C4E" w:rsidRPr="00DB6C4E">
              <w:rPr>
                <w:rFonts w:ascii="Arial Narrow" w:eastAsia="Calibri" w:hAnsi="Arial Narrow" w:cs="Arial Narrow"/>
                <w:color w:val="0070C0"/>
              </w:rPr>
              <w:t xml:space="preserve">X </w:t>
            </w:r>
            <w:r w:rsidRPr="00DB6C4E">
              <w:rPr>
                <w:rFonts w:ascii="Arial Narrow" w:eastAsia="Calibri" w:hAnsi="Arial Narrow"/>
                <w:color w:val="0070C0"/>
              </w:rPr>
              <w:t>nem</w:t>
            </w:r>
          </w:p>
          <w:p w14:paraId="04B55C92"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rPr>
              <w:t>Projekt száma vagy hivatkozási száma:</w:t>
            </w:r>
          </w:p>
          <w:p w14:paraId="3CAD126C" w14:textId="7A62441B" w:rsidR="00393F98" w:rsidRPr="0060003A" w:rsidRDefault="00DB6C4E" w:rsidP="00390C10">
            <w:pPr>
              <w:spacing w:after="160" w:line="259" w:lineRule="auto"/>
              <w:jc w:val="both"/>
              <w:rPr>
                <w:rFonts w:ascii="Arial Narrow" w:eastAsia="Calibri" w:hAnsi="Arial Narrow" w:cs="Arial Narrow"/>
                <w:lang w:eastAsia="en-US"/>
              </w:rPr>
            </w:pPr>
            <w:r>
              <w:rPr>
                <w:rFonts w:ascii="Arial Narrow" w:eastAsia="Calibri" w:hAnsi="Arial Narrow" w:cs="Arial Narrow"/>
                <w:color w:val="0070C0"/>
                <w:lang w:eastAsia="en-US"/>
              </w:rPr>
              <w:t>–</w:t>
            </w:r>
          </w:p>
        </w:tc>
      </w:tr>
      <w:tr w:rsidR="00393F98" w:rsidRPr="006263C6" w14:paraId="5F003EA3" w14:textId="77777777" w:rsidTr="00B602CF">
        <w:tc>
          <w:tcPr>
            <w:tcW w:w="0" w:type="auto"/>
            <w:gridSpan w:val="2"/>
          </w:tcPr>
          <w:p w14:paraId="1D444463" w14:textId="77777777" w:rsidR="00393F98" w:rsidRPr="006263C6" w:rsidRDefault="00393F98" w:rsidP="00B602CF">
            <w:pPr>
              <w:spacing w:before="80" w:after="80"/>
              <w:rPr>
                <w:rFonts w:ascii="Arial Narrow" w:eastAsia="Calibri" w:hAnsi="Arial Narrow"/>
                <w:b/>
                <w:bCs/>
              </w:rPr>
            </w:pPr>
            <w:r w:rsidRPr="001E61EC">
              <w:rPr>
                <w:rFonts w:ascii="Arial Narrow" w:eastAsia="Calibri" w:hAnsi="Arial Narrow"/>
                <w:b/>
                <w:bCs/>
              </w:rPr>
              <w:t>II.2.13) További információ</w:t>
            </w:r>
          </w:p>
        </w:tc>
      </w:tr>
    </w:tbl>
    <w:p w14:paraId="35C002D1" w14:textId="77777777" w:rsidR="006D7037" w:rsidRPr="006263C6" w:rsidRDefault="006D7037" w:rsidP="006D7037">
      <w:pPr>
        <w:spacing w:before="80" w:after="80"/>
        <w:rPr>
          <w:rFonts w:ascii="Arial Narrow" w:eastAsia="Calibri" w:hAnsi="Arial Narrow"/>
        </w:rPr>
      </w:pPr>
    </w:p>
    <w:p w14:paraId="276FE7A8" w14:textId="77777777" w:rsidR="00393F98" w:rsidRPr="006263C6" w:rsidRDefault="00393F98" w:rsidP="00393F98">
      <w:pPr>
        <w:spacing w:before="80" w:after="80"/>
        <w:rPr>
          <w:rFonts w:ascii="Arial Narrow" w:eastAsia="Calibri" w:hAnsi="Arial Narrow"/>
        </w:rPr>
      </w:pPr>
      <w:r w:rsidRPr="001E61EC">
        <w:rPr>
          <w:rFonts w:ascii="Arial Narrow" w:eastAsia="Calibri" w:hAnsi="Arial Narrow"/>
          <w:b/>
          <w:bCs/>
        </w:rPr>
        <w:t>III. szakasz: Jogi, gazdasági, pénzügyi és műszaki információk</w:t>
      </w:r>
    </w:p>
    <w:p w14:paraId="0B16D5DA" w14:textId="77777777" w:rsidR="00393F98" w:rsidRPr="006263C6" w:rsidRDefault="00393F98" w:rsidP="00393F98">
      <w:pPr>
        <w:spacing w:before="80" w:after="80"/>
        <w:rPr>
          <w:rFonts w:ascii="Arial Narrow" w:eastAsia="Calibri" w:hAnsi="Arial Narrow"/>
        </w:rPr>
      </w:pPr>
      <w:r w:rsidRPr="006263C6">
        <w:rPr>
          <w:rFonts w:ascii="Arial Narrow" w:eastAsia="Calibri" w:hAnsi="Arial Narrow"/>
          <w:b/>
          <w:bCs/>
        </w:rPr>
        <w:t>III.1) Részvételi feltételek</w:t>
      </w:r>
    </w:p>
    <w:tbl>
      <w:tblPr>
        <w:tblW w:w="9795" w:type="dxa"/>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A0" w:firstRow="1" w:lastRow="0" w:firstColumn="1" w:lastColumn="0" w:noHBand="0" w:noVBand="0"/>
      </w:tblPr>
      <w:tblGrid>
        <w:gridCol w:w="4956"/>
        <w:gridCol w:w="4839"/>
      </w:tblGrid>
      <w:tr w:rsidR="00393F98" w:rsidRPr="006263C6" w14:paraId="4F338433" w14:textId="77777777" w:rsidTr="00B602CF">
        <w:tc>
          <w:tcPr>
            <w:tcW w:w="0" w:type="auto"/>
            <w:gridSpan w:val="2"/>
          </w:tcPr>
          <w:p w14:paraId="0616BA0E" w14:textId="77777777" w:rsidR="00393F98" w:rsidRDefault="00393F98" w:rsidP="00B602CF">
            <w:pPr>
              <w:spacing w:before="80" w:after="80"/>
              <w:rPr>
                <w:rFonts w:ascii="Arial Narrow" w:eastAsia="Calibri" w:hAnsi="Arial Narrow"/>
                <w:b/>
                <w:bCs/>
              </w:rPr>
            </w:pPr>
            <w:r w:rsidRPr="006263C6">
              <w:rPr>
                <w:rFonts w:ascii="Arial Narrow" w:eastAsia="Calibri" w:hAnsi="Arial Narrow"/>
                <w:b/>
                <w:bCs/>
              </w:rPr>
              <w:t>III.1.1) Kizáró okok és a szakmai tevékenység végzésére vonatkozó alkalmasság</w:t>
            </w:r>
          </w:p>
          <w:p w14:paraId="30EC64DB" w14:textId="77777777" w:rsidR="00393F98" w:rsidRPr="006263C6" w:rsidRDefault="00393F98" w:rsidP="00B602CF">
            <w:pPr>
              <w:spacing w:before="80" w:after="80"/>
              <w:ind w:right="162"/>
              <w:rPr>
                <w:rFonts w:ascii="Arial Narrow" w:eastAsia="Calibri" w:hAnsi="Arial Narrow"/>
                <w:u w:val="single"/>
              </w:rPr>
            </w:pPr>
            <w:r w:rsidRPr="006263C6">
              <w:rPr>
                <w:rFonts w:ascii="Arial Narrow" w:eastAsia="Calibri" w:hAnsi="Arial Narrow"/>
                <w:u w:val="single"/>
              </w:rPr>
              <w:t>A kizáró okok felsorolása:</w:t>
            </w:r>
          </w:p>
          <w:p w14:paraId="77E6011E" w14:textId="77777777" w:rsidR="00393F98" w:rsidRPr="0060003A" w:rsidRDefault="00393F98" w:rsidP="00B602CF">
            <w:pPr>
              <w:suppressAutoHyphens/>
              <w:ind w:right="162"/>
              <w:jc w:val="both"/>
              <w:rPr>
                <w:rFonts w:ascii="Arial Narrow" w:eastAsia="Calibri" w:hAnsi="Arial Narrow" w:cs="Arial Narrow"/>
                <w:color w:val="0070C0"/>
                <w:lang w:eastAsia="en-US"/>
              </w:rPr>
            </w:pPr>
            <w:r w:rsidRPr="0060003A">
              <w:rPr>
                <w:rFonts w:ascii="Arial Narrow" w:eastAsia="Calibri" w:hAnsi="Arial Narrow" w:cs="Arial Narrow"/>
                <w:color w:val="0070C0"/>
                <w:lang w:eastAsia="en-US"/>
              </w:rPr>
              <w:t>Az eljárásban nem lehet ajánlattevő, alvállalkozó, és nem vehet részt az alkalmasság igazolásában olyan gazdasági szereplő, aki a Kbt. 62. § (1) bekezdésében meghatározott kizáró okok valamelyikének hatálya alatt áll.</w:t>
            </w:r>
          </w:p>
          <w:p w14:paraId="4DC5DAC0" w14:textId="77777777" w:rsidR="00393F98" w:rsidRPr="006263C6" w:rsidRDefault="00393F98" w:rsidP="00B602CF">
            <w:pPr>
              <w:spacing w:before="80" w:after="80"/>
              <w:ind w:right="162"/>
              <w:rPr>
                <w:rFonts w:ascii="Arial Narrow" w:eastAsia="Calibri" w:hAnsi="Arial Narrow"/>
                <w:u w:val="single"/>
              </w:rPr>
            </w:pPr>
            <w:r w:rsidRPr="006263C6">
              <w:rPr>
                <w:rFonts w:ascii="Arial Narrow" w:eastAsia="Calibri" w:hAnsi="Arial Narrow"/>
                <w:u w:val="single"/>
              </w:rPr>
              <w:t>Az igazolási módok felsorolása és rövid leírása:</w:t>
            </w:r>
          </w:p>
          <w:p w14:paraId="3A65E585" w14:textId="77777777" w:rsidR="00393F98" w:rsidRPr="006263C6" w:rsidRDefault="00393F98" w:rsidP="00B602CF">
            <w:pPr>
              <w:suppressAutoHyphens/>
              <w:ind w:right="162"/>
              <w:jc w:val="both"/>
              <w:rPr>
                <w:rFonts w:ascii="Arial Narrow" w:hAnsi="Arial Narrow"/>
                <w:lang w:eastAsia="ar-SA"/>
              </w:rPr>
            </w:pPr>
          </w:p>
          <w:p w14:paraId="7222FD20" w14:textId="26D37738" w:rsidR="00393F98" w:rsidRPr="0060003A" w:rsidRDefault="00393F98" w:rsidP="00B602CF">
            <w:pPr>
              <w:ind w:right="162"/>
              <w:jc w:val="both"/>
              <w:rPr>
                <w:rFonts w:ascii="Arial Narrow" w:eastAsia="Calibri" w:hAnsi="Arial Narrow" w:cs="Arial Narrow"/>
                <w:color w:val="0070C0"/>
                <w:lang w:eastAsia="en-US"/>
              </w:rPr>
            </w:pPr>
            <w:r w:rsidRPr="0060003A">
              <w:rPr>
                <w:rFonts w:ascii="Arial Narrow" w:eastAsia="Calibri" w:hAnsi="Arial Narrow" w:cs="Arial Narrow"/>
                <w:color w:val="0070C0"/>
                <w:lang w:eastAsia="en-US"/>
              </w:rPr>
              <w:t>A közbeszerzési eljárásokban az alkalmasság és a kizáró okok igazolásának, valamint a közbeszerzési műszaki leírás meghatározásának módjáról szóló 321/2015. (X.30.) Korm. rendelet [a továbbiakban: 321/2015. (X.30.) Korm. rendelet] 17. § (1) bekezdésében foglalt</w:t>
            </w:r>
            <w:r w:rsidR="00DB481C">
              <w:rPr>
                <w:rFonts w:ascii="Arial Narrow" w:eastAsia="Calibri" w:hAnsi="Arial Narrow" w:cs="Arial Narrow"/>
                <w:color w:val="0070C0"/>
                <w:lang w:eastAsia="en-US"/>
              </w:rPr>
              <w:t>ak</w:t>
            </w:r>
            <w:r w:rsidRPr="0060003A">
              <w:rPr>
                <w:rFonts w:ascii="Arial Narrow" w:eastAsia="Calibri" w:hAnsi="Arial Narrow" w:cs="Arial Narrow"/>
                <w:color w:val="0070C0"/>
                <w:lang w:eastAsia="en-US"/>
              </w:rPr>
              <w:t xml:space="preserve"> értelmében az ajánlattevőnek ajánlatában egyszerű nyilatkozatot kell benyújtania arról, hogy nem tartozik a felhívásban előírt kizáró okok hatálya alá, valamint a Kbt. 62. § (1) bekezdés k) pont </w:t>
            </w:r>
            <w:proofErr w:type="spellStart"/>
            <w:r w:rsidRPr="0060003A">
              <w:rPr>
                <w:rFonts w:ascii="Arial Narrow" w:eastAsia="Calibri" w:hAnsi="Arial Narrow" w:cs="Arial Narrow"/>
                <w:color w:val="0070C0"/>
                <w:lang w:eastAsia="en-US"/>
              </w:rPr>
              <w:t>kb</w:t>
            </w:r>
            <w:proofErr w:type="spellEnd"/>
            <w:r w:rsidRPr="0060003A">
              <w:rPr>
                <w:rFonts w:ascii="Arial Narrow" w:eastAsia="Calibri" w:hAnsi="Arial Narrow" w:cs="Arial Narrow"/>
                <w:color w:val="0070C0"/>
                <w:lang w:eastAsia="en-US"/>
              </w:rPr>
              <w:t xml:space="preserve">) pontját a 321/2015. (X.30.) Korm. rendelet 8. § i) pont </w:t>
            </w:r>
            <w:proofErr w:type="spellStart"/>
            <w:r w:rsidRPr="0060003A">
              <w:rPr>
                <w:rFonts w:ascii="Arial Narrow" w:eastAsia="Calibri" w:hAnsi="Arial Narrow" w:cs="Arial Narrow"/>
                <w:color w:val="0070C0"/>
                <w:lang w:eastAsia="en-US"/>
              </w:rPr>
              <w:t>ib</w:t>
            </w:r>
            <w:proofErr w:type="spellEnd"/>
            <w:r w:rsidRPr="0060003A">
              <w:rPr>
                <w:rFonts w:ascii="Arial Narrow" w:eastAsia="Calibri" w:hAnsi="Arial Narrow" w:cs="Arial Narrow"/>
                <w:color w:val="0070C0"/>
                <w:lang w:eastAsia="en-US"/>
              </w:rPr>
              <w:t xml:space="preserve">) alpontja és a 10. § g) pont </w:t>
            </w:r>
            <w:proofErr w:type="spellStart"/>
            <w:r w:rsidRPr="0060003A">
              <w:rPr>
                <w:rFonts w:ascii="Arial Narrow" w:eastAsia="Calibri" w:hAnsi="Arial Narrow" w:cs="Arial Narrow"/>
                <w:color w:val="0070C0"/>
                <w:lang w:eastAsia="en-US"/>
              </w:rPr>
              <w:t>gb</w:t>
            </w:r>
            <w:proofErr w:type="spellEnd"/>
            <w:r w:rsidRPr="0060003A">
              <w:rPr>
                <w:rFonts w:ascii="Arial Narrow" w:eastAsia="Calibri" w:hAnsi="Arial Narrow" w:cs="Arial Narrow"/>
                <w:color w:val="0070C0"/>
                <w:lang w:eastAsia="en-US"/>
              </w:rPr>
              <w:t>) alpontjában foglaltak szerint kell igazolnia. Az egységes európai közbeszerzési dokumentum nem alkalmazandó, azonban az ajánlatkérő köteles elfogadni, ha az ajánlattevő a 321/2015. (X.30.) Korm. rendelet 7. § szerinti - korábbi közbeszerzési eljárásban felhasznált - egységes európai közbeszerzési dokumentumot nyújt be, feltéve, hogy az abban foglalt információk megfelelnek a valóságnak, és tartalmazzák az ajánlatkérő által a kizáró okok és az alkalmasság igazolása tekintetében megkövetelt információkat. Az egységes európai közbeszerzési dokumentumban foglalt információk valóságtartalmáért az ajánlattevő felel.</w:t>
            </w:r>
          </w:p>
          <w:p w14:paraId="43559E59" w14:textId="77777777" w:rsidR="00393F98" w:rsidRPr="0060003A" w:rsidRDefault="00393F98" w:rsidP="00B602CF">
            <w:pPr>
              <w:ind w:right="162"/>
              <w:rPr>
                <w:rFonts w:ascii="Arial Narrow" w:eastAsia="Calibri" w:hAnsi="Arial Narrow" w:cs="Arial Narrow"/>
                <w:color w:val="0070C0"/>
                <w:lang w:eastAsia="en-US"/>
              </w:rPr>
            </w:pPr>
          </w:p>
          <w:p w14:paraId="46A8A18F" w14:textId="7B67E1D4" w:rsidR="00393F98" w:rsidRPr="0060003A" w:rsidRDefault="00393F98" w:rsidP="00B602CF">
            <w:pPr>
              <w:ind w:right="162"/>
              <w:jc w:val="both"/>
              <w:rPr>
                <w:rFonts w:ascii="Arial Narrow" w:eastAsia="Calibri" w:hAnsi="Arial Narrow" w:cs="Arial Narrow"/>
                <w:color w:val="0070C0"/>
                <w:lang w:eastAsia="en-US"/>
              </w:rPr>
            </w:pPr>
            <w:r w:rsidRPr="0060003A">
              <w:rPr>
                <w:rFonts w:ascii="Arial Narrow" w:eastAsia="Calibri" w:hAnsi="Arial Narrow" w:cs="Arial Narrow"/>
                <w:color w:val="0070C0"/>
                <w:lang w:eastAsia="en-US"/>
              </w:rPr>
              <w:t>A 321/2015. (X.30.) Korm. rendelet 17. § (2) bekezdésében foglalt</w:t>
            </w:r>
            <w:r w:rsidR="00DB481C">
              <w:rPr>
                <w:rFonts w:ascii="Arial Narrow" w:eastAsia="Calibri" w:hAnsi="Arial Narrow" w:cs="Arial Narrow"/>
                <w:color w:val="0070C0"/>
                <w:lang w:eastAsia="en-US"/>
              </w:rPr>
              <w:t>ak</w:t>
            </w:r>
            <w:r w:rsidRPr="0060003A">
              <w:rPr>
                <w:rFonts w:ascii="Arial Narrow" w:eastAsia="Calibri" w:hAnsi="Arial Narrow" w:cs="Arial Narrow"/>
                <w:color w:val="0070C0"/>
                <w:lang w:eastAsia="en-US"/>
              </w:rPr>
              <w:t xml:space="preserve"> értelmében az alvállalkozó és adott esetben az alkalmasság igazolásában résztvevő más szervezet vonatkozásában az ajánlattevő nyilatkozatot nyújt be arról, hogy az érintett gazdasági szereplők vonatkozásában nem állnak fenn az eljárásban előírt kizáró okok. A nyilatkozatot az ajánlattevőnek abban az esetben is szükséges az ajánlathoz csatolnia, amennyiben a közbeszerzési szerződés teljesítésével összefüggésben nem kíván alvállalkozót igénybe venni. </w:t>
            </w:r>
            <w:r w:rsidRPr="0060003A">
              <w:rPr>
                <w:rFonts w:ascii="Arial Narrow" w:eastAsia="Calibri" w:hAnsi="Arial Narrow" w:cs="Arial Narrow"/>
                <w:color w:val="0070C0"/>
                <w:lang w:eastAsia="en-US"/>
              </w:rPr>
              <w:lastRenderedPageBreak/>
              <w:t>és/vagy az ajánlatkérő által előírt alkalmassági követelményeknek nem kíván más szervezet(</w:t>
            </w:r>
            <w:proofErr w:type="spellStart"/>
            <w:r w:rsidRPr="0060003A">
              <w:rPr>
                <w:rFonts w:ascii="Arial Narrow" w:eastAsia="Calibri" w:hAnsi="Arial Narrow" w:cs="Arial Narrow"/>
                <w:color w:val="0070C0"/>
                <w:lang w:eastAsia="en-US"/>
              </w:rPr>
              <w:t>ek</w:t>
            </w:r>
            <w:proofErr w:type="spellEnd"/>
            <w:r w:rsidRPr="0060003A">
              <w:rPr>
                <w:rFonts w:ascii="Arial Narrow" w:eastAsia="Calibri" w:hAnsi="Arial Narrow" w:cs="Arial Narrow"/>
                <w:color w:val="0070C0"/>
                <w:lang w:eastAsia="en-US"/>
              </w:rPr>
              <w:t>)/személy(</w:t>
            </w:r>
            <w:proofErr w:type="spellStart"/>
            <w:r w:rsidRPr="0060003A">
              <w:rPr>
                <w:rFonts w:ascii="Arial Narrow" w:eastAsia="Calibri" w:hAnsi="Arial Narrow" w:cs="Arial Narrow"/>
                <w:color w:val="0070C0"/>
                <w:lang w:eastAsia="en-US"/>
              </w:rPr>
              <w:t>ek</w:t>
            </w:r>
            <w:proofErr w:type="spellEnd"/>
            <w:r w:rsidRPr="0060003A">
              <w:rPr>
                <w:rFonts w:ascii="Arial Narrow" w:eastAsia="Calibri" w:hAnsi="Arial Narrow" w:cs="Arial Narrow"/>
                <w:color w:val="0070C0"/>
                <w:lang w:eastAsia="en-US"/>
              </w:rPr>
              <w:t>) kapacitására (is) támaszkodva megfelelni.</w:t>
            </w:r>
          </w:p>
          <w:p w14:paraId="4E4AD400" w14:textId="77777777" w:rsidR="00393F98" w:rsidRPr="0060003A" w:rsidRDefault="00393F98" w:rsidP="00B602CF">
            <w:pPr>
              <w:suppressAutoHyphens/>
              <w:ind w:right="162"/>
              <w:jc w:val="both"/>
              <w:rPr>
                <w:rFonts w:ascii="Arial Narrow" w:eastAsia="Calibri" w:hAnsi="Arial Narrow" w:cs="Arial Narrow"/>
                <w:color w:val="0070C0"/>
                <w:lang w:eastAsia="en-US"/>
              </w:rPr>
            </w:pPr>
          </w:p>
          <w:p w14:paraId="27B3D0CE" w14:textId="65AE4015" w:rsidR="00393F98" w:rsidRPr="0060003A" w:rsidRDefault="00393F98" w:rsidP="00B602CF">
            <w:pPr>
              <w:suppressAutoHyphens/>
              <w:ind w:right="162"/>
              <w:jc w:val="both"/>
              <w:rPr>
                <w:rFonts w:ascii="Arial Narrow" w:eastAsia="Calibri" w:hAnsi="Arial Narrow" w:cs="Arial Narrow"/>
                <w:color w:val="0070C0"/>
                <w:lang w:eastAsia="en-US"/>
              </w:rPr>
            </w:pPr>
            <w:r w:rsidRPr="0060003A">
              <w:rPr>
                <w:rFonts w:ascii="Arial Narrow" w:eastAsia="Calibri" w:hAnsi="Arial Narrow" w:cs="Arial Narrow"/>
                <w:color w:val="0070C0"/>
                <w:lang w:eastAsia="en-US"/>
              </w:rPr>
              <w:t xml:space="preserve">A Kbt. 114. § (2) bekezdésében foglaltak értelmében a 67. § (1) bekezdése szerinti nyilatkozat tekintetében az Európai Bizottság által meghatározott egységes formanyomtatvány nem alkalmazandó, ahol </w:t>
            </w:r>
            <w:r w:rsidR="00DB481C">
              <w:rPr>
                <w:rFonts w:ascii="Arial Narrow" w:eastAsia="Calibri" w:hAnsi="Arial Narrow" w:cs="Arial Narrow"/>
                <w:color w:val="0070C0"/>
                <w:lang w:eastAsia="en-US"/>
              </w:rPr>
              <w:t>a Kbt.</w:t>
            </w:r>
            <w:r w:rsidRPr="0060003A">
              <w:rPr>
                <w:rFonts w:ascii="Arial Narrow" w:eastAsia="Calibri" w:hAnsi="Arial Narrow" w:cs="Arial Narrow"/>
                <w:color w:val="0070C0"/>
                <w:lang w:eastAsia="en-US"/>
              </w:rPr>
              <w:t xml:space="preserve"> Második Része „egységes európai közbeszerzési dokumentumot" említ, az alatt a </w:t>
            </w:r>
            <w:r w:rsidR="00DB481C">
              <w:rPr>
                <w:rFonts w:ascii="Arial Narrow" w:eastAsia="Calibri" w:hAnsi="Arial Narrow" w:cs="Arial Narrow"/>
                <w:color w:val="0070C0"/>
                <w:lang w:eastAsia="en-US"/>
              </w:rPr>
              <w:t xml:space="preserve">Kbt. </w:t>
            </w:r>
            <w:r w:rsidRPr="0060003A">
              <w:rPr>
                <w:rFonts w:ascii="Arial Narrow" w:eastAsia="Calibri" w:hAnsi="Arial Narrow" w:cs="Arial Narrow"/>
                <w:color w:val="0070C0"/>
                <w:lang w:eastAsia="en-US"/>
              </w:rPr>
              <w:t xml:space="preserve">67. § (1) bekezdése szerinti nyilatkozatot kell érteni. A </w:t>
            </w:r>
            <w:r w:rsidR="00DB481C">
              <w:rPr>
                <w:rFonts w:ascii="Arial Narrow" w:eastAsia="Calibri" w:hAnsi="Arial Narrow" w:cs="Arial Narrow"/>
                <w:color w:val="0070C0"/>
                <w:lang w:eastAsia="en-US"/>
              </w:rPr>
              <w:t xml:space="preserve">Kbt. </w:t>
            </w:r>
            <w:r w:rsidRPr="0060003A">
              <w:rPr>
                <w:rFonts w:ascii="Arial Narrow" w:eastAsia="Calibri" w:hAnsi="Arial Narrow" w:cs="Arial Narrow"/>
                <w:color w:val="0070C0"/>
                <w:lang w:eastAsia="en-US"/>
              </w:rPr>
              <w:t xml:space="preserve">67. § (1) bekezdése szerinti nyilatkozatban az ajánlattevőnek és a </w:t>
            </w:r>
            <w:r w:rsidR="00DB481C">
              <w:rPr>
                <w:rFonts w:ascii="Arial Narrow" w:eastAsia="Calibri" w:hAnsi="Arial Narrow" w:cs="Arial Narrow"/>
                <w:color w:val="0070C0"/>
                <w:lang w:eastAsia="en-US"/>
              </w:rPr>
              <w:t xml:space="preserve">Kbt. </w:t>
            </w:r>
            <w:r w:rsidRPr="0060003A">
              <w:rPr>
                <w:rFonts w:ascii="Arial Narrow" w:eastAsia="Calibri" w:hAnsi="Arial Narrow" w:cs="Arial Narrow"/>
                <w:color w:val="0070C0"/>
                <w:lang w:eastAsia="en-US"/>
              </w:rPr>
              <w:t xml:space="preserve">62. § (1) bekezdés k) pont </w:t>
            </w:r>
            <w:proofErr w:type="spellStart"/>
            <w:r w:rsidRPr="0060003A">
              <w:rPr>
                <w:rFonts w:ascii="Arial Narrow" w:eastAsia="Calibri" w:hAnsi="Arial Narrow" w:cs="Arial Narrow"/>
                <w:color w:val="0070C0"/>
                <w:lang w:eastAsia="en-US"/>
              </w:rPr>
              <w:t>kb</w:t>
            </w:r>
            <w:proofErr w:type="spellEnd"/>
            <w:r w:rsidRPr="0060003A">
              <w:rPr>
                <w:rFonts w:ascii="Arial Narrow" w:eastAsia="Calibri" w:hAnsi="Arial Narrow" w:cs="Arial Narrow"/>
                <w:color w:val="0070C0"/>
                <w:lang w:eastAsia="en-US"/>
              </w:rPr>
              <w:t>) alpontjára vonatkozóan a 321/2015. (X.30.) Korm. rendeletben meghatározottak szerint kell a részletes adatokat megadnia. Az ajánlatkérő a 321/2015. (X.30.) Korm. rendeletben részletezettek szerint ellenőrzi továbbá a kizáró ok hiányát a rendelkezésre álló elek</w:t>
            </w:r>
            <w:r w:rsidR="00DB481C">
              <w:rPr>
                <w:rFonts w:ascii="Arial Narrow" w:eastAsia="Calibri" w:hAnsi="Arial Narrow" w:cs="Arial Narrow"/>
                <w:color w:val="0070C0"/>
                <w:lang w:eastAsia="en-US"/>
              </w:rPr>
              <w:t>tronikus nyilvántartásokból is.</w:t>
            </w:r>
          </w:p>
          <w:p w14:paraId="385E2948" w14:textId="77777777" w:rsidR="00393F98" w:rsidRPr="0060003A" w:rsidRDefault="00393F98" w:rsidP="00B602CF">
            <w:pPr>
              <w:ind w:right="162"/>
              <w:jc w:val="both"/>
              <w:rPr>
                <w:rFonts w:ascii="Arial Narrow" w:eastAsia="Calibri" w:hAnsi="Arial Narrow" w:cs="Arial Narrow"/>
                <w:color w:val="0070C0"/>
                <w:lang w:eastAsia="en-US"/>
              </w:rPr>
            </w:pPr>
          </w:p>
          <w:p w14:paraId="0F627CB6" w14:textId="77777777" w:rsidR="00393F98" w:rsidRPr="0060003A" w:rsidRDefault="00393F98" w:rsidP="00B602CF">
            <w:pPr>
              <w:ind w:right="162"/>
              <w:jc w:val="both"/>
              <w:rPr>
                <w:rFonts w:ascii="Arial Narrow" w:eastAsia="Calibri" w:hAnsi="Arial Narrow" w:cs="Arial Narrow"/>
                <w:color w:val="0070C0"/>
                <w:lang w:eastAsia="en-US"/>
              </w:rPr>
            </w:pPr>
            <w:r w:rsidRPr="0060003A">
              <w:rPr>
                <w:rFonts w:ascii="Arial Narrow" w:eastAsia="Calibri" w:hAnsi="Arial Narrow" w:cs="Arial Narrow"/>
                <w:color w:val="0070C0"/>
                <w:lang w:eastAsia="en-US"/>
              </w:rPr>
              <w:t>Ajánlatkérő felhívja az ajánlattevők figyelmét, hogy a Kbt. 74. § (2) bekezdésének a) és b) pontjaiban foglaltak értelmében kizárja az eljárásból</w:t>
            </w:r>
          </w:p>
          <w:p w14:paraId="50570584" w14:textId="77777777" w:rsidR="00393F98" w:rsidRPr="0060003A" w:rsidRDefault="00393F98" w:rsidP="00B602CF">
            <w:pPr>
              <w:numPr>
                <w:ilvl w:val="0"/>
                <w:numId w:val="18"/>
              </w:numPr>
              <w:spacing w:after="160" w:line="259" w:lineRule="auto"/>
              <w:ind w:left="210" w:right="162" w:hanging="210"/>
              <w:contextualSpacing/>
              <w:jc w:val="both"/>
              <w:rPr>
                <w:rFonts w:ascii="Arial Narrow" w:eastAsia="Calibri" w:hAnsi="Arial Narrow" w:cs="Arial Narrow"/>
                <w:color w:val="0070C0"/>
                <w:lang w:eastAsia="en-US"/>
              </w:rPr>
            </w:pPr>
            <w:r w:rsidRPr="0060003A">
              <w:rPr>
                <w:rFonts w:ascii="Arial Narrow" w:eastAsia="Calibri" w:hAnsi="Arial Narrow" w:cs="Arial Narrow"/>
                <w:color w:val="0070C0"/>
                <w:lang w:eastAsia="en-US"/>
              </w:rPr>
              <w:t>azt az ajánlattevőt, aki számára nem kell nemzeti elbánást nyújtani [Kbt. 2. § (5) bekezdése],</w:t>
            </w:r>
          </w:p>
          <w:p w14:paraId="357B8A05" w14:textId="0968ACEA" w:rsidR="00393F98" w:rsidRDefault="00393F98" w:rsidP="00B602CF">
            <w:pPr>
              <w:numPr>
                <w:ilvl w:val="0"/>
                <w:numId w:val="18"/>
              </w:numPr>
              <w:spacing w:after="160" w:line="259" w:lineRule="auto"/>
              <w:ind w:left="210" w:right="162" w:hanging="210"/>
              <w:contextualSpacing/>
              <w:jc w:val="both"/>
              <w:rPr>
                <w:rFonts w:ascii="Arial Narrow" w:eastAsia="Calibri" w:hAnsi="Arial Narrow" w:cs="Arial Narrow"/>
                <w:color w:val="0070C0"/>
                <w:lang w:eastAsia="en-US"/>
              </w:rPr>
            </w:pPr>
            <w:r w:rsidRPr="0060003A">
              <w:rPr>
                <w:rFonts w:ascii="Arial Narrow" w:eastAsia="Calibri" w:hAnsi="Arial Narrow" w:cs="Arial Narrow"/>
                <w:color w:val="0070C0"/>
                <w:lang w:eastAsia="en-US"/>
              </w:rPr>
              <w:t>azt az ajánlattevőt, aki ajánlatában olyan származású árut ajánl, amely számára nem kell nemzeti elbánást nyújtani [</w:t>
            </w:r>
            <w:r w:rsidR="00DB481C">
              <w:rPr>
                <w:rFonts w:ascii="Arial Narrow" w:eastAsia="Calibri" w:hAnsi="Arial Narrow" w:cs="Arial Narrow"/>
                <w:color w:val="0070C0"/>
                <w:lang w:eastAsia="en-US"/>
              </w:rPr>
              <w:t xml:space="preserve">Kbt. </w:t>
            </w:r>
            <w:r w:rsidRPr="0060003A">
              <w:rPr>
                <w:rFonts w:ascii="Arial Narrow" w:eastAsia="Calibri" w:hAnsi="Arial Narrow" w:cs="Arial Narrow"/>
                <w:color w:val="0070C0"/>
                <w:lang w:eastAsia="en-US"/>
              </w:rPr>
              <w:t>2. § (5) bekezdése].</w:t>
            </w:r>
          </w:p>
          <w:p w14:paraId="17FB880B" w14:textId="77777777" w:rsidR="00DC1139" w:rsidRDefault="00DC1139" w:rsidP="00DC1139">
            <w:pPr>
              <w:spacing w:after="160" w:line="259" w:lineRule="auto"/>
              <w:ind w:right="162"/>
              <w:contextualSpacing/>
              <w:jc w:val="both"/>
              <w:rPr>
                <w:rFonts w:ascii="Arial Narrow" w:eastAsia="Calibri" w:hAnsi="Arial Narrow" w:cs="Arial Narrow"/>
                <w:color w:val="0070C0"/>
                <w:lang w:eastAsia="en-US"/>
              </w:rPr>
            </w:pPr>
          </w:p>
          <w:p w14:paraId="5F6ABF53" w14:textId="6AD30A0F" w:rsidR="00393F98" w:rsidRPr="0060003A" w:rsidRDefault="00393F98" w:rsidP="00B602CF">
            <w:pPr>
              <w:spacing w:before="80" w:after="80"/>
              <w:ind w:right="162"/>
              <w:jc w:val="both"/>
              <w:rPr>
                <w:rFonts w:ascii="Arial Narrow" w:eastAsia="Calibri" w:hAnsi="Arial Narrow" w:cs="Arial Narrow"/>
                <w:color w:val="0070C0"/>
                <w:lang w:eastAsia="en-US"/>
              </w:rPr>
            </w:pPr>
            <w:r w:rsidRPr="0060003A">
              <w:rPr>
                <w:rFonts w:ascii="Arial Narrow" w:eastAsia="Calibri" w:hAnsi="Arial Narrow" w:cs="Arial Narrow"/>
                <w:color w:val="0070C0"/>
                <w:lang w:eastAsia="en-US"/>
              </w:rPr>
              <w:t xml:space="preserve">Ajánlatkérő felhívja a figyelmet, hogy a kizáró okok fenn nem állásának igazolása vonatkozásában az ajánlat részeként csatolt cégszerűen aláírt ajánlattevői nyilatkozatok tekintetében kizárólag </w:t>
            </w:r>
            <w:r w:rsidR="00DB481C">
              <w:rPr>
                <w:rFonts w:ascii="Arial Narrow" w:eastAsia="Calibri" w:hAnsi="Arial Narrow" w:cs="Arial Narrow"/>
                <w:color w:val="0070C0"/>
                <w:lang w:eastAsia="en-US"/>
              </w:rPr>
              <w:t xml:space="preserve">az eljárás megindításának időpontjánál (azaz </w:t>
            </w:r>
            <w:r w:rsidRPr="0060003A">
              <w:rPr>
                <w:rFonts w:ascii="Arial Narrow" w:eastAsia="Calibri" w:hAnsi="Arial Narrow" w:cs="Arial Narrow"/>
                <w:color w:val="0070C0"/>
                <w:lang w:eastAsia="en-US"/>
              </w:rPr>
              <w:t>az ajánlattéte</w:t>
            </w:r>
            <w:r w:rsidR="00DB481C">
              <w:rPr>
                <w:rFonts w:ascii="Arial Narrow" w:eastAsia="Calibri" w:hAnsi="Arial Narrow" w:cs="Arial Narrow"/>
                <w:color w:val="0070C0"/>
                <w:lang w:eastAsia="en-US"/>
              </w:rPr>
              <w:t>li felhívás megküldésének napjánál)</w:t>
            </w:r>
            <w:r w:rsidRPr="0060003A">
              <w:rPr>
                <w:rFonts w:ascii="Arial Narrow" w:eastAsia="Calibri" w:hAnsi="Arial Narrow" w:cs="Arial Narrow"/>
                <w:color w:val="0070C0"/>
                <w:lang w:eastAsia="en-US"/>
              </w:rPr>
              <w:t xml:space="preserve"> </w:t>
            </w:r>
            <w:r w:rsidR="00DB481C">
              <w:rPr>
                <w:rFonts w:ascii="Arial Narrow" w:eastAsia="Calibri" w:hAnsi="Arial Narrow" w:cs="Arial Narrow"/>
                <w:color w:val="0070C0"/>
                <w:lang w:eastAsia="en-US"/>
              </w:rPr>
              <w:t xml:space="preserve">nem korábbi </w:t>
            </w:r>
            <w:r w:rsidRPr="0060003A">
              <w:rPr>
                <w:rFonts w:ascii="Arial Narrow" w:eastAsia="Calibri" w:hAnsi="Arial Narrow" w:cs="Arial Narrow"/>
                <w:color w:val="0070C0"/>
                <w:lang w:eastAsia="en-US"/>
              </w:rPr>
              <w:t>kelt</w:t>
            </w:r>
            <w:r w:rsidR="00DB481C">
              <w:rPr>
                <w:rFonts w:ascii="Arial Narrow" w:eastAsia="Calibri" w:hAnsi="Arial Narrow" w:cs="Arial Narrow"/>
                <w:color w:val="0070C0"/>
                <w:lang w:eastAsia="en-US"/>
              </w:rPr>
              <w:t>ezésű nyilatkozatokat fogad el.</w:t>
            </w:r>
          </w:p>
          <w:p w14:paraId="1D3AC75E" w14:textId="77777777" w:rsidR="00CA3EAC" w:rsidRPr="0060003A" w:rsidRDefault="00CA3EAC" w:rsidP="00B602CF">
            <w:pPr>
              <w:spacing w:before="80" w:after="80"/>
              <w:ind w:right="162"/>
              <w:jc w:val="both"/>
              <w:rPr>
                <w:rFonts w:ascii="Arial Narrow" w:eastAsia="Calibri" w:hAnsi="Arial Narrow" w:cs="Arial Narrow"/>
                <w:color w:val="0070C0"/>
                <w:lang w:eastAsia="en-US"/>
              </w:rPr>
            </w:pPr>
          </w:p>
          <w:p w14:paraId="00581BEA" w14:textId="4CCDDF91" w:rsidR="00CA3EAC" w:rsidRPr="00964D08" w:rsidRDefault="002078F2" w:rsidP="00667599">
            <w:pPr>
              <w:spacing w:before="80" w:after="80"/>
              <w:ind w:right="162"/>
              <w:jc w:val="both"/>
              <w:rPr>
                <w:rFonts w:ascii="Arial Narrow" w:eastAsia="Calibri" w:hAnsi="Arial Narrow" w:cs="Arial Narrow"/>
                <w:color w:val="0070C0"/>
                <w:lang w:eastAsia="en-US"/>
              </w:rPr>
            </w:pPr>
            <w:r w:rsidRPr="0060003A">
              <w:rPr>
                <w:rFonts w:ascii="Arial Narrow" w:eastAsia="Calibri" w:hAnsi="Arial Narrow" w:cs="Arial Narrow"/>
                <w:color w:val="0070C0"/>
                <w:lang w:eastAsia="en-US"/>
              </w:rPr>
              <w:t>Ajánlatkérő jelen közbeszerzési eljárás vonatkozásában felhívja továbbá a figyelmet a Kbt. 64. § (1)-(2) bekezdéseiben részletezett jogintézmény (öntisztázás) biztosította lehetőségekre, valamint a 321/2015. (X.30.) Korm. rendelet 12-16. §</w:t>
            </w:r>
            <w:proofErr w:type="spellStart"/>
            <w:r w:rsidRPr="0060003A">
              <w:rPr>
                <w:rFonts w:ascii="Arial Narrow" w:eastAsia="Calibri" w:hAnsi="Arial Narrow" w:cs="Arial Narrow"/>
                <w:color w:val="0070C0"/>
                <w:lang w:eastAsia="en-US"/>
              </w:rPr>
              <w:t>-aiban</w:t>
            </w:r>
            <w:proofErr w:type="spellEnd"/>
            <w:r w:rsidRPr="0060003A">
              <w:rPr>
                <w:rFonts w:ascii="Arial Narrow" w:eastAsia="Calibri" w:hAnsi="Arial Narrow" w:cs="Arial Narrow"/>
                <w:color w:val="0070C0"/>
                <w:lang w:eastAsia="en-US"/>
              </w:rPr>
              <w:t xml:space="preserve"> foglalt</w:t>
            </w:r>
            <w:r w:rsidR="00782A85">
              <w:rPr>
                <w:rFonts w:ascii="Arial Narrow" w:eastAsia="Calibri" w:hAnsi="Arial Narrow" w:cs="Arial Narrow"/>
                <w:color w:val="0070C0"/>
                <w:lang w:eastAsia="en-US"/>
              </w:rPr>
              <w:t>akra</w:t>
            </w:r>
            <w:r w:rsidRPr="0060003A">
              <w:rPr>
                <w:rFonts w:ascii="Arial Narrow" w:eastAsia="Calibri" w:hAnsi="Arial Narrow" w:cs="Arial Narrow"/>
                <w:color w:val="0070C0"/>
                <w:lang w:eastAsia="en-US"/>
              </w:rPr>
              <w:t>.</w:t>
            </w:r>
          </w:p>
        </w:tc>
      </w:tr>
      <w:tr w:rsidR="00393F98" w:rsidRPr="006263C6" w14:paraId="2E9D91ED" w14:textId="77777777" w:rsidTr="00B602CF">
        <w:tc>
          <w:tcPr>
            <w:tcW w:w="0" w:type="auto"/>
            <w:gridSpan w:val="2"/>
          </w:tcPr>
          <w:p w14:paraId="0663681B"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b/>
                <w:bCs/>
              </w:rPr>
              <w:lastRenderedPageBreak/>
              <w:t>III.1.2) Gazdasági és pénzügyi alkalmasság</w:t>
            </w:r>
          </w:p>
        </w:tc>
      </w:tr>
      <w:tr w:rsidR="00393F98" w:rsidRPr="006263C6" w14:paraId="6A34912A" w14:textId="77777777" w:rsidTr="00B602CF">
        <w:tc>
          <w:tcPr>
            <w:tcW w:w="0" w:type="auto"/>
          </w:tcPr>
          <w:p w14:paraId="6DF3FAD3" w14:textId="77777777" w:rsidR="00393F98" w:rsidRDefault="00393F98" w:rsidP="00B602CF">
            <w:pPr>
              <w:spacing w:before="80" w:after="80"/>
              <w:rPr>
                <w:rFonts w:ascii="Arial Narrow" w:eastAsia="Calibri" w:hAnsi="Arial Narrow"/>
              </w:rPr>
            </w:pPr>
            <w:r w:rsidRPr="006263C6">
              <w:rPr>
                <w:rFonts w:ascii="Arial Narrow" w:eastAsia="Calibri" w:hAnsi="Arial Narrow"/>
              </w:rPr>
              <w:t>Az igazolási módok felsorolása és rövid leírása:</w:t>
            </w:r>
          </w:p>
          <w:p w14:paraId="418E7394" w14:textId="42F7C5D7" w:rsidR="00393F98" w:rsidRPr="00782A85" w:rsidRDefault="00782A85" w:rsidP="007415B6">
            <w:pPr>
              <w:ind w:right="150"/>
              <w:jc w:val="both"/>
              <w:rPr>
                <w:rFonts w:ascii="Arial Narrow" w:eastAsia="Calibri" w:hAnsi="Arial Narrow"/>
                <w:color w:val="0070C0"/>
              </w:rPr>
            </w:pPr>
            <w:r w:rsidRPr="00782A85">
              <w:rPr>
                <w:rFonts w:ascii="Arial Narrow" w:eastAsia="Calibri" w:hAnsi="Arial Narrow"/>
                <w:color w:val="0070C0"/>
                <w:lang w:eastAsia="en-US"/>
              </w:rPr>
              <w:t xml:space="preserve">Az ajánlatkérő </w:t>
            </w:r>
            <w:r>
              <w:rPr>
                <w:rFonts w:ascii="Arial Narrow" w:eastAsia="Calibri" w:hAnsi="Arial Narrow"/>
                <w:color w:val="0070C0"/>
                <w:lang w:eastAsia="en-US"/>
              </w:rPr>
              <w:t xml:space="preserve">a Kbt. 65. § (1)-(2) bekezdése és </w:t>
            </w:r>
            <w:r w:rsidRPr="00782A85">
              <w:rPr>
                <w:rFonts w:ascii="Arial Narrow" w:eastAsia="Calibri" w:hAnsi="Arial Narrow"/>
                <w:color w:val="0070C0"/>
                <w:lang w:eastAsia="en-US"/>
              </w:rPr>
              <w:t xml:space="preserve">a Kbt. 115. § </w:t>
            </w:r>
            <w:r>
              <w:rPr>
                <w:rFonts w:ascii="Arial Narrow" w:eastAsia="Calibri" w:hAnsi="Arial Narrow"/>
                <w:color w:val="0070C0"/>
                <w:lang w:eastAsia="en-US"/>
              </w:rPr>
              <w:t>(2) bekezdése alapján a g</w:t>
            </w:r>
            <w:r w:rsidRPr="00782A85">
              <w:rPr>
                <w:rFonts w:ascii="Arial Narrow" w:eastAsia="Calibri" w:hAnsi="Arial Narrow"/>
                <w:color w:val="0070C0"/>
                <w:lang w:eastAsia="en-US"/>
              </w:rPr>
              <w:t>azdasági és pénzügyi alkalmasság</w:t>
            </w:r>
            <w:r>
              <w:rPr>
                <w:rFonts w:ascii="Arial Narrow" w:eastAsia="Calibri" w:hAnsi="Arial Narrow"/>
                <w:color w:val="0070C0"/>
                <w:lang w:eastAsia="en-US"/>
              </w:rPr>
              <w:t xml:space="preserve"> vonatkozásában követelményt nem ír elő.</w:t>
            </w:r>
          </w:p>
        </w:tc>
        <w:tc>
          <w:tcPr>
            <w:tcW w:w="0" w:type="auto"/>
          </w:tcPr>
          <w:p w14:paraId="10F4CF95" w14:textId="77777777" w:rsidR="00393F98" w:rsidRPr="006263C6" w:rsidRDefault="00393F98" w:rsidP="00B602CF">
            <w:pPr>
              <w:spacing w:before="80" w:after="80"/>
              <w:ind w:left="280" w:hanging="2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Alkalmassági minimumkövetelmény(</w:t>
            </w:r>
            <w:proofErr w:type="spellStart"/>
            <w:r w:rsidRPr="006263C6">
              <w:rPr>
                <w:rFonts w:ascii="Arial Narrow" w:eastAsia="Calibri" w:hAnsi="Arial Narrow"/>
              </w:rPr>
              <w:t>ek</w:t>
            </w:r>
            <w:proofErr w:type="spellEnd"/>
            <w:r w:rsidRPr="006263C6">
              <w:rPr>
                <w:rFonts w:ascii="Arial Narrow" w:eastAsia="Calibri" w:hAnsi="Arial Narrow"/>
              </w:rPr>
              <w:t>) meghatározása:</w:t>
            </w:r>
          </w:p>
          <w:p w14:paraId="1ACC404D" w14:textId="77777777" w:rsidR="00393F98" w:rsidRDefault="00393F98" w:rsidP="00B602CF">
            <w:pPr>
              <w:tabs>
                <w:tab w:val="left" w:pos="709"/>
              </w:tabs>
              <w:suppressAutoHyphens/>
              <w:jc w:val="both"/>
              <w:rPr>
                <w:rFonts w:ascii="Arial Narrow" w:hAnsi="Arial Narrow"/>
                <w:lang w:eastAsia="en-GB"/>
              </w:rPr>
            </w:pPr>
          </w:p>
          <w:p w14:paraId="3A159CFE" w14:textId="44AE6439" w:rsidR="00393F98" w:rsidRPr="00414798" w:rsidRDefault="00782A85" w:rsidP="00414798">
            <w:pPr>
              <w:jc w:val="both"/>
              <w:rPr>
                <w:rFonts w:ascii="Arial Narrow" w:eastAsia="Calibri" w:hAnsi="Arial Narrow"/>
                <w:color w:val="0070C0"/>
                <w:lang w:eastAsia="en-US"/>
              </w:rPr>
            </w:pPr>
            <w:r>
              <w:rPr>
                <w:rFonts w:ascii="Arial Narrow" w:eastAsia="Calibri" w:hAnsi="Arial Narrow"/>
                <w:color w:val="0070C0"/>
                <w:lang w:eastAsia="en-US"/>
              </w:rPr>
              <w:t>–</w:t>
            </w:r>
          </w:p>
        </w:tc>
      </w:tr>
      <w:tr w:rsidR="00393F98" w:rsidRPr="006263C6" w14:paraId="2E6D85DC" w14:textId="77777777" w:rsidTr="00B602CF">
        <w:tc>
          <w:tcPr>
            <w:tcW w:w="0" w:type="auto"/>
            <w:gridSpan w:val="2"/>
          </w:tcPr>
          <w:p w14:paraId="7DB1F0BD" w14:textId="77777777" w:rsidR="00393F98" w:rsidRPr="006263C6" w:rsidRDefault="00393F98" w:rsidP="00B602CF">
            <w:pPr>
              <w:spacing w:before="80" w:after="80"/>
              <w:rPr>
                <w:rFonts w:ascii="Arial Narrow" w:eastAsia="Calibri" w:hAnsi="Arial Narrow"/>
              </w:rPr>
            </w:pPr>
            <w:r w:rsidRPr="00EC6C46">
              <w:rPr>
                <w:rFonts w:ascii="Arial Narrow" w:eastAsia="Calibri" w:hAnsi="Arial Narrow"/>
                <w:b/>
                <w:bCs/>
              </w:rPr>
              <w:t>III.1.3) Műszaki, illetve szakmai alkalmasság</w:t>
            </w:r>
          </w:p>
        </w:tc>
      </w:tr>
      <w:tr w:rsidR="00393F98" w:rsidRPr="006263C6" w14:paraId="71D681BA" w14:textId="77777777" w:rsidTr="00B602CF">
        <w:tc>
          <w:tcPr>
            <w:tcW w:w="0" w:type="auto"/>
          </w:tcPr>
          <w:p w14:paraId="3AB524DC" w14:textId="77777777" w:rsidR="00393F98" w:rsidRPr="006263C6" w:rsidRDefault="00393F98" w:rsidP="00B602CF">
            <w:pPr>
              <w:spacing w:before="80" w:after="80"/>
              <w:rPr>
                <w:rFonts w:ascii="Arial Narrow" w:eastAsia="Calibri" w:hAnsi="Arial Narrow"/>
                <w:vertAlign w:val="superscript"/>
              </w:rPr>
            </w:pPr>
            <w:r w:rsidRPr="006263C6">
              <w:rPr>
                <w:rFonts w:ascii="Arial Narrow" w:eastAsia="Calibri" w:hAnsi="Arial Narrow"/>
              </w:rPr>
              <w:t xml:space="preserve">Az igazolási módok felsorolása és rövid leírása: </w:t>
            </w:r>
            <w:r w:rsidRPr="006263C6">
              <w:rPr>
                <w:rFonts w:ascii="Arial Narrow" w:eastAsia="Calibri" w:hAnsi="Arial Narrow"/>
                <w:vertAlign w:val="superscript"/>
              </w:rPr>
              <w:t>2</w:t>
            </w:r>
          </w:p>
          <w:p w14:paraId="76E763EA" w14:textId="77777777" w:rsidR="00393F98" w:rsidRPr="00EC6C46" w:rsidRDefault="00393F98" w:rsidP="00B602CF">
            <w:pPr>
              <w:tabs>
                <w:tab w:val="left" w:pos="709"/>
              </w:tabs>
              <w:suppressAutoHyphens/>
              <w:ind w:right="150"/>
              <w:jc w:val="both"/>
              <w:rPr>
                <w:rFonts w:ascii="Arial Narrow" w:eastAsia="Calibri" w:hAnsi="Arial Narrow"/>
                <w:color w:val="0070C0"/>
                <w:lang w:eastAsia="en-US"/>
              </w:rPr>
            </w:pPr>
            <w:r w:rsidRPr="00EC6C46">
              <w:rPr>
                <w:rFonts w:ascii="Arial Narrow" w:eastAsia="Calibri" w:hAnsi="Arial Narrow"/>
                <w:b/>
                <w:color w:val="0070C0"/>
                <w:lang w:eastAsia="en-US"/>
              </w:rPr>
              <w:t>M/1.)</w:t>
            </w:r>
            <w:r w:rsidRPr="00EC6C46">
              <w:rPr>
                <w:rFonts w:ascii="Arial Narrow" w:eastAsia="Calibri" w:hAnsi="Arial Narrow"/>
                <w:color w:val="0070C0"/>
                <w:lang w:eastAsia="en-US"/>
              </w:rPr>
              <w:t xml:space="preserve"> Ajánlattevő választása szerint az alábbi a) vagy b) pontban foglalt igazolási mód szerint igazolhatja az alkalmassági minimumkövetelményt:</w:t>
            </w:r>
          </w:p>
          <w:p w14:paraId="25F10717" w14:textId="77777777" w:rsidR="00393F98" w:rsidRPr="00EC6C46" w:rsidRDefault="00393F98" w:rsidP="00B602CF">
            <w:pPr>
              <w:tabs>
                <w:tab w:val="left" w:pos="709"/>
              </w:tabs>
              <w:suppressAutoHyphens/>
              <w:ind w:right="150"/>
              <w:jc w:val="both"/>
              <w:rPr>
                <w:rFonts w:ascii="Arial Narrow" w:eastAsia="Calibri" w:hAnsi="Arial Narrow"/>
                <w:color w:val="0070C0"/>
                <w:lang w:eastAsia="en-US"/>
              </w:rPr>
            </w:pPr>
          </w:p>
          <w:p w14:paraId="13AE375A" w14:textId="5F47269B" w:rsidR="00A61D08" w:rsidRPr="00A61D08" w:rsidRDefault="00393F98" w:rsidP="00A61D08">
            <w:pPr>
              <w:pStyle w:val="WW-Alaprtelmezett"/>
              <w:tabs>
                <w:tab w:val="clear" w:pos="709"/>
              </w:tabs>
              <w:spacing w:after="0" w:line="240" w:lineRule="auto"/>
              <w:jc w:val="both"/>
              <w:rPr>
                <w:rFonts w:ascii="Arial Narrow" w:eastAsia="Calibri" w:hAnsi="Arial Narrow"/>
                <w:color w:val="0070C0"/>
                <w:lang w:val="hu-HU" w:eastAsia="en-US"/>
              </w:rPr>
            </w:pPr>
            <w:r w:rsidRPr="00EC6C46">
              <w:rPr>
                <w:rFonts w:ascii="Arial Narrow" w:eastAsia="Calibri" w:hAnsi="Arial Narrow"/>
                <w:color w:val="0070C0"/>
                <w:lang w:eastAsia="en-US"/>
              </w:rPr>
              <w:t>a</w:t>
            </w:r>
            <w:r w:rsidRPr="00A61D08">
              <w:rPr>
                <w:rFonts w:ascii="Arial Narrow" w:eastAsia="Calibri" w:hAnsi="Arial Narrow"/>
                <w:color w:val="0070C0"/>
                <w:lang w:val="hu-HU" w:eastAsia="en-US"/>
              </w:rPr>
              <w:t xml:space="preserve">) </w:t>
            </w:r>
            <w:r w:rsidR="00A61D08" w:rsidRPr="00A61D08">
              <w:rPr>
                <w:rFonts w:ascii="Arial Narrow" w:eastAsia="Calibri" w:hAnsi="Arial Narrow"/>
                <w:color w:val="0070C0"/>
                <w:lang w:val="hu-HU" w:eastAsia="en-US"/>
              </w:rPr>
              <w:t>A 321/2015. (X.30.) Korm. rendelet 21. § (2) bekezdésének a) pontjában foglaltak értelmében az ajánlat</w:t>
            </w:r>
            <w:r w:rsidR="00782A85">
              <w:rPr>
                <w:rFonts w:ascii="Arial Narrow" w:eastAsia="Calibri" w:hAnsi="Arial Narrow"/>
                <w:color w:val="0070C0"/>
                <w:lang w:val="hu-HU" w:eastAsia="en-US"/>
              </w:rPr>
              <w:t>tételi</w:t>
            </w:r>
            <w:r w:rsidR="00A61D08">
              <w:rPr>
                <w:rFonts w:ascii="Arial Narrow" w:eastAsia="Calibri" w:hAnsi="Arial Narrow"/>
                <w:color w:val="0070C0"/>
                <w:lang w:val="hu-HU" w:eastAsia="en-US"/>
              </w:rPr>
              <w:t xml:space="preserve"> felhívás megküldésének</w:t>
            </w:r>
            <w:r w:rsidR="00A61D08" w:rsidRPr="00A61D08">
              <w:rPr>
                <w:rFonts w:ascii="Arial Narrow" w:eastAsia="Calibri" w:hAnsi="Arial Narrow"/>
                <w:color w:val="0070C0"/>
                <w:lang w:val="hu-HU" w:eastAsia="en-US"/>
              </w:rPr>
              <w:t xml:space="preserve"> napjától visszafelé </w:t>
            </w:r>
            <w:r w:rsidR="00A61D08" w:rsidRPr="00D07C7F">
              <w:rPr>
                <w:rFonts w:ascii="Arial Narrow" w:eastAsia="Calibri" w:hAnsi="Arial Narrow"/>
                <w:color w:val="0070C0"/>
                <w:lang w:val="hu-HU" w:eastAsia="en-US"/>
              </w:rPr>
              <w:t>számított öt év legjelentősebb, a közbeszerzés tárgya (</w:t>
            </w:r>
            <w:r w:rsidR="00C8210D">
              <w:rPr>
                <w:rFonts w:ascii="Arial Narrow" w:eastAsia="Calibri" w:hAnsi="Arial Narrow"/>
                <w:color w:val="0070C0"/>
                <w:lang w:val="hu-HU" w:eastAsia="en-US"/>
              </w:rPr>
              <w:t>magasépítési kivitelezési munka</w:t>
            </w:r>
            <w:r w:rsidR="00A61D08" w:rsidRPr="00D07C7F">
              <w:rPr>
                <w:rFonts w:ascii="Arial Narrow" w:eastAsia="Calibri" w:hAnsi="Arial Narrow"/>
                <w:color w:val="0070C0"/>
                <w:lang w:val="hu-HU" w:eastAsia="en-US"/>
              </w:rPr>
              <w:t>) szerinti, az előírásoknak és a szerződésnek</w:t>
            </w:r>
            <w:r w:rsidR="00A61D08" w:rsidRPr="00A61D08">
              <w:rPr>
                <w:rFonts w:ascii="Arial Narrow" w:eastAsia="Calibri" w:hAnsi="Arial Narrow"/>
                <w:color w:val="0070C0"/>
                <w:lang w:val="hu-HU" w:eastAsia="en-US"/>
              </w:rPr>
              <w:t xml:space="preserve"> megfelelően teljesített építési beruházásainak ismertetése, a teljesített építési beruházások - a 321/2015. (X.30.) Korm. rendelet 22. § (3) bekezdésében foglaltak szerinti - igazolással történő </w:t>
            </w:r>
            <w:r w:rsidR="00A61D08" w:rsidRPr="00A61D08">
              <w:rPr>
                <w:rFonts w:ascii="Arial Narrow" w:eastAsia="Calibri" w:hAnsi="Arial Narrow"/>
                <w:color w:val="0070C0"/>
                <w:lang w:val="hu-HU" w:eastAsia="en-US"/>
              </w:rPr>
              <w:lastRenderedPageBreak/>
              <w:t>alátámasztása. A szerződést kötő másik fél által adott igazolásnak minimálisan az alábbi információkat kell tartalmaznia:</w:t>
            </w:r>
          </w:p>
          <w:p w14:paraId="5E5404B5" w14:textId="77777777" w:rsidR="00C8210D" w:rsidRPr="00A61D08" w:rsidRDefault="00C8210D" w:rsidP="00C8210D">
            <w:pPr>
              <w:pStyle w:val="WW-Alaprtelmezett"/>
              <w:tabs>
                <w:tab w:val="clear" w:pos="709"/>
              </w:tabs>
              <w:spacing w:after="0" w:line="240" w:lineRule="auto"/>
              <w:jc w:val="both"/>
              <w:rPr>
                <w:rFonts w:ascii="Arial Narrow" w:eastAsia="Calibri" w:hAnsi="Arial Narrow"/>
                <w:color w:val="0070C0"/>
                <w:lang w:val="hu-HU" w:eastAsia="en-US"/>
              </w:rPr>
            </w:pPr>
            <w:r w:rsidRPr="00A61D08">
              <w:rPr>
                <w:rFonts w:ascii="Arial Narrow" w:eastAsia="Calibri" w:hAnsi="Arial Narrow"/>
                <w:color w:val="0070C0"/>
                <w:lang w:val="hu-HU" w:eastAsia="en-US"/>
              </w:rPr>
              <w:t>- a teljesítés kezdő és befejező időpontja (év/hónap/nap bontásban)</w:t>
            </w:r>
          </w:p>
          <w:p w14:paraId="711B342A" w14:textId="77777777" w:rsidR="00A61D08" w:rsidRPr="00A61D08" w:rsidRDefault="00A61D08" w:rsidP="00A61D08">
            <w:pPr>
              <w:pStyle w:val="WW-Alaprtelmezett"/>
              <w:tabs>
                <w:tab w:val="clear" w:pos="709"/>
              </w:tabs>
              <w:spacing w:after="0" w:line="240" w:lineRule="auto"/>
              <w:jc w:val="both"/>
              <w:rPr>
                <w:rFonts w:ascii="Arial Narrow" w:eastAsia="Calibri" w:hAnsi="Arial Narrow"/>
                <w:color w:val="0070C0"/>
                <w:lang w:val="hu-HU" w:eastAsia="en-US"/>
              </w:rPr>
            </w:pPr>
            <w:r w:rsidRPr="00A61D08">
              <w:rPr>
                <w:rFonts w:ascii="Arial Narrow" w:eastAsia="Calibri" w:hAnsi="Arial Narrow"/>
                <w:color w:val="0070C0"/>
                <w:lang w:val="hu-HU" w:eastAsia="en-US"/>
              </w:rPr>
              <w:t>- a teljesítés helye</w:t>
            </w:r>
          </w:p>
          <w:p w14:paraId="3BAD1E27" w14:textId="33A51169" w:rsidR="00A61D08" w:rsidRPr="00A61D08" w:rsidRDefault="00A61D08" w:rsidP="00A61D08">
            <w:pPr>
              <w:pStyle w:val="WW-Alaprtelmezett"/>
              <w:tabs>
                <w:tab w:val="clear" w:pos="709"/>
              </w:tabs>
              <w:spacing w:after="0" w:line="240" w:lineRule="auto"/>
              <w:jc w:val="both"/>
              <w:rPr>
                <w:rFonts w:ascii="Arial Narrow" w:eastAsia="Calibri" w:hAnsi="Arial Narrow"/>
                <w:color w:val="0070C0"/>
                <w:lang w:val="hu-HU" w:eastAsia="en-US"/>
              </w:rPr>
            </w:pPr>
            <w:r w:rsidRPr="00A61D08">
              <w:rPr>
                <w:rFonts w:ascii="Arial Narrow" w:eastAsia="Calibri" w:hAnsi="Arial Narrow"/>
                <w:color w:val="0070C0"/>
                <w:lang w:val="hu-HU" w:eastAsia="en-US"/>
              </w:rPr>
              <w:t>- a szerződést kötő másik fél adatai (név, székhely, kapcsolattart</w:t>
            </w:r>
            <w:r w:rsidR="00185D08">
              <w:rPr>
                <w:rFonts w:ascii="Arial Narrow" w:eastAsia="Calibri" w:hAnsi="Arial Narrow"/>
                <w:color w:val="0070C0"/>
                <w:lang w:val="hu-HU" w:eastAsia="en-US"/>
              </w:rPr>
              <w:t>ó személy megnevezése, telefonszáma</w:t>
            </w:r>
            <w:r w:rsidRPr="00A61D08">
              <w:rPr>
                <w:rFonts w:ascii="Arial Narrow" w:eastAsia="Calibri" w:hAnsi="Arial Narrow"/>
                <w:color w:val="0070C0"/>
                <w:lang w:val="hu-HU" w:eastAsia="en-US"/>
              </w:rPr>
              <w:t xml:space="preserve"> </w:t>
            </w:r>
            <w:r w:rsidR="00185D08">
              <w:rPr>
                <w:rFonts w:ascii="Arial Narrow" w:eastAsia="Calibri" w:hAnsi="Arial Narrow"/>
                <w:color w:val="0070C0"/>
                <w:lang w:val="hu-HU" w:eastAsia="en-US"/>
              </w:rPr>
              <w:t>vagy</w:t>
            </w:r>
            <w:r w:rsidRPr="00A61D08">
              <w:rPr>
                <w:rFonts w:ascii="Arial Narrow" w:eastAsia="Calibri" w:hAnsi="Arial Narrow"/>
                <w:color w:val="0070C0"/>
                <w:lang w:val="hu-HU" w:eastAsia="en-US"/>
              </w:rPr>
              <w:t xml:space="preserve"> </w:t>
            </w:r>
            <w:r w:rsidR="00185D08">
              <w:rPr>
                <w:rFonts w:ascii="Arial Narrow" w:eastAsia="Calibri" w:hAnsi="Arial Narrow"/>
                <w:color w:val="0070C0"/>
                <w:lang w:val="hu-HU" w:eastAsia="en-US"/>
              </w:rPr>
              <w:t>e-mail címe</w:t>
            </w:r>
            <w:r w:rsidRPr="00A61D08">
              <w:rPr>
                <w:rFonts w:ascii="Arial Narrow" w:eastAsia="Calibri" w:hAnsi="Arial Narrow"/>
                <w:color w:val="0070C0"/>
                <w:lang w:val="hu-HU" w:eastAsia="en-US"/>
              </w:rPr>
              <w:t>)</w:t>
            </w:r>
          </w:p>
          <w:p w14:paraId="7B6A9169" w14:textId="7D9B61E7" w:rsidR="00A61D08" w:rsidRPr="00A61D08" w:rsidRDefault="00C83CEF" w:rsidP="00A61D08">
            <w:pPr>
              <w:pStyle w:val="WW-Alaprtelmezett"/>
              <w:tabs>
                <w:tab w:val="clear" w:pos="709"/>
              </w:tabs>
              <w:spacing w:after="0" w:line="240" w:lineRule="auto"/>
              <w:jc w:val="both"/>
              <w:rPr>
                <w:rFonts w:ascii="Arial Narrow" w:eastAsia="Calibri" w:hAnsi="Arial Narrow"/>
                <w:color w:val="0070C0"/>
                <w:lang w:val="hu-HU" w:eastAsia="en-US"/>
              </w:rPr>
            </w:pPr>
            <w:r>
              <w:rPr>
                <w:rFonts w:ascii="Arial Narrow" w:eastAsia="Calibri" w:hAnsi="Arial Narrow"/>
                <w:color w:val="0070C0"/>
                <w:lang w:val="hu-HU" w:eastAsia="en-US"/>
              </w:rPr>
              <w:t>- az építési beruházás tárgya</w:t>
            </w:r>
          </w:p>
          <w:p w14:paraId="7AE9A573" w14:textId="41E88E17" w:rsidR="00C83CEF" w:rsidRPr="00C83CEF" w:rsidRDefault="00A61D08" w:rsidP="00C83CEF">
            <w:pPr>
              <w:pStyle w:val="WW-Alaprtelmezett"/>
              <w:tabs>
                <w:tab w:val="clear" w:pos="709"/>
              </w:tabs>
              <w:spacing w:after="0" w:line="240" w:lineRule="auto"/>
              <w:jc w:val="both"/>
              <w:rPr>
                <w:rFonts w:ascii="Arial Narrow" w:eastAsia="Calibri" w:hAnsi="Arial Narrow"/>
                <w:color w:val="0070C0"/>
                <w:lang w:val="hu-HU" w:eastAsia="en-US"/>
              </w:rPr>
            </w:pPr>
            <w:r w:rsidRPr="00A61D08">
              <w:rPr>
                <w:rFonts w:ascii="Arial Narrow" w:eastAsia="Calibri" w:hAnsi="Arial Narrow"/>
                <w:color w:val="0070C0"/>
                <w:lang w:eastAsia="en-US"/>
              </w:rPr>
              <w:t xml:space="preserve">- </w:t>
            </w:r>
            <w:r w:rsidR="009E114C">
              <w:rPr>
                <w:rFonts w:ascii="Arial Narrow" w:eastAsia="Calibri" w:hAnsi="Arial Narrow"/>
                <w:color w:val="0070C0"/>
                <w:lang w:val="hu-HU" w:eastAsia="en-US"/>
              </w:rPr>
              <w:t xml:space="preserve">az építési beruházás </w:t>
            </w:r>
            <w:r w:rsidR="00982F4D">
              <w:rPr>
                <w:rFonts w:ascii="Arial Narrow" w:eastAsia="Calibri" w:hAnsi="Arial Narrow"/>
                <w:color w:val="0070C0"/>
                <w:lang w:val="hu-HU" w:eastAsia="en-US"/>
              </w:rPr>
              <w:t>mennyisége</w:t>
            </w:r>
            <w:r w:rsidR="00C8210D">
              <w:rPr>
                <w:rFonts w:ascii="Arial Narrow" w:eastAsia="Calibri" w:hAnsi="Arial Narrow"/>
                <w:color w:val="0070C0"/>
                <w:lang w:val="hu-HU" w:eastAsia="en-US"/>
              </w:rPr>
              <w:t xml:space="preserve"> (</w:t>
            </w:r>
            <w:r w:rsidR="000A36CC" w:rsidRPr="009E114C">
              <w:rPr>
                <w:rFonts w:ascii="Arial Narrow" w:eastAsia="Calibri" w:hAnsi="Arial Narrow"/>
                <w:color w:val="0070C0"/>
                <w:lang w:val="hu-HU" w:eastAsia="en-US"/>
              </w:rPr>
              <w:t>rövid műszaki tartalma</w:t>
            </w:r>
            <w:r w:rsidR="00C8210D">
              <w:rPr>
                <w:rFonts w:ascii="Arial Narrow" w:eastAsia="Calibri" w:hAnsi="Arial Narrow"/>
                <w:color w:val="0070C0"/>
                <w:lang w:val="hu-HU" w:eastAsia="en-US"/>
              </w:rPr>
              <w:t>)</w:t>
            </w:r>
            <w:r w:rsidR="000A36CC" w:rsidRPr="009E114C">
              <w:rPr>
                <w:rFonts w:ascii="Arial Narrow" w:eastAsia="Calibri" w:hAnsi="Arial Narrow"/>
                <w:color w:val="0070C0"/>
                <w:lang w:val="hu-HU" w:eastAsia="en-US"/>
              </w:rPr>
              <w:t xml:space="preserve"> olyan részletességgel, hogy abból az alkalmassági követelményeknek történő megfelelés megállapítható legyen (közös ajánlattevőként teljesített építési beruházás esetén a közös ajánlattevő(k) által elvégzett egyenkénti teljesítés rövid műszaki tartalma</w:t>
            </w:r>
            <w:r w:rsidR="009E114C" w:rsidRPr="009E114C">
              <w:rPr>
                <w:rFonts w:ascii="Arial Narrow" w:eastAsia="Calibri" w:hAnsi="Arial Narrow"/>
                <w:color w:val="0070C0"/>
                <w:lang w:val="hu-HU" w:eastAsia="en-US"/>
              </w:rPr>
              <w:t xml:space="preserve"> is</w:t>
            </w:r>
            <w:r w:rsidR="000A36CC" w:rsidRPr="009E114C">
              <w:rPr>
                <w:rFonts w:ascii="Arial Narrow" w:eastAsia="Calibri" w:hAnsi="Arial Narrow"/>
                <w:color w:val="0070C0"/>
                <w:lang w:val="hu-HU" w:eastAsia="en-US"/>
              </w:rPr>
              <w:t>)</w:t>
            </w:r>
          </w:p>
          <w:p w14:paraId="335361FD" w14:textId="2E8DA232" w:rsidR="00393F98" w:rsidRPr="00C83CEF" w:rsidRDefault="00E14F41" w:rsidP="009E114C">
            <w:pPr>
              <w:pStyle w:val="Listaszerbekezds"/>
              <w:suppressAutoHyphens/>
              <w:ind w:left="0" w:firstLine="0"/>
              <w:rPr>
                <w:rFonts w:ascii="Arial Narrow" w:eastAsia="Calibri" w:hAnsi="Arial Narrow" w:cs="Times New Roman"/>
                <w:color w:val="0070C0"/>
                <w:sz w:val="24"/>
                <w:szCs w:val="24"/>
                <w:lang w:eastAsia="en-US"/>
              </w:rPr>
            </w:pPr>
            <w:r>
              <w:rPr>
                <w:rFonts w:ascii="Arial Narrow" w:eastAsia="Calibri" w:hAnsi="Arial Narrow" w:cs="Times New Roman"/>
                <w:color w:val="0070C0"/>
                <w:sz w:val="24"/>
                <w:szCs w:val="24"/>
                <w:lang w:eastAsia="en-US"/>
              </w:rPr>
              <w:t xml:space="preserve">- </w:t>
            </w:r>
            <w:r w:rsidR="00A61D08" w:rsidRPr="00C83CEF">
              <w:rPr>
                <w:rFonts w:ascii="Arial Narrow" w:eastAsia="Calibri" w:hAnsi="Arial Narrow" w:cs="Times New Roman"/>
                <w:color w:val="0070C0"/>
                <w:sz w:val="24"/>
                <w:szCs w:val="24"/>
                <w:lang w:eastAsia="en-US"/>
              </w:rPr>
              <w:t>nyilatkozat arról, hogy a teljesítés az előírásoknak és a szerződésnek megfelelően történt-e.</w:t>
            </w:r>
          </w:p>
          <w:p w14:paraId="20E3076C" w14:textId="77777777" w:rsidR="00393F98" w:rsidRPr="00C83CEF" w:rsidRDefault="00393F98" w:rsidP="00C83CEF">
            <w:pPr>
              <w:ind w:right="150"/>
              <w:jc w:val="both"/>
              <w:rPr>
                <w:rFonts w:ascii="Arial Narrow" w:eastAsia="Calibri" w:hAnsi="Arial Narrow"/>
                <w:color w:val="0070C0"/>
                <w:lang w:eastAsia="en-US"/>
              </w:rPr>
            </w:pPr>
          </w:p>
          <w:p w14:paraId="40A06BEA" w14:textId="1D8A78C2" w:rsidR="00393F98" w:rsidRPr="008A22BC" w:rsidRDefault="00CC41A1" w:rsidP="00B602CF">
            <w:pPr>
              <w:ind w:right="150"/>
              <w:jc w:val="both"/>
              <w:rPr>
                <w:rFonts w:ascii="Arial Narrow" w:eastAsia="Calibri" w:hAnsi="Arial Narrow"/>
                <w:color w:val="0070C0"/>
                <w:lang w:eastAsia="en-US"/>
              </w:rPr>
            </w:pPr>
            <w:r w:rsidRPr="008A22BC">
              <w:rPr>
                <w:rFonts w:ascii="Arial Narrow" w:eastAsia="Calibri" w:hAnsi="Arial Narrow"/>
                <w:color w:val="0070C0"/>
                <w:lang w:eastAsia="en-US"/>
              </w:rPr>
              <w:t>A 321/2015. (X.30.) Korm. rendelet 22. § (5) bekezdésében foglalt</w:t>
            </w:r>
            <w:r w:rsidR="00185D08">
              <w:rPr>
                <w:rFonts w:ascii="Arial Narrow" w:eastAsia="Calibri" w:hAnsi="Arial Narrow"/>
                <w:color w:val="0070C0"/>
                <w:lang w:eastAsia="en-US"/>
              </w:rPr>
              <w:t>ak</w:t>
            </w:r>
            <w:r w:rsidRPr="008A22BC">
              <w:rPr>
                <w:rFonts w:ascii="Arial Narrow" w:eastAsia="Calibri" w:hAnsi="Arial Narrow"/>
                <w:color w:val="0070C0"/>
                <w:lang w:eastAsia="en-US"/>
              </w:rPr>
              <w:t xml:space="preserve"> értelmében, ha a közös ajánlattevőként teljesített építési beruházásra vonatkozó referencia igazolás - a teljesítés oszthatatlansága miatt - nem állítható ki az egyes ajánlattevők által végzett munkák elkülönítésével, úgy az ajánlatkérő a referencia igazolást bármelyik, a teljesítésben részt vett ajánlattevő részéről az ismertetett építési beruházás tekintetében olyan arányban köteles elfogadni, amilyen arányban az igazolást benyújtó ajánlattevő az általa elvégzett teljesítés alapján az ellenszolgáltatásból részesült.</w:t>
            </w:r>
          </w:p>
          <w:p w14:paraId="6558B3E4" w14:textId="77777777" w:rsidR="00393F98" w:rsidRPr="008A22BC" w:rsidRDefault="00393F98" w:rsidP="00B602CF">
            <w:pPr>
              <w:ind w:right="150"/>
              <w:jc w:val="both"/>
              <w:rPr>
                <w:rFonts w:ascii="Arial Narrow" w:eastAsia="Calibri" w:hAnsi="Arial Narrow"/>
                <w:color w:val="0070C0"/>
                <w:lang w:eastAsia="en-US"/>
              </w:rPr>
            </w:pPr>
          </w:p>
          <w:p w14:paraId="16FA2166" w14:textId="77777777" w:rsidR="00393F98" w:rsidRPr="008A22BC" w:rsidRDefault="00393F98" w:rsidP="00B602CF">
            <w:pPr>
              <w:ind w:right="150"/>
              <w:jc w:val="both"/>
              <w:rPr>
                <w:rFonts w:ascii="Arial Narrow" w:eastAsia="Calibri" w:hAnsi="Arial Narrow"/>
                <w:color w:val="0070C0"/>
                <w:lang w:eastAsia="en-US"/>
              </w:rPr>
            </w:pPr>
            <w:r w:rsidRPr="008A22BC">
              <w:rPr>
                <w:rFonts w:ascii="Arial Narrow" w:eastAsia="Calibri" w:hAnsi="Arial Narrow"/>
                <w:color w:val="0070C0"/>
                <w:lang w:eastAsia="en-US"/>
              </w:rPr>
              <w:t>vagy</w:t>
            </w:r>
          </w:p>
          <w:p w14:paraId="14E00B4B" w14:textId="77777777" w:rsidR="00393F98" w:rsidRPr="008A22BC" w:rsidRDefault="00393F98" w:rsidP="00B602CF">
            <w:pPr>
              <w:ind w:right="150"/>
              <w:jc w:val="both"/>
              <w:rPr>
                <w:rFonts w:ascii="Arial Narrow" w:eastAsia="Calibri" w:hAnsi="Arial Narrow"/>
                <w:color w:val="0070C0"/>
                <w:lang w:eastAsia="en-US"/>
              </w:rPr>
            </w:pPr>
          </w:p>
          <w:p w14:paraId="721DE96D" w14:textId="6531162C" w:rsidR="00393F98" w:rsidRPr="006263C6" w:rsidRDefault="00393F98" w:rsidP="00B602CF">
            <w:pPr>
              <w:ind w:right="150"/>
              <w:jc w:val="both"/>
              <w:rPr>
                <w:rFonts w:ascii="Arial Narrow" w:eastAsia="Calibri" w:hAnsi="Arial Narrow"/>
                <w:lang w:eastAsia="en-US"/>
              </w:rPr>
            </w:pPr>
            <w:r w:rsidRPr="008A22BC">
              <w:rPr>
                <w:rFonts w:ascii="Arial Narrow" w:eastAsia="Calibri" w:hAnsi="Arial Narrow"/>
                <w:color w:val="0070C0"/>
                <w:lang w:eastAsia="en-US"/>
              </w:rPr>
              <w:t xml:space="preserve">b) </w:t>
            </w:r>
            <w:r w:rsidR="008A22BC" w:rsidRPr="00021E45">
              <w:rPr>
                <w:rFonts w:ascii="Arial Narrow" w:eastAsia="Calibri" w:hAnsi="Arial Narrow"/>
                <w:color w:val="0070C0"/>
                <w:lang w:eastAsia="en-US"/>
              </w:rPr>
              <w:t>A 321/2015. (X.30.) Korm. ren</w:t>
            </w:r>
            <w:r w:rsidR="008A22BC">
              <w:rPr>
                <w:rFonts w:ascii="Arial Narrow" w:eastAsia="Calibri" w:hAnsi="Arial Narrow"/>
                <w:color w:val="0070C0"/>
                <w:lang w:eastAsia="en-US"/>
              </w:rPr>
              <w:t>delet 25</w:t>
            </w:r>
            <w:r w:rsidR="008A22BC" w:rsidRPr="00021E45">
              <w:rPr>
                <w:rFonts w:ascii="Arial Narrow" w:eastAsia="Calibri" w:hAnsi="Arial Narrow"/>
                <w:color w:val="0070C0"/>
                <w:lang w:eastAsia="en-US"/>
              </w:rPr>
              <w:t xml:space="preserve">. § (2) bekezdésében foglaltak értelmében az ajánlatkérő elfogadja az ajánlattevő arra vonatkozó nyilatkozatát, hogy megfelel az ajánlatkérő által előírt </w:t>
            </w:r>
            <w:r w:rsidR="008A22BC">
              <w:rPr>
                <w:rFonts w:ascii="Arial Narrow" w:eastAsia="Calibri" w:hAnsi="Arial Narrow"/>
                <w:color w:val="0070C0"/>
                <w:lang w:eastAsia="en-US"/>
              </w:rPr>
              <w:t>műszaki, illetve szakmai alkalmassági minimum</w:t>
            </w:r>
            <w:r w:rsidR="008A22BC" w:rsidRPr="00021E45">
              <w:rPr>
                <w:rFonts w:ascii="Arial Narrow" w:eastAsia="Calibri" w:hAnsi="Arial Narrow"/>
                <w:color w:val="0070C0"/>
                <w:lang w:eastAsia="en-US"/>
              </w:rPr>
              <w:t>követelménynek.</w:t>
            </w:r>
          </w:p>
          <w:p w14:paraId="691FF6FD" w14:textId="77777777" w:rsidR="006671BE" w:rsidRPr="00EC0128" w:rsidRDefault="006671BE" w:rsidP="00B602CF">
            <w:pPr>
              <w:ind w:right="150"/>
              <w:jc w:val="both"/>
              <w:rPr>
                <w:rFonts w:ascii="Arial Narrow" w:eastAsia="Calibri" w:hAnsi="Arial Narrow"/>
                <w:color w:val="0070C0"/>
                <w:lang w:eastAsia="en-US"/>
              </w:rPr>
            </w:pPr>
          </w:p>
          <w:p w14:paraId="0A53305D" w14:textId="77777777" w:rsidR="006671BE" w:rsidRPr="00EC0128" w:rsidRDefault="006671BE" w:rsidP="00B602CF">
            <w:pPr>
              <w:ind w:right="150"/>
              <w:jc w:val="both"/>
              <w:rPr>
                <w:rFonts w:ascii="Arial Narrow" w:eastAsia="Calibri" w:hAnsi="Arial Narrow"/>
                <w:color w:val="0070C0"/>
                <w:lang w:eastAsia="en-US"/>
              </w:rPr>
            </w:pPr>
          </w:p>
          <w:p w14:paraId="523D9B76" w14:textId="77777777" w:rsidR="00393F98" w:rsidRPr="00EC0128" w:rsidRDefault="00393F98" w:rsidP="00B602CF">
            <w:pPr>
              <w:ind w:right="150"/>
              <w:jc w:val="both"/>
              <w:rPr>
                <w:rFonts w:ascii="Arial Narrow" w:eastAsia="Calibri" w:hAnsi="Arial Narrow"/>
                <w:color w:val="0070C0"/>
                <w:lang w:eastAsia="en-US"/>
              </w:rPr>
            </w:pPr>
            <w:r w:rsidRPr="00EC0128">
              <w:rPr>
                <w:rFonts w:ascii="Arial Narrow" w:eastAsia="Calibri" w:hAnsi="Arial Narrow"/>
                <w:b/>
                <w:color w:val="0070C0"/>
                <w:lang w:eastAsia="en-US"/>
              </w:rPr>
              <w:t>M/2.)</w:t>
            </w:r>
            <w:r w:rsidRPr="00EC0128">
              <w:rPr>
                <w:rFonts w:ascii="Arial Narrow" w:eastAsia="Calibri" w:hAnsi="Arial Narrow"/>
                <w:color w:val="0070C0"/>
                <w:lang w:eastAsia="en-US"/>
              </w:rPr>
              <w:t xml:space="preserve"> Ajánlattevő választása szerint az alábbi a) vagy b) pontban foglalt igazolási mód szerint igazolhatja az alkalmassági minimumkövetelményt:</w:t>
            </w:r>
          </w:p>
          <w:p w14:paraId="2081E0ED" w14:textId="77777777" w:rsidR="00393F98" w:rsidRPr="00EC0128" w:rsidRDefault="00393F98" w:rsidP="00B602CF">
            <w:pPr>
              <w:ind w:right="150"/>
              <w:jc w:val="both"/>
              <w:rPr>
                <w:rFonts w:ascii="Arial Narrow" w:eastAsia="Calibri" w:hAnsi="Arial Narrow"/>
                <w:color w:val="0070C0"/>
                <w:lang w:eastAsia="en-US"/>
              </w:rPr>
            </w:pPr>
          </w:p>
          <w:p w14:paraId="74F9257C" w14:textId="72D2CF2D" w:rsidR="00EC0128" w:rsidRPr="00EC0128" w:rsidRDefault="00393F98" w:rsidP="00EC0128">
            <w:pPr>
              <w:jc w:val="both"/>
              <w:rPr>
                <w:rFonts w:ascii="Arial Narrow" w:eastAsia="Calibri" w:hAnsi="Arial Narrow"/>
                <w:color w:val="0070C0"/>
                <w:lang w:eastAsia="en-US"/>
              </w:rPr>
            </w:pPr>
            <w:r w:rsidRPr="00EC0128">
              <w:rPr>
                <w:rFonts w:ascii="Arial Narrow" w:eastAsia="Calibri" w:hAnsi="Arial Narrow"/>
                <w:color w:val="0070C0"/>
                <w:lang w:eastAsia="en-US"/>
              </w:rPr>
              <w:t xml:space="preserve">a) </w:t>
            </w:r>
            <w:proofErr w:type="spellStart"/>
            <w:r w:rsidR="00EC0128" w:rsidRPr="00EC0128">
              <w:rPr>
                <w:rFonts w:ascii="Arial Narrow" w:eastAsia="Calibri" w:hAnsi="Arial Narrow"/>
                <w:color w:val="0070C0"/>
                <w:lang w:eastAsia="en-US"/>
              </w:rPr>
              <w:t>A</w:t>
            </w:r>
            <w:proofErr w:type="spellEnd"/>
            <w:r w:rsidR="00EC0128" w:rsidRPr="00EC0128">
              <w:rPr>
                <w:rFonts w:ascii="Arial Narrow" w:eastAsia="Calibri" w:hAnsi="Arial Narrow"/>
                <w:color w:val="0070C0"/>
                <w:lang w:eastAsia="en-US"/>
              </w:rPr>
              <w:t xml:space="preserve"> 321/2015. (X.30.) Korm. rendelet 21. § (2) bekezdésének b) pontjában foglaltak értelmében a teljesítésbe bevonni kívánt - különösen a minőség-ellenőrzésért felelős - szakemberek megnevezése, a megnevezett szakemberek végzettségét igazoló </w:t>
            </w:r>
            <w:r w:rsidR="00EC0128" w:rsidRPr="00EC0128">
              <w:rPr>
                <w:rFonts w:ascii="Arial Narrow" w:eastAsia="Calibri" w:hAnsi="Arial Narrow"/>
                <w:color w:val="0070C0"/>
                <w:lang w:eastAsia="en-US"/>
              </w:rPr>
              <w:lastRenderedPageBreak/>
              <w:t>okiratok másolata, valamint a szakemberek rendelkezésre állását igazoló nyilatkozat.</w:t>
            </w:r>
          </w:p>
          <w:p w14:paraId="151FEDE7" w14:textId="77777777" w:rsidR="00EC0128" w:rsidRPr="00EC0128" w:rsidRDefault="00EC0128" w:rsidP="00EC0128">
            <w:pPr>
              <w:jc w:val="both"/>
              <w:rPr>
                <w:rFonts w:ascii="Arial Narrow" w:eastAsia="Calibri" w:hAnsi="Arial Narrow"/>
                <w:color w:val="0070C0"/>
                <w:lang w:eastAsia="en-US"/>
              </w:rPr>
            </w:pPr>
          </w:p>
          <w:p w14:paraId="04F6611B" w14:textId="77777777" w:rsidR="00EC0128" w:rsidRPr="00EC0128" w:rsidRDefault="00EC0128" w:rsidP="00EC0128">
            <w:pPr>
              <w:jc w:val="both"/>
              <w:rPr>
                <w:rFonts w:ascii="Arial Narrow" w:eastAsia="Calibri" w:hAnsi="Arial Narrow"/>
                <w:color w:val="0070C0"/>
                <w:lang w:eastAsia="en-US"/>
              </w:rPr>
            </w:pPr>
            <w:r w:rsidRPr="00EC0128">
              <w:rPr>
                <w:rFonts w:ascii="Arial Narrow" w:eastAsia="Calibri" w:hAnsi="Arial Narrow"/>
                <w:color w:val="0070C0"/>
                <w:lang w:eastAsia="en-US"/>
              </w:rPr>
              <w:t>Az ajánlatkérő által előírt végzettség egyenértékűségének igazolása vonatkozásában az ajánlattevőnek az oklevelet kiállító oktatási intézmény (vagy annak jogutódja) erre vonatkozó igazolását (nyilatkozatát), vagy (adott esetben) a kamarai névjegyzékben történő szereplés tényét igazoló dokumentumot szükséges az ajánlatában benyújtania.</w:t>
            </w:r>
          </w:p>
          <w:p w14:paraId="138A5C46" w14:textId="77777777" w:rsidR="00EC0128" w:rsidRPr="00EC0128" w:rsidRDefault="00EC0128" w:rsidP="00EC0128">
            <w:pPr>
              <w:jc w:val="both"/>
              <w:rPr>
                <w:rFonts w:ascii="Arial Narrow" w:eastAsia="Calibri" w:hAnsi="Arial Narrow"/>
                <w:color w:val="0070C0"/>
                <w:lang w:eastAsia="en-US"/>
              </w:rPr>
            </w:pPr>
          </w:p>
          <w:p w14:paraId="3E02A200" w14:textId="53E460BA" w:rsidR="00EC0128" w:rsidRPr="00EC0128" w:rsidRDefault="00EC0128" w:rsidP="00EC0128">
            <w:pPr>
              <w:jc w:val="both"/>
              <w:rPr>
                <w:rFonts w:ascii="Arial Narrow" w:eastAsia="Calibri" w:hAnsi="Arial Narrow"/>
                <w:color w:val="0070C0"/>
                <w:lang w:eastAsia="en-US"/>
              </w:rPr>
            </w:pPr>
            <w:r w:rsidRPr="00EC0128">
              <w:rPr>
                <w:rFonts w:ascii="Arial Narrow" w:eastAsia="Calibri" w:hAnsi="Arial Narrow"/>
                <w:color w:val="0070C0"/>
                <w:lang w:eastAsia="en-US"/>
              </w:rPr>
              <w:t>A szakembereket bemutató nyilatkozatnak tartalmaznia kell</w:t>
            </w:r>
            <w:r w:rsidR="009472A4">
              <w:rPr>
                <w:rFonts w:ascii="Arial Narrow" w:eastAsia="Calibri" w:hAnsi="Arial Narrow"/>
                <w:color w:val="0070C0"/>
                <w:lang w:eastAsia="en-US"/>
              </w:rPr>
              <w:t xml:space="preserve"> a szakember nevét</w:t>
            </w:r>
            <w:r w:rsidRPr="00EC0128">
              <w:rPr>
                <w:rFonts w:ascii="Arial Narrow" w:eastAsia="Calibri" w:hAnsi="Arial Narrow"/>
                <w:color w:val="0070C0"/>
                <w:lang w:eastAsia="en-US"/>
              </w:rPr>
              <w:t xml:space="preserve">, továbbá nyilatkoznia kell annak vonatkozásában, hogy az ajánlattevő nyertessége esetén </w:t>
            </w:r>
            <w:r w:rsidR="00282E29">
              <w:rPr>
                <w:rFonts w:ascii="Arial Narrow" w:eastAsia="Calibri" w:hAnsi="Arial Narrow"/>
                <w:color w:val="0070C0"/>
                <w:lang w:eastAsia="en-US"/>
              </w:rPr>
              <w:t>a megajánlott szakember</w:t>
            </w:r>
            <w:r w:rsidRPr="00EC0128">
              <w:rPr>
                <w:rFonts w:ascii="Arial Narrow" w:eastAsia="Calibri" w:hAnsi="Arial Narrow"/>
                <w:color w:val="0070C0"/>
                <w:lang w:eastAsia="en-US"/>
              </w:rPr>
              <w:t xml:space="preserve"> a kamarai névjegyzékbe történő nyilvántartásba vétellel a szerződés megkötésének időpontjában, a tevékenység végzéséhez szükséges jogosultsággal pedig a beruházás megvalósításának teljes idő</w:t>
            </w:r>
            <w:r w:rsidR="00282E29">
              <w:rPr>
                <w:rFonts w:ascii="Arial Narrow" w:eastAsia="Calibri" w:hAnsi="Arial Narrow"/>
                <w:color w:val="0070C0"/>
                <w:lang w:eastAsia="en-US"/>
              </w:rPr>
              <w:t>tartama alatt rendelkezni fog.</w:t>
            </w:r>
          </w:p>
          <w:p w14:paraId="060DB92A" w14:textId="77777777" w:rsidR="00EC0128" w:rsidRPr="00EC0128" w:rsidRDefault="00EC0128" w:rsidP="00EC0128">
            <w:pPr>
              <w:jc w:val="both"/>
              <w:rPr>
                <w:rFonts w:ascii="Arial Narrow" w:eastAsia="Calibri" w:hAnsi="Arial Narrow"/>
                <w:color w:val="0070C0"/>
                <w:lang w:eastAsia="en-US"/>
              </w:rPr>
            </w:pPr>
          </w:p>
          <w:p w14:paraId="319EA7FC" w14:textId="1B990176" w:rsidR="00EC0128" w:rsidRPr="00EC0128" w:rsidRDefault="00282E29" w:rsidP="00EC0128">
            <w:pPr>
              <w:ind w:right="150"/>
              <w:jc w:val="both"/>
              <w:rPr>
                <w:rFonts w:ascii="Arial Narrow" w:eastAsia="Calibri" w:hAnsi="Arial Narrow"/>
                <w:color w:val="0070C0"/>
                <w:lang w:eastAsia="en-US"/>
              </w:rPr>
            </w:pPr>
            <w:r>
              <w:rPr>
                <w:rFonts w:ascii="Arial Narrow" w:eastAsia="Calibri" w:hAnsi="Arial Narrow"/>
                <w:color w:val="0070C0"/>
                <w:lang w:eastAsia="en-US"/>
              </w:rPr>
              <w:t>A</w:t>
            </w:r>
            <w:r w:rsidR="00EC0128" w:rsidRPr="00EC0128">
              <w:rPr>
                <w:rFonts w:ascii="Arial Narrow" w:eastAsia="Calibri" w:hAnsi="Arial Narrow"/>
                <w:color w:val="0070C0"/>
                <w:lang w:eastAsia="en-US"/>
              </w:rPr>
              <w:t>mennyiben az adott szakember az ajánlat benyújtásának időpontjában már rendelkezik a kamarai névjegyzékbe történő nyilvántartásba vétellel, alkalmasságát a nyilvántartási (névjegyzéki) szám megadásával is igazolhatja.</w:t>
            </w:r>
          </w:p>
          <w:p w14:paraId="0F323B72" w14:textId="77777777" w:rsidR="0066784E" w:rsidRPr="008A22BC" w:rsidRDefault="0066784E" w:rsidP="0066784E">
            <w:pPr>
              <w:ind w:right="150"/>
              <w:jc w:val="both"/>
              <w:rPr>
                <w:rFonts w:ascii="Arial Narrow" w:eastAsia="Calibri" w:hAnsi="Arial Narrow"/>
                <w:color w:val="0070C0"/>
                <w:lang w:eastAsia="en-US"/>
              </w:rPr>
            </w:pPr>
          </w:p>
          <w:p w14:paraId="151F4980" w14:textId="77777777" w:rsidR="0066784E" w:rsidRPr="008A22BC" w:rsidRDefault="0066784E" w:rsidP="0066784E">
            <w:pPr>
              <w:ind w:right="150"/>
              <w:jc w:val="both"/>
              <w:rPr>
                <w:rFonts w:ascii="Arial Narrow" w:eastAsia="Calibri" w:hAnsi="Arial Narrow"/>
                <w:color w:val="0070C0"/>
                <w:lang w:eastAsia="en-US"/>
              </w:rPr>
            </w:pPr>
            <w:r w:rsidRPr="008A22BC">
              <w:rPr>
                <w:rFonts w:ascii="Arial Narrow" w:eastAsia="Calibri" w:hAnsi="Arial Narrow"/>
                <w:color w:val="0070C0"/>
                <w:lang w:eastAsia="en-US"/>
              </w:rPr>
              <w:t>vagy</w:t>
            </w:r>
          </w:p>
          <w:p w14:paraId="0CE3789C" w14:textId="77777777" w:rsidR="00393F98" w:rsidRPr="00EC0128" w:rsidRDefault="00393F98" w:rsidP="00B602CF">
            <w:pPr>
              <w:ind w:right="150"/>
              <w:jc w:val="both"/>
              <w:rPr>
                <w:rFonts w:ascii="Arial Narrow" w:eastAsia="Calibri" w:hAnsi="Arial Narrow"/>
                <w:color w:val="0070C0"/>
                <w:lang w:eastAsia="en-US"/>
              </w:rPr>
            </w:pPr>
          </w:p>
          <w:p w14:paraId="0D96A76E" w14:textId="162C9B99" w:rsidR="00393F98" w:rsidRPr="001B1265" w:rsidRDefault="00393F98" w:rsidP="00B602CF">
            <w:pPr>
              <w:ind w:right="150"/>
              <w:jc w:val="both"/>
              <w:rPr>
                <w:rFonts w:ascii="Arial Narrow" w:eastAsia="Calibri" w:hAnsi="Arial Narrow"/>
                <w:color w:val="0070C0"/>
                <w:lang w:eastAsia="en-US"/>
              </w:rPr>
            </w:pPr>
            <w:r w:rsidRPr="001B1265">
              <w:rPr>
                <w:rFonts w:ascii="Arial Narrow" w:eastAsia="Calibri" w:hAnsi="Arial Narrow"/>
                <w:color w:val="0070C0"/>
                <w:lang w:eastAsia="en-US"/>
              </w:rPr>
              <w:t xml:space="preserve">b) </w:t>
            </w:r>
            <w:r w:rsidR="001B1265" w:rsidRPr="00021E45">
              <w:rPr>
                <w:rFonts w:ascii="Arial Narrow" w:eastAsia="Calibri" w:hAnsi="Arial Narrow"/>
                <w:color w:val="0070C0"/>
                <w:lang w:eastAsia="en-US"/>
              </w:rPr>
              <w:t>A 321/2015. (X.30.) Korm. ren</w:t>
            </w:r>
            <w:r w:rsidR="001B1265">
              <w:rPr>
                <w:rFonts w:ascii="Arial Narrow" w:eastAsia="Calibri" w:hAnsi="Arial Narrow"/>
                <w:color w:val="0070C0"/>
                <w:lang w:eastAsia="en-US"/>
              </w:rPr>
              <w:t>delet 25</w:t>
            </w:r>
            <w:r w:rsidR="001B1265" w:rsidRPr="00021E45">
              <w:rPr>
                <w:rFonts w:ascii="Arial Narrow" w:eastAsia="Calibri" w:hAnsi="Arial Narrow"/>
                <w:color w:val="0070C0"/>
                <w:lang w:eastAsia="en-US"/>
              </w:rPr>
              <w:t xml:space="preserve">. § (2) bekezdésében foglaltak értelmében az ajánlatkérő elfogadja az ajánlattevő arra vonatkozó nyilatkozatát, hogy megfelel az ajánlatkérő által előírt </w:t>
            </w:r>
            <w:r w:rsidR="001B1265">
              <w:rPr>
                <w:rFonts w:ascii="Arial Narrow" w:eastAsia="Calibri" w:hAnsi="Arial Narrow"/>
                <w:color w:val="0070C0"/>
                <w:lang w:eastAsia="en-US"/>
              </w:rPr>
              <w:t>műszaki, illetve szakmai alkalmassági minimum</w:t>
            </w:r>
            <w:r w:rsidR="001B1265" w:rsidRPr="00021E45">
              <w:rPr>
                <w:rFonts w:ascii="Arial Narrow" w:eastAsia="Calibri" w:hAnsi="Arial Narrow"/>
                <w:color w:val="0070C0"/>
                <w:lang w:eastAsia="en-US"/>
              </w:rPr>
              <w:t>követelménynek.</w:t>
            </w:r>
          </w:p>
          <w:p w14:paraId="67A1E79F" w14:textId="77777777" w:rsidR="00393F98" w:rsidRPr="001B1265" w:rsidRDefault="00393F98" w:rsidP="00B602CF">
            <w:pPr>
              <w:ind w:right="150"/>
              <w:jc w:val="both"/>
              <w:rPr>
                <w:rFonts w:ascii="Arial Narrow" w:eastAsia="Calibri" w:hAnsi="Arial Narrow"/>
                <w:color w:val="0070C0"/>
                <w:lang w:eastAsia="en-US"/>
              </w:rPr>
            </w:pPr>
          </w:p>
          <w:p w14:paraId="493FB599" w14:textId="77777777" w:rsidR="00393F98" w:rsidRPr="001B1265" w:rsidRDefault="00393F98" w:rsidP="00B602CF">
            <w:pPr>
              <w:ind w:right="150"/>
              <w:jc w:val="both"/>
              <w:rPr>
                <w:rFonts w:ascii="Arial Narrow" w:eastAsia="Calibri" w:hAnsi="Arial Narrow"/>
                <w:color w:val="0070C0"/>
                <w:lang w:eastAsia="en-US"/>
              </w:rPr>
            </w:pPr>
          </w:p>
          <w:p w14:paraId="5082B591" w14:textId="77777777" w:rsidR="00A61D08" w:rsidRPr="007415B6" w:rsidRDefault="00A61D08" w:rsidP="00A61D08">
            <w:pPr>
              <w:jc w:val="both"/>
              <w:rPr>
                <w:rFonts w:ascii="Arial Narrow" w:eastAsia="Calibri" w:hAnsi="Arial Narrow"/>
                <w:color w:val="0070C0"/>
                <w:lang w:eastAsia="en-US"/>
              </w:rPr>
            </w:pPr>
            <w:r w:rsidRPr="007415B6">
              <w:rPr>
                <w:rFonts w:ascii="Arial Narrow" w:eastAsia="Calibri" w:hAnsi="Arial Narrow"/>
                <w:color w:val="0070C0"/>
                <w:lang w:eastAsia="en-US"/>
              </w:rPr>
              <w:t>A Kbt. 67. § (1) bekezdése szerinti nyilatkozatban a gazdasági szereplő csupán arról köteles nyilatkozni, hogy az általa igazolni kívánt alkalmassági követelmények teljesülnek, az alkalmassági követelmények teljesítésére vonatkozó részletes adatokat nem köteles megadni.</w:t>
            </w:r>
          </w:p>
          <w:p w14:paraId="417C5A4F" w14:textId="77777777" w:rsidR="00A61D08" w:rsidRPr="007415B6" w:rsidRDefault="00A61D08" w:rsidP="00A61D08">
            <w:pPr>
              <w:jc w:val="both"/>
              <w:rPr>
                <w:rFonts w:ascii="Arial Narrow" w:eastAsia="Calibri" w:hAnsi="Arial Narrow"/>
                <w:color w:val="0070C0"/>
                <w:lang w:eastAsia="en-US"/>
              </w:rPr>
            </w:pPr>
          </w:p>
          <w:p w14:paraId="3F4A1428" w14:textId="77777777" w:rsidR="00A61D08" w:rsidRPr="007415B6" w:rsidRDefault="00A61D08" w:rsidP="00A61D08">
            <w:pPr>
              <w:jc w:val="both"/>
              <w:rPr>
                <w:rFonts w:ascii="Arial Narrow" w:eastAsia="Calibri" w:hAnsi="Arial Narrow"/>
                <w:color w:val="0070C0"/>
                <w:lang w:eastAsia="en-US"/>
              </w:rPr>
            </w:pPr>
            <w:r w:rsidRPr="007415B6">
              <w:rPr>
                <w:rFonts w:ascii="Arial Narrow" w:eastAsia="Calibri" w:hAnsi="Arial Narrow"/>
                <w:color w:val="0070C0"/>
                <w:lang w:eastAsia="en-US"/>
              </w:rPr>
              <w:t>Ajánlatkérő felhívja az ajánlattevők figyelmét, hogy az előírt igazolásokat kizárólag az ajánlatkérő - a Kbt. 69. §</w:t>
            </w:r>
            <w:proofErr w:type="spellStart"/>
            <w:r w:rsidRPr="007415B6">
              <w:rPr>
                <w:rFonts w:ascii="Arial Narrow" w:eastAsia="Calibri" w:hAnsi="Arial Narrow"/>
                <w:color w:val="0070C0"/>
                <w:lang w:eastAsia="en-US"/>
              </w:rPr>
              <w:t>-a</w:t>
            </w:r>
            <w:proofErr w:type="spellEnd"/>
            <w:r w:rsidRPr="007415B6">
              <w:rPr>
                <w:rFonts w:ascii="Arial Narrow" w:eastAsia="Calibri" w:hAnsi="Arial Narrow"/>
                <w:color w:val="0070C0"/>
                <w:lang w:eastAsia="en-US"/>
              </w:rPr>
              <w:t xml:space="preserve"> szerinti - felhívására szükséges benyújtani.</w:t>
            </w:r>
          </w:p>
          <w:p w14:paraId="17F41315" w14:textId="77777777" w:rsidR="00A61D08" w:rsidRPr="007415B6" w:rsidRDefault="00A61D08" w:rsidP="00A61D08">
            <w:pPr>
              <w:jc w:val="both"/>
              <w:rPr>
                <w:rFonts w:ascii="Arial Narrow" w:eastAsia="Calibri" w:hAnsi="Arial Narrow"/>
                <w:color w:val="0070C0"/>
                <w:lang w:eastAsia="en-US"/>
              </w:rPr>
            </w:pPr>
          </w:p>
          <w:p w14:paraId="098CCA39" w14:textId="5910C739" w:rsidR="00A61D08" w:rsidRPr="007415B6" w:rsidRDefault="00282E29" w:rsidP="00A61D08">
            <w:pPr>
              <w:jc w:val="both"/>
              <w:rPr>
                <w:rFonts w:ascii="Arial Narrow" w:eastAsia="Calibri" w:hAnsi="Arial Narrow"/>
                <w:color w:val="0070C0"/>
                <w:lang w:eastAsia="en-US"/>
              </w:rPr>
            </w:pPr>
            <w:r>
              <w:rPr>
                <w:rFonts w:ascii="Arial Narrow" w:eastAsia="Calibri" w:hAnsi="Arial Narrow"/>
                <w:color w:val="0070C0"/>
                <w:lang w:eastAsia="en-US"/>
              </w:rPr>
              <w:t>A</w:t>
            </w:r>
            <w:r w:rsidR="00A61D08" w:rsidRPr="007415B6">
              <w:rPr>
                <w:rFonts w:ascii="Arial Narrow" w:eastAsia="Calibri" w:hAnsi="Arial Narrow"/>
                <w:color w:val="0070C0"/>
                <w:lang w:eastAsia="en-US"/>
              </w:rPr>
              <w:t xml:space="preserve"> Kbt. 69. § (7) bekezdésében foglalt</w:t>
            </w:r>
            <w:r>
              <w:rPr>
                <w:rFonts w:ascii="Arial Narrow" w:eastAsia="Calibri" w:hAnsi="Arial Narrow"/>
                <w:color w:val="0070C0"/>
                <w:lang w:eastAsia="en-US"/>
              </w:rPr>
              <w:t>ak</w:t>
            </w:r>
            <w:r w:rsidR="00A61D08" w:rsidRPr="007415B6">
              <w:rPr>
                <w:rFonts w:ascii="Arial Narrow" w:eastAsia="Calibri" w:hAnsi="Arial Narrow"/>
                <w:color w:val="0070C0"/>
                <w:lang w:eastAsia="en-US"/>
              </w:rPr>
              <w:t xml:space="preserve"> értelmében amennyiben az ajánlatkérőnek az ajánlatok bírálata során alapos kétsége merül fel valamely gazdasági </w:t>
            </w:r>
            <w:r w:rsidR="00A61D08" w:rsidRPr="007415B6">
              <w:rPr>
                <w:rFonts w:ascii="Arial Narrow" w:eastAsia="Calibri" w:hAnsi="Arial Narrow"/>
                <w:color w:val="0070C0"/>
                <w:lang w:eastAsia="en-US"/>
              </w:rPr>
              <w:lastRenderedPageBreak/>
              <w:t>szereplő nyilatkozatának valóságtartalmára vonatkozóan, bármikor öt munkanapos határidő tűzésével kérheti az érintett ajánlattevőt, hogy nyújtsa be a Kbt. 69. § (4) bekezdése szerinti igazolásokat.</w:t>
            </w:r>
          </w:p>
          <w:p w14:paraId="7936AC05" w14:textId="77777777" w:rsidR="00A61D08" w:rsidRPr="007415B6" w:rsidRDefault="00A61D08" w:rsidP="00A61D08">
            <w:pPr>
              <w:jc w:val="both"/>
              <w:rPr>
                <w:rFonts w:ascii="Arial Narrow" w:eastAsia="Calibri" w:hAnsi="Arial Narrow"/>
                <w:color w:val="0070C0"/>
                <w:lang w:eastAsia="en-US"/>
              </w:rPr>
            </w:pPr>
          </w:p>
          <w:p w14:paraId="6EEEC513" w14:textId="2ED88979" w:rsidR="00393F98" w:rsidRPr="00282E29" w:rsidRDefault="00282E29" w:rsidP="00282E29">
            <w:pPr>
              <w:jc w:val="both"/>
              <w:rPr>
                <w:rFonts w:ascii="Arial Narrow" w:eastAsia="Calibri" w:hAnsi="Arial Narrow"/>
                <w:color w:val="0070C0"/>
              </w:rPr>
            </w:pPr>
            <w:r>
              <w:rPr>
                <w:rFonts w:ascii="Arial Narrow" w:eastAsia="Calibri" w:hAnsi="Arial Narrow"/>
                <w:color w:val="0070C0"/>
                <w:lang w:eastAsia="en-US"/>
              </w:rPr>
              <w:t xml:space="preserve">A </w:t>
            </w:r>
            <w:r w:rsidR="00A61D08" w:rsidRPr="007415B6">
              <w:rPr>
                <w:rFonts w:ascii="Arial Narrow" w:eastAsia="Calibri" w:hAnsi="Arial Narrow"/>
                <w:color w:val="0070C0"/>
                <w:lang w:eastAsia="en-US"/>
              </w:rPr>
              <w:t>gazdasági szereplő által ajánlatában - az ajánlatkérő erre vonatkozó, a Kbt. 69. § szerinti felhívása nélkül - benyújtott igazolásokat az ajánlatkérő figyelmen kívül hagyja és azokat csak az eljárást lezáró döntést megelőzően, kizárólag azon ajánlattevők tekintetében vonja be a bírálatba, amely ajánlattevőket ajánlatkérő az igazolások benyújtására kívánt felhívni.</w:t>
            </w:r>
            <w:r>
              <w:rPr>
                <w:rFonts w:ascii="Arial Narrow" w:eastAsia="Calibri" w:hAnsi="Arial Narrow"/>
                <w:color w:val="0070C0"/>
                <w:lang w:eastAsia="en-US"/>
              </w:rPr>
              <w:t xml:space="preserve"> </w:t>
            </w:r>
            <w:r w:rsidR="00A61D08" w:rsidRPr="007415B6">
              <w:rPr>
                <w:rFonts w:ascii="Arial Narrow" w:eastAsia="Calibri" w:hAnsi="Arial Narrow"/>
                <w:color w:val="0070C0"/>
                <w:lang w:eastAsia="en-US"/>
              </w:rPr>
              <w:t>Amennyiben az ajánlattevő az igazolásokat korábban benyújtja, az ajánlatkérő nem hívja fel az ajánlattevőt az igazolások ismételt benyújtására, hanem úgy tekinti, mintha a korábban benyújtott igazolásokat az ajánlatkérő felhívására nyújtották volna be és szükség szerint hiánypótlást rendel el vagy felvilágosítást kér.</w:t>
            </w:r>
          </w:p>
        </w:tc>
        <w:tc>
          <w:tcPr>
            <w:tcW w:w="0" w:type="auto"/>
          </w:tcPr>
          <w:p w14:paraId="590B6E39"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rPr>
              <w:lastRenderedPageBreak/>
              <w:t>Alkalmassági minimumkövetelmény(</w:t>
            </w:r>
            <w:proofErr w:type="spellStart"/>
            <w:r w:rsidRPr="006263C6">
              <w:rPr>
                <w:rFonts w:ascii="Arial Narrow" w:eastAsia="Calibri" w:hAnsi="Arial Narrow"/>
              </w:rPr>
              <w:t>ek</w:t>
            </w:r>
            <w:proofErr w:type="spellEnd"/>
            <w:r w:rsidRPr="006263C6">
              <w:rPr>
                <w:rFonts w:ascii="Arial Narrow" w:eastAsia="Calibri" w:hAnsi="Arial Narrow"/>
              </w:rPr>
              <w:t xml:space="preserve">): </w:t>
            </w:r>
            <w:r w:rsidRPr="006263C6">
              <w:rPr>
                <w:rFonts w:ascii="Arial Narrow" w:eastAsia="Calibri" w:hAnsi="Arial Narrow"/>
                <w:vertAlign w:val="superscript"/>
              </w:rPr>
              <w:t>2</w:t>
            </w:r>
          </w:p>
          <w:p w14:paraId="26907885" w14:textId="77777777" w:rsidR="00393F98" w:rsidRPr="009E114C" w:rsidRDefault="00393F98" w:rsidP="00B602CF">
            <w:pPr>
              <w:rPr>
                <w:rFonts w:ascii="Arial Narrow" w:eastAsia="Calibri" w:hAnsi="Arial Narrow"/>
                <w:color w:val="0070C0"/>
                <w:lang w:eastAsia="en-US"/>
              </w:rPr>
            </w:pPr>
          </w:p>
          <w:p w14:paraId="5D0D79FC" w14:textId="44460697" w:rsidR="009E114C" w:rsidRPr="009E114C" w:rsidRDefault="009E114C" w:rsidP="009E114C">
            <w:pPr>
              <w:jc w:val="both"/>
              <w:rPr>
                <w:rFonts w:ascii="Arial Narrow" w:eastAsia="Calibri" w:hAnsi="Arial Narrow"/>
                <w:color w:val="0070C0"/>
                <w:lang w:eastAsia="en-US"/>
              </w:rPr>
            </w:pPr>
            <w:r w:rsidRPr="009E114C">
              <w:rPr>
                <w:rFonts w:ascii="Arial Narrow" w:eastAsia="Calibri" w:hAnsi="Arial Narrow"/>
                <w:color w:val="0070C0"/>
                <w:lang w:eastAsia="en-US"/>
              </w:rPr>
              <w:t>Ajánlattevő a műszaki és szakmai alkalmassági követe</w:t>
            </w:r>
            <w:r w:rsidR="00185D08">
              <w:rPr>
                <w:rFonts w:ascii="Arial Narrow" w:eastAsia="Calibri" w:hAnsi="Arial Narrow"/>
                <w:color w:val="0070C0"/>
                <w:lang w:eastAsia="en-US"/>
              </w:rPr>
              <w:t>lmények tekintetében alkalmas</w:t>
            </w:r>
            <w:r w:rsidRPr="009E114C">
              <w:rPr>
                <w:rFonts w:ascii="Arial Narrow" w:eastAsia="Calibri" w:hAnsi="Arial Narrow"/>
                <w:color w:val="0070C0"/>
                <w:lang w:eastAsia="en-US"/>
              </w:rPr>
              <w:t>, ha:</w:t>
            </w:r>
          </w:p>
          <w:p w14:paraId="0D7F05C8" w14:textId="77777777" w:rsidR="009E114C" w:rsidRPr="009E114C" w:rsidRDefault="009E114C" w:rsidP="00B602CF">
            <w:pPr>
              <w:rPr>
                <w:rFonts w:ascii="Arial Narrow" w:eastAsia="Calibri" w:hAnsi="Arial Narrow"/>
                <w:color w:val="0070C0"/>
                <w:lang w:eastAsia="en-US"/>
              </w:rPr>
            </w:pPr>
          </w:p>
          <w:p w14:paraId="467613DD" w14:textId="39C8A815" w:rsidR="000C5945" w:rsidRPr="0088501A" w:rsidRDefault="00393F98" w:rsidP="00AC2971">
            <w:pPr>
              <w:jc w:val="both"/>
              <w:rPr>
                <w:rFonts w:ascii="Arial Narrow" w:eastAsia="Calibri" w:hAnsi="Arial Narrow"/>
                <w:color w:val="0070C0"/>
                <w:lang w:eastAsia="en-US"/>
              </w:rPr>
            </w:pPr>
            <w:r w:rsidRPr="009B6F9F">
              <w:rPr>
                <w:rFonts w:ascii="Arial Narrow" w:eastAsia="Calibri" w:hAnsi="Arial Narrow"/>
                <w:b/>
                <w:color w:val="0070C0"/>
                <w:lang w:eastAsia="en-US"/>
              </w:rPr>
              <w:t>M/1.)</w:t>
            </w:r>
            <w:r w:rsidRPr="0088501A">
              <w:rPr>
                <w:rFonts w:ascii="Arial Narrow" w:eastAsia="Calibri" w:hAnsi="Arial Narrow"/>
                <w:color w:val="0070C0"/>
                <w:lang w:eastAsia="en-US"/>
              </w:rPr>
              <w:t xml:space="preserve"> </w:t>
            </w:r>
            <w:r w:rsidR="00185D08">
              <w:rPr>
                <w:rFonts w:ascii="Arial Narrow" w:eastAsia="Calibri" w:hAnsi="Arial Narrow"/>
                <w:color w:val="0070C0"/>
                <w:lang w:eastAsia="en-US"/>
              </w:rPr>
              <w:t>a</w:t>
            </w:r>
            <w:r w:rsidR="009E114C" w:rsidRPr="0088501A">
              <w:rPr>
                <w:rFonts w:ascii="Arial Narrow" w:eastAsia="Calibri" w:hAnsi="Arial Narrow"/>
                <w:color w:val="0070C0"/>
                <w:lang w:eastAsia="en-US"/>
              </w:rPr>
              <w:t xml:space="preserve"> szerződést kötő másik fél által adott igazolás tartalma alapján megállapítható, hogy az ajánlat</w:t>
            </w:r>
            <w:r w:rsidR="0088501A" w:rsidRPr="0088501A">
              <w:rPr>
                <w:rFonts w:ascii="Arial Narrow" w:eastAsia="Calibri" w:hAnsi="Arial Narrow"/>
                <w:color w:val="0070C0"/>
                <w:lang w:eastAsia="en-US"/>
              </w:rPr>
              <w:t>tételi felhívás megküldéséne</w:t>
            </w:r>
            <w:r w:rsidR="009E114C" w:rsidRPr="0088501A">
              <w:rPr>
                <w:rFonts w:ascii="Arial Narrow" w:eastAsia="Calibri" w:hAnsi="Arial Narrow"/>
                <w:color w:val="0070C0"/>
                <w:lang w:eastAsia="en-US"/>
              </w:rPr>
              <w:t xml:space="preserve">k napjától visszafelé számított öt </w:t>
            </w:r>
            <w:r w:rsidR="009E114C" w:rsidRPr="00EB1E60">
              <w:rPr>
                <w:rFonts w:ascii="Arial Narrow" w:eastAsia="Calibri" w:hAnsi="Arial Narrow"/>
                <w:color w:val="0070C0"/>
                <w:lang w:eastAsia="en-US"/>
              </w:rPr>
              <w:t>évben összesen rendelk</w:t>
            </w:r>
            <w:r w:rsidR="00022B92" w:rsidRPr="00EB1E60">
              <w:rPr>
                <w:rFonts w:ascii="Arial Narrow" w:eastAsia="Calibri" w:hAnsi="Arial Narrow"/>
                <w:color w:val="0070C0"/>
                <w:lang w:eastAsia="en-US"/>
              </w:rPr>
              <w:t>ezik</w:t>
            </w:r>
            <w:r w:rsidR="00AC2971" w:rsidRPr="00EB1E60">
              <w:rPr>
                <w:rFonts w:ascii="Arial Narrow" w:eastAsia="Calibri" w:hAnsi="Arial Narrow"/>
                <w:color w:val="0070C0"/>
                <w:lang w:eastAsia="en-US"/>
              </w:rPr>
              <w:t xml:space="preserve"> </w:t>
            </w:r>
            <w:r w:rsidR="0077243C" w:rsidRPr="00EB1E60">
              <w:rPr>
                <w:rFonts w:ascii="Arial Narrow" w:eastAsia="Calibri" w:hAnsi="Arial Narrow"/>
                <w:color w:val="0070C0"/>
                <w:lang w:eastAsia="en-US"/>
              </w:rPr>
              <w:t xml:space="preserve">minimum </w:t>
            </w:r>
            <w:r w:rsidR="00EB5B25" w:rsidRPr="00EB1E60">
              <w:rPr>
                <w:rFonts w:ascii="Arial Narrow" w:eastAsia="Calibri" w:hAnsi="Arial Narrow"/>
                <w:color w:val="0070C0"/>
                <w:lang w:eastAsia="en-US"/>
              </w:rPr>
              <w:t>200</w:t>
            </w:r>
            <w:r w:rsidR="007A2E3C" w:rsidRPr="00EB1E60">
              <w:rPr>
                <w:rFonts w:ascii="Arial Narrow" w:eastAsia="Calibri" w:hAnsi="Arial Narrow"/>
                <w:color w:val="0070C0"/>
                <w:lang w:eastAsia="en-US"/>
              </w:rPr>
              <w:t xml:space="preserve"> m</w:t>
            </w:r>
            <w:r w:rsidR="00C52C9F" w:rsidRPr="00EB1E60">
              <w:rPr>
                <w:rFonts w:ascii="Arial Narrow" w:eastAsia="Calibri" w:hAnsi="Arial Narrow"/>
                <w:color w:val="0070C0"/>
                <w:vertAlign w:val="superscript"/>
                <w:lang w:eastAsia="en-US"/>
              </w:rPr>
              <w:t>2</w:t>
            </w:r>
            <w:r w:rsidR="0077243C" w:rsidRPr="00EB1E60">
              <w:rPr>
                <w:rFonts w:ascii="Arial Narrow" w:eastAsia="Calibri" w:hAnsi="Arial Narrow"/>
                <w:color w:val="0070C0"/>
                <w:lang w:eastAsia="en-US"/>
              </w:rPr>
              <w:t xml:space="preserve"> </w:t>
            </w:r>
            <w:r w:rsidR="00EB5B25" w:rsidRPr="00EB1E60">
              <w:rPr>
                <w:rFonts w:ascii="Arial Narrow" w:eastAsia="Calibri" w:hAnsi="Arial Narrow"/>
                <w:color w:val="0070C0"/>
                <w:lang w:eastAsia="en-US"/>
              </w:rPr>
              <w:t xml:space="preserve">mázolást és minimum </w:t>
            </w:r>
            <w:r w:rsidR="00992CAC">
              <w:rPr>
                <w:rFonts w:ascii="Arial Narrow" w:eastAsia="Calibri" w:hAnsi="Arial Narrow"/>
                <w:color w:val="0070C0"/>
                <w:lang w:eastAsia="en-US"/>
              </w:rPr>
              <w:t>100</w:t>
            </w:r>
            <w:r w:rsidR="00EB5B25" w:rsidRPr="00EB1E60">
              <w:rPr>
                <w:rFonts w:ascii="Arial Narrow" w:eastAsia="Calibri" w:hAnsi="Arial Narrow"/>
                <w:color w:val="0070C0"/>
                <w:lang w:eastAsia="en-US"/>
              </w:rPr>
              <w:t xml:space="preserve"> m</w:t>
            </w:r>
            <w:r w:rsidR="00EB5B25" w:rsidRPr="00EB1E60">
              <w:rPr>
                <w:rFonts w:ascii="Arial Narrow" w:eastAsia="Calibri" w:hAnsi="Arial Narrow"/>
                <w:color w:val="0070C0"/>
                <w:vertAlign w:val="superscript"/>
                <w:lang w:eastAsia="en-US"/>
              </w:rPr>
              <w:t xml:space="preserve">2 </w:t>
            </w:r>
            <w:r w:rsidR="00EB5B25" w:rsidRPr="00EB1E60">
              <w:rPr>
                <w:rFonts w:ascii="Arial Narrow" w:eastAsia="Calibri" w:hAnsi="Arial Narrow"/>
                <w:color w:val="0070C0"/>
                <w:lang w:eastAsia="en-US"/>
              </w:rPr>
              <w:t>járdaépítést vagy felújítást magában foglaló</w:t>
            </w:r>
            <w:r w:rsidR="00347F9D" w:rsidRPr="00EB1E60">
              <w:rPr>
                <w:rFonts w:ascii="Arial Narrow" w:eastAsia="Calibri" w:hAnsi="Arial Narrow"/>
                <w:color w:val="0070C0"/>
                <w:lang w:eastAsia="en-US"/>
              </w:rPr>
              <w:t xml:space="preserve"> </w:t>
            </w:r>
            <w:r w:rsidR="00C52C9F" w:rsidRPr="00EB1E60">
              <w:rPr>
                <w:rFonts w:ascii="Arial Narrow" w:eastAsia="Calibri" w:hAnsi="Arial Narrow"/>
                <w:color w:val="0070C0"/>
                <w:lang w:eastAsia="en-US"/>
              </w:rPr>
              <w:t xml:space="preserve">magasépítési </w:t>
            </w:r>
            <w:r w:rsidR="00C52C9F">
              <w:rPr>
                <w:rFonts w:ascii="Arial Narrow" w:eastAsia="Calibri" w:hAnsi="Arial Narrow"/>
                <w:color w:val="0070C0"/>
                <w:lang w:eastAsia="en-US"/>
              </w:rPr>
              <w:t xml:space="preserve">kivitelezési munka </w:t>
            </w:r>
            <w:r w:rsidR="009E114C" w:rsidRPr="00FF453A">
              <w:rPr>
                <w:rFonts w:ascii="Arial Narrow" w:eastAsia="Calibri" w:hAnsi="Arial Narrow"/>
                <w:color w:val="0070C0"/>
                <w:lang w:eastAsia="en-US"/>
              </w:rPr>
              <w:t xml:space="preserve">elvégzésére vonatkozó, az előírásoknak és a szerződésnek megfelelően teljesített - a 321/2015. (X.30.) Korm. rendelet 22. § (3) bekezdésében </w:t>
            </w:r>
            <w:r w:rsidR="009E114C" w:rsidRPr="00FF453A">
              <w:rPr>
                <w:rFonts w:ascii="Arial Narrow" w:eastAsia="Calibri" w:hAnsi="Arial Narrow"/>
                <w:color w:val="0070C0"/>
                <w:lang w:eastAsia="en-US"/>
              </w:rPr>
              <w:lastRenderedPageBreak/>
              <w:t>foglaltak szerinti, a szerződést kötő másik fél által adott ig</w:t>
            </w:r>
            <w:r w:rsidR="00022B92" w:rsidRPr="00FF453A">
              <w:rPr>
                <w:rFonts w:ascii="Arial Narrow" w:eastAsia="Calibri" w:hAnsi="Arial Narrow"/>
                <w:color w:val="0070C0"/>
                <w:lang w:eastAsia="en-US"/>
              </w:rPr>
              <w:t>azolással igazolt referenciával;</w:t>
            </w:r>
          </w:p>
          <w:p w14:paraId="487E7510" w14:textId="77777777" w:rsidR="00393F98" w:rsidRPr="00763838" w:rsidRDefault="00393F98" w:rsidP="00B602CF">
            <w:pPr>
              <w:tabs>
                <w:tab w:val="left" w:pos="709"/>
              </w:tabs>
              <w:suppressAutoHyphens/>
              <w:ind w:right="162"/>
              <w:jc w:val="both"/>
              <w:rPr>
                <w:rFonts w:ascii="Arial Narrow" w:eastAsia="Calibri" w:hAnsi="Arial Narrow"/>
                <w:color w:val="0070C0"/>
                <w:lang w:eastAsia="en-US"/>
              </w:rPr>
            </w:pPr>
          </w:p>
          <w:p w14:paraId="77795281" w14:textId="39D2B0E9" w:rsidR="00763838" w:rsidRPr="00763838" w:rsidRDefault="007A2E3C" w:rsidP="00763838">
            <w:pPr>
              <w:pStyle w:val="WW-Alaprtelmezett"/>
              <w:spacing w:after="0" w:line="240" w:lineRule="auto"/>
              <w:jc w:val="both"/>
              <w:rPr>
                <w:rFonts w:ascii="Arial Narrow" w:eastAsia="Calibri" w:hAnsi="Arial Narrow"/>
                <w:color w:val="0070C0"/>
                <w:lang w:val="hu-HU" w:eastAsia="en-US"/>
              </w:rPr>
            </w:pPr>
            <w:r>
              <w:rPr>
                <w:rFonts w:ascii="Arial Narrow" w:eastAsia="Calibri" w:hAnsi="Arial Narrow"/>
                <w:color w:val="0070C0"/>
                <w:lang w:val="hu-HU" w:eastAsia="en-US"/>
              </w:rPr>
              <w:t>A</w:t>
            </w:r>
            <w:r w:rsidR="00763838" w:rsidRPr="00763838">
              <w:rPr>
                <w:rFonts w:ascii="Arial Narrow" w:eastAsia="Calibri" w:hAnsi="Arial Narrow"/>
                <w:color w:val="0070C0"/>
                <w:lang w:val="hu-HU" w:eastAsia="en-US"/>
              </w:rPr>
              <w:t xml:space="preserve"> referencia vonatkozásában </w:t>
            </w:r>
            <w:r w:rsidR="006D0ABE" w:rsidRPr="006D0ABE">
              <w:rPr>
                <w:rFonts w:ascii="Arial Narrow" w:eastAsia="Calibri" w:hAnsi="Arial Narrow"/>
                <w:color w:val="0070C0"/>
                <w:lang w:val="hu-HU" w:eastAsia="en-US"/>
              </w:rPr>
              <w:t xml:space="preserve">az </w:t>
            </w:r>
            <w:r w:rsidR="00763838" w:rsidRPr="00763838">
              <w:rPr>
                <w:rFonts w:ascii="Arial Narrow" w:eastAsia="Calibri" w:hAnsi="Arial Narrow"/>
                <w:color w:val="0070C0"/>
                <w:lang w:val="hu-HU" w:eastAsia="en-US"/>
              </w:rPr>
              <w:t xml:space="preserve">előírt </w:t>
            </w:r>
            <w:r w:rsidR="006D0ABE">
              <w:rPr>
                <w:rFonts w:ascii="Arial Narrow" w:eastAsia="Calibri" w:hAnsi="Arial Narrow"/>
                <w:color w:val="0070C0"/>
                <w:lang w:val="hu-HU" w:eastAsia="en-US"/>
              </w:rPr>
              <w:t>minimumkövetelmények egy vagy több</w:t>
            </w:r>
            <w:r w:rsidR="00763838" w:rsidRPr="00763838">
              <w:rPr>
                <w:rFonts w:ascii="Arial Narrow" w:eastAsia="Calibri" w:hAnsi="Arial Narrow"/>
                <w:color w:val="0070C0"/>
                <w:lang w:val="hu-HU" w:eastAsia="en-US"/>
              </w:rPr>
              <w:t xml:space="preserve"> referenciával </w:t>
            </w:r>
            <w:r w:rsidR="006D0ABE">
              <w:rPr>
                <w:rFonts w:ascii="Arial Narrow" w:eastAsia="Calibri" w:hAnsi="Arial Narrow"/>
                <w:color w:val="0070C0"/>
                <w:lang w:val="hu-HU" w:eastAsia="en-US"/>
              </w:rPr>
              <w:t xml:space="preserve">is </w:t>
            </w:r>
            <w:r>
              <w:rPr>
                <w:rFonts w:ascii="Arial Narrow" w:eastAsia="Calibri" w:hAnsi="Arial Narrow"/>
                <w:color w:val="0070C0"/>
                <w:lang w:val="hu-HU" w:eastAsia="en-US"/>
              </w:rPr>
              <w:t>teljesíthető</w:t>
            </w:r>
            <w:r w:rsidR="00763838" w:rsidRPr="00763838">
              <w:rPr>
                <w:rFonts w:ascii="Arial Narrow" w:eastAsia="Calibri" w:hAnsi="Arial Narrow"/>
                <w:color w:val="0070C0"/>
                <w:lang w:val="hu-HU" w:eastAsia="en-US"/>
              </w:rPr>
              <w:t>k.</w:t>
            </w:r>
          </w:p>
          <w:p w14:paraId="57AD6E13" w14:textId="77777777" w:rsidR="006671BE" w:rsidRPr="00763838" w:rsidRDefault="006671BE" w:rsidP="00B602CF">
            <w:pPr>
              <w:jc w:val="both"/>
              <w:rPr>
                <w:rFonts w:ascii="Arial Narrow" w:eastAsia="Calibri" w:hAnsi="Arial Narrow"/>
                <w:color w:val="0070C0"/>
                <w:lang w:eastAsia="en-US"/>
              </w:rPr>
            </w:pPr>
          </w:p>
          <w:p w14:paraId="7DCF7258" w14:textId="489ECFA0" w:rsidR="00C52C9F" w:rsidRPr="005128C7" w:rsidRDefault="00C52C9F" w:rsidP="00C52C9F">
            <w:pPr>
              <w:pStyle w:val="WW-Alaprtelmezett"/>
              <w:spacing w:after="0" w:line="240" w:lineRule="auto"/>
              <w:jc w:val="both"/>
              <w:rPr>
                <w:rFonts w:ascii="Arial Narrow" w:eastAsia="Calibri" w:hAnsi="Arial Narrow"/>
                <w:color w:val="0070C0"/>
                <w:lang w:val="hu-HU" w:eastAsia="en-US"/>
              </w:rPr>
            </w:pPr>
            <w:r>
              <w:rPr>
                <w:rFonts w:ascii="Arial Narrow" w:eastAsia="Calibri" w:hAnsi="Arial Narrow"/>
                <w:color w:val="0070C0"/>
                <w:lang w:val="hu-HU" w:eastAsia="en-US"/>
              </w:rPr>
              <w:t xml:space="preserve">Az ajánlatkérő a </w:t>
            </w:r>
            <w:r w:rsidRPr="005128C7">
              <w:rPr>
                <w:rFonts w:ascii="Arial Narrow" w:eastAsia="Calibri" w:hAnsi="Arial Narrow"/>
                <w:color w:val="0070C0"/>
                <w:lang w:val="hu-HU" w:eastAsia="en-US"/>
              </w:rPr>
              <w:t>321/2015. (X.30.) Korm. rendelet 21. § (2a) bekezdésének a) pontjában foglalt</w:t>
            </w:r>
            <w:r>
              <w:rPr>
                <w:rFonts w:ascii="Arial Narrow" w:eastAsia="Calibri" w:hAnsi="Arial Narrow"/>
                <w:color w:val="0070C0"/>
                <w:lang w:val="hu-HU" w:eastAsia="en-US"/>
              </w:rPr>
              <w:t>ak</w:t>
            </w:r>
            <w:r w:rsidRPr="005128C7">
              <w:rPr>
                <w:rFonts w:ascii="Arial Narrow" w:eastAsia="Calibri" w:hAnsi="Arial Narrow"/>
                <w:color w:val="0070C0"/>
                <w:lang w:val="hu-HU" w:eastAsia="en-US"/>
              </w:rPr>
              <w:t xml:space="preserve"> </w:t>
            </w:r>
            <w:r>
              <w:rPr>
                <w:rFonts w:ascii="Arial Narrow" w:eastAsia="Calibri" w:hAnsi="Arial Narrow"/>
                <w:color w:val="0070C0"/>
                <w:lang w:val="hu-HU" w:eastAsia="en-US"/>
              </w:rPr>
              <w:t xml:space="preserve">alapján </w:t>
            </w:r>
            <w:r w:rsidRPr="005128C7">
              <w:rPr>
                <w:rFonts w:ascii="Arial Narrow" w:eastAsia="Calibri" w:hAnsi="Arial Narrow"/>
                <w:color w:val="0070C0"/>
                <w:lang w:val="hu-HU" w:eastAsia="en-US"/>
              </w:rPr>
              <w:t>kizárólag a vizsgált időszak alatt befejezett, de legfeljebb nyolc éven belül megkezdett építési beruházásokat veszi figyelembe.</w:t>
            </w:r>
          </w:p>
          <w:p w14:paraId="3364A898" w14:textId="77777777" w:rsidR="006671BE" w:rsidRPr="00763838" w:rsidRDefault="006671BE" w:rsidP="00B602CF">
            <w:pPr>
              <w:jc w:val="both"/>
              <w:rPr>
                <w:rFonts w:ascii="Arial Narrow" w:eastAsia="Calibri" w:hAnsi="Arial Narrow"/>
                <w:color w:val="0070C0"/>
                <w:lang w:eastAsia="en-US"/>
              </w:rPr>
            </w:pPr>
          </w:p>
          <w:p w14:paraId="37A492F4" w14:textId="77777777" w:rsidR="006671BE" w:rsidRPr="00763838" w:rsidRDefault="006671BE" w:rsidP="00B602CF">
            <w:pPr>
              <w:jc w:val="both"/>
              <w:rPr>
                <w:rFonts w:ascii="Arial Narrow" w:eastAsia="Calibri" w:hAnsi="Arial Narrow"/>
                <w:color w:val="0070C0"/>
                <w:lang w:eastAsia="en-US"/>
              </w:rPr>
            </w:pPr>
          </w:p>
          <w:p w14:paraId="3FA67C46" w14:textId="77777777" w:rsidR="006671BE" w:rsidRPr="00763838" w:rsidRDefault="006671BE" w:rsidP="00B602CF">
            <w:pPr>
              <w:jc w:val="both"/>
              <w:rPr>
                <w:rFonts w:ascii="Arial Narrow" w:eastAsia="Calibri" w:hAnsi="Arial Narrow"/>
                <w:color w:val="0070C0"/>
                <w:lang w:eastAsia="en-US"/>
              </w:rPr>
            </w:pPr>
          </w:p>
          <w:p w14:paraId="70FA56E7" w14:textId="77777777" w:rsidR="006671BE" w:rsidRPr="00763838" w:rsidRDefault="006671BE" w:rsidP="00B602CF">
            <w:pPr>
              <w:jc w:val="both"/>
              <w:rPr>
                <w:rFonts w:ascii="Arial Narrow" w:eastAsia="Calibri" w:hAnsi="Arial Narrow"/>
                <w:color w:val="0070C0"/>
                <w:lang w:eastAsia="en-US"/>
              </w:rPr>
            </w:pPr>
          </w:p>
          <w:p w14:paraId="4EE4D514" w14:textId="77777777" w:rsidR="006671BE" w:rsidRPr="00763838" w:rsidRDefault="006671BE" w:rsidP="00B602CF">
            <w:pPr>
              <w:jc w:val="both"/>
              <w:rPr>
                <w:rFonts w:ascii="Arial Narrow" w:eastAsia="Calibri" w:hAnsi="Arial Narrow"/>
                <w:color w:val="0070C0"/>
                <w:lang w:eastAsia="en-US"/>
              </w:rPr>
            </w:pPr>
          </w:p>
          <w:p w14:paraId="3BCF2F2A" w14:textId="77777777" w:rsidR="006671BE" w:rsidRPr="00763838" w:rsidRDefault="006671BE" w:rsidP="00B602CF">
            <w:pPr>
              <w:jc w:val="both"/>
              <w:rPr>
                <w:rFonts w:ascii="Arial Narrow" w:eastAsia="Calibri" w:hAnsi="Arial Narrow"/>
                <w:color w:val="0070C0"/>
                <w:lang w:eastAsia="en-US"/>
              </w:rPr>
            </w:pPr>
          </w:p>
          <w:p w14:paraId="1651425D" w14:textId="77777777" w:rsidR="006671BE" w:rsidRPr="00763838" w:rsidRDefault="006671BE" w:rsidP="00B602CF">
            <w:pPr>
              <w:jc w:val="both"/>
              <w:rPr>
                <w:rFonts w:ascii="Arial Narrow" w:eastAsia="Calibri" w:hAnsi="Arial Narrow"/>
                <w:color w:val="0070C0"/>
                <w:lang w:eastAsia="en-US"/>
              </w:rPr>
            </w:pPr>
          </w:p>
          <w:p w14:paraId="466BB709" w14:textId="77777777" w:rsidR="006671BE" w:rsidRPr="00763838" w:rsidRDefault="006671BE" w:rsidP="00B602CF">
            <w:pPr>
              <w:jc w:val="both"/>
              <w:rPr>
                <w:rFonts w:ascii="Arial Narrow" w:eastAsia="Calibri" w:hAnsi="Arial Narrow"/>
                <w:color w:val="0070C0"/>
                <w:lang w:eastAsia="en-US"/>
              </w:rPr>
            </w:pPr>
          </w:p>
          <w:p w14:paraId="59993E7D" w14:textId="63338867" w:rsidR="006D0ABE" w:rsidRDefault="006D0ABE" w:rsidP="006D0ABE">
            <w:pPr>
              <w:jc w:val="both"/>
              <w:rPr>
                <w:rFonts w:ascii="Arial Narrow" w:eastAsia="Calibri" w:hAnsi="Arial Narrow"/>
                <w:color w:val="0070C0"/>
                <w:lang w:eastAsia="en-US"/>
              </w:rPr>
            </w:pPr>
          </w:p>
          <w:p w14:paraId="4B04BEF8" w14:textId="48F988A6" w:rsidR="00C52C9F" w:rsidRDefault="00C52C9F" w:rsidP="006D0ABE">
            <w:pPr>
              <w:jc w:val="both"/>
              <w:rPr>
                <w:rFonts w:ascii="Arial Narrow" w:eastAsia="Calibri" w:hAnsi="Arial Narrow"/>
                <w:color w:val="0070C0"/>
                <w:lang w:eastAsia="en-US"/>
              </w:rPr>
            </w:pPr>
          </w:p>
          <w:p w14:paraId="27FC315B" w14:textId="28231D67" w:rsidR="00C52C9F" w:rsidRDefault="00C52C9F" w:rsidP="006D0ABE">
            <w:pPr>
              <w:jc w:val="both"/>
              <w:rPr>
                <w:rFonts w:ascii="Arial Narrow" w:eastAsia="Calibri" w:hAnsi="Arial Narrow"/>
                <w:color w:val="0070C0"/>
                <w:lang w:eastAsia="en-US"/>
              </w:rPr>
            </w:pPr>
          </w:p>
          <w:p w14:paraId="662BBF13" w14:textId="46AF94F9" w:rsidR="00C52C9F" w:rsidRDefault="00C52C9F" w:rsidP="006D0ABE">
            <w:pPr>
              <w:jc w:val="both"/>
              <w:rPr>
                <w:rFonts w:ascii="Arial Narrow" w:eastAsia="Calibri" w:hAnsi="Arial Narrow"/>
                <w:color w:val="0070C0"/>
                <w:lang w:eastAsia="en-US"/>
              </w:rPr>
            </w:pPr>
          </w:p>
          <w:p w14:paraId="29119503" w14:textId="77777777" w:rsidR="0066784E" w:rsidRDefault="0066784E" w:rsidP="006D0ABE">
            <w:pPr>
              <w:jc w:val="both"/>
              <w:rPr>
                <w:rFonts w:ascii="Arial Narrow" w:eastAsia="Calibri" w:hAnsi="Arial Narrow"/>
                <w:color w:val="0070C0"/>
                <w:lang w:eastAsia="en-US"/>
              </w:rPr>
            </w:pPr>
          </w:p>
          <w:p w14:paraId="228E6DC8" w14:textId="77777777" w:rsidR="0066784E" w:rsidRDefault="0066784E" w:rsidP="006D0ABE">
            <w:pPr>
              <w:jc w:val="both"/>
              <w:rPr>
                <w:rFonts w:ascii="Arial Narrow" w:eastAsia="Calibri" w:hAnsi="Arial Narrow"/>
                <w:color w:val="0070C0"/>
                <w:lang w:eastAsia="en-US"/>
              </w:rPr>
            </w:pPr>
          </w:p>
          <w:p w14:paraId="4D165564" w14:textId="77777777" w:rsidR="0066784E" w:rsidRDefault="0066784E" w:rsidP="006D0ABE">
            <w:pPr>
              <w:jc w:val="both"/>
              <w:rPr>
                <w:rFonts w:ascii="Arial Narrow" w:eastAsia="Calibri" w:hAnsi="Arial Narrow"/>
                <w:color w:val="0070C0"/>
                <w:lang w:eastAsia="en-US"/>
              </w:rPr>
            </w:pPr>
          </w:p>
          <w:p w14:paraId="6CD6BEF5" w14:textId="77777777" w:rsidR="0066784E" w:rsidRDefault="0066784E" w:rsidP="006D0ABE">
            <w:pPr>
              <w:jc w:val="both"/>
              <w:rPr>
                <w:rFonts w:ascii="Arial Narrow" w:eastAsia="Calibri" w:hAnsi="Arial Narrow"/>
                <w:color w:val="0070C0"/>
                <w:lang w:eastAsia="en-US"/>
              </w:rPr>
            </w:pPr>
          </w:p>
          <w:p w14:paraId="0568B0D9" w14:textId="77777777" w:rsidR="0066784E" w:rsidRDefault="0066784E" w:rsidP="006D0ABE">
            <w:pPr>
              <w:jc w:val="both"/>
              <w:rPr>
                <w:rFonts w:ascii="Arial Narrow" w:eastAsia="Calibri" w:hAnsi="Arial Narrow"/>
                <w:color w:val="0070C0"/>
                <w:lang w:eastAsia="en-US"/>
              </w:rPr>
            </w:pPr>
          </w:p>
          <w:p w14:paraId="1C552144" w14:textId="77777777" w:rsidR="0066784E" w:rsidRDefault="0066784E" w:rsidP="006D0ABE">
            <w:pPr>
              <w:jc w:val="both"/>
              <w:rPr>
                <w:rFonts w:ascii="Arial Narrow" w:eastAsia="Calibri" w:hAnsi="Arial Narrow"/>
                <w:color w:val="0070C0"/>
                <w:lang w:eastAsia="en-US"/>
              </w:rPr>
            </w:pPr>
          </w:p>
          <w:p w14:paraId="08E9FC88" w14:textId="77777777" w:rsidR="0066784E" w:rsidRDefault="0066784E" w:rsidP="006D0ABE">
            <w:pPr>
              <w:jc w:val="both"/>
              <w:rPr>
                <w:rFonts w:ascii="Arial Narrow" w:eastAsia="Calibri" w:hAnsi="Arial Narrow"/>
                <w:color w:val="0070C0"/>
                <w:lang w:eastAsia="en-US"/>
              </w:rPr>
            </w:pPr>
          </w:p>
          <w:p w14:paraId="1389A42F" w14:textId="77777777" w:rsidR="0066784E" w:rsidRDefault="0066784E" w:rsidP="006D0ABE">
            <w:pPr>
              <w:jc w:val="both"/>
              <w:rPr>
                <w:rFonts w:ascii="Arial Narrow" w:eastAsia="Calibri" w:hAnsi="Arial Narrow"/>
                <w:color w:val="0070C0"/>
                <w:lang w:eastAsia="en-US"/>
              </w:rPr>
            </w:pPr>
          </w:p>
          <w:p w14:paraId="226C4A16" w14:textId="77777777" w:rsidR="0066784E" w:rsidRDefault="0066784E" w:rsidP="006D0ABE">
            <w:pPr>
              <w:jc w:val="both"/>
              <w:rPr>
                <w:rFonts w:ascii="Arial Narrow" w:eastAsia="Calibri" w:hAnsi="Arial Narrow"/>
                <w:color w:val="0070C0"/>
                <w:lang w:eastAsia="en-US"/>
              </w:rPr>
            </w:pPr>
          </w:p>
          <w:p w14:paraId="2F62EB82" w14:textId="77777777" w:rsidR="0066784E" w:rsidRDefault="0066784E" w:rsidP="006D0ABE">
            <w:pPr>
              <w:jc w:val="both"/>
              <w:rPr>
                <w:rFonts w:ascii="Arial Narrow" w:eastAsia="Calibri" w:hAnsi="Arial Narrow"/>
                <w:color w:val="0070C0"/>
                <w:lang w:eastAsia="en-US"/>
              </w:rPr>
            </w:pPr>
          </w:p>
          <w:p w14:paraId="00F1B8F1" w14:textId="77777777" w:rsidR="0066784E" w:rsidRDefault="0066784E" w:rsidP="006D0ABE">
            <w:pPr>
              <w:jc w:val="both"/>
              <w:rPr>
                <w:rFonts w:ascii="Arial Narrow" w:eastAsia="Calibri" w:hAnsi="Arial Narrow"/>
                <w:color w:val="0070C0"/>
                <w:lang w:eastAsia="en-US"/>
              </w:rPr>
            </w:pPr>
          </w:p>
          <w:p w14:paraId="54509971" w14:textId="77777777" w:rsidR="0066784E" w:rsidRDefault="0066784E" w:rsidP="006D0ABE">
            <w:pPr>
              <w:jc w:val="both"/>
              <w:rPr>
                <w:rFonts w:ascii="Arial Narrow" w:eastAsia="Calibri" w:hAnsi="Arial Narrow"/>
                <w:color w:val="0070C0"/>
                <w:lang w:eastAsia="en-US"/>
              </w:rPr>
            </w:pPr>
          </w:p>
          <w:p w14:paraId="331B5E1E" w14:textId="77777777" w:rsidR="0066784E" w:rsidRDefault="0066784E" w:rsidP="006D0ABE">
            <w:pPr>
              <w:jc w:val="both"/>
              <w:rPr>
                <w:rFonts w:ascii="Arial Narrow" w:eastAsia="Calibri" w:hAnsi="Arial Narrow"/>
                <w:color w:val="0070C0"/>
                <w:lang w:eastAsia="en-US"/>
              </w:rPr>
            </w:pPr>
          </w:p>
          <w:p w14:paraId="3BF67094" w14:textId="77777777" w:rsidR="0066784E" w:rsidRDefault="0066784E" w:rsidP="006D0ABE">
            <w:pPr>
              <w:jc w:val="both"/>
              <w:rPr>
                <w:rFonts w:ascii="Arial Narrow" w:eastAsia="Calibri" w:hAnsi="Arial Narrow"/>
                <w:color w:val="0070C0"/>
                <w:lang w:eastAsia="en-US"/>
              </w:rPr>
            </w:pPr>
          </w:p>
          <w:p w14:paraId="7849A2C5" w14:textId="77777777" w:rsidR="0066784E" w:rsidRDefault="0066784E" w:rsidP="006D0ABE">
            <w:pPr>
              <w:jc w:val="both"/>
              <w:rPr>
                <w:rFonts w:ascii="Arial Narrow" w:eastAsia="Calibri" w:hAnsi="Arial Narrow"/>
                <w:color w:val="0070C0"/>
                <w:lang w:eastAsia="en-US"/>
              </w:rPr>
            </w:pPr>
          </w:p>
          <w:p w14:paraId="3BF66AEF" w14:textId="77777777" w:rsidR="0066784E" w:rsidRDefault="0066784E" w:rsidP="006D0ABE">
            <w:pPr>
              <w:jc w:val="both"/>
              <w:rPr>
                <w:rFonts w:ascii="Arial Narrow" w:eastAsia="Calibri" w:hAnsi="Arial Narrow"/>
                <w:color w:val="0070C0"/>
                <w:lang w:eastAsia="en-US"/>
              </w:rPr>
            </w:pPr>
          </w:p>
          <w:p w14:paraId="58F2E78D" w14:textId="77777777" w:rsidR="00C52C9F" w:rsidRDefault="00C52C9F" w:rsidP="006D0ABE">
            <w:pPr>
              <w:jc w:val="both"/>
              <w:rPr>
                <w:rFonts w:ascii="Arial Narrow" w:eastAsia="Calibri" w:hAnsi="Arial Narrow"/>
                <w:color w:val="0070C0"/>
                <w:lang w:eastAsia="en-US"/>
              </w:rPr>
            </w:pPr>
          </w:p>
          <w:p w14:paraId="740366D2" w14:textId="7678E686" w:rsidR="00763838" w:rsidRDefault="00763838" w:rsidP="006D0ABE">
            <w:pPr>
              <w:jc w:val="both"/>
              <w:rPr>
                <w:rFonts w:ascii="Arial Narrow" w:eastAsia="Calibri" w:hAnsi="Arial Narrow"/>
                <w:color w:val="0070C0"/>
                <w:lang w:eastAsia="en-US"/>
              </w:rPr>
            </w:pPr>
          </w:p>
          <w:p w14:paraId="17309C4B" w14:textId="77777777" w:rsidR="00D07C7F" w:rsidRPr="006D0ABE" w:rsidRDefault="00D07C7F" w:rsidP="006D0ABE">
            <w:pPr>
              <w:jc w:val="both"/>
              <w:rPr>
                <w:rFonts w:ascii="Arial Narrow" w:eastAsia="Calibri" w:hAnsi="Arial Narrow"/>
                <w:color w:val="0070C0"/>
                <w:lang w:eastAsia="en-US"/>
              </w:rPr>
            </w:pPr>
          </w:p>
          <w:p w14:paraId="7F6FB6A4" w14:textId="777126F7" w:rsidR="006D0ABE" w:rsidRPr="009778CA" w:rsidRDefault="006D0ABE" w:rsidP="000C5945">
            <w:pPr>
              <w:jc w:val="both"/>
              <w:rPr>
                <w:rFonts w:ascii="Arial Narrow" w:eastAsia="Calibri" w:hAnsi="Arial Narrow"/>
                <w:color w:val="0070C0"/>
                <w:lang w:eastAsia="en-US"/>
              </w:rPr>
            </w:pPr>
            <w:r w:rsidRPr="009778CA">
              <w:rPr>
                <w:rFonts w:ascii="Arial Narrow" w:eastAsia="Calibri" w:hAnsi="Arial Narrow"/>
                <w:b/>
                <w:color w:val="0070C0"/>
                <w:lang w:eastAsia="en-US"/>
              </w:rPr>
              <w:t>M/2</w:t>
            </w:r>
            <w:r w:rsidR="00551D62">
              <w:rPr>
                <w:rFonts w:ascii="Arial Narrow" w:eastAsia="Calibri" w:hAnsi="Arial Narrow"/>
                <w:b/>
                <w:color w:val="0070C0"/>
                <w:lang w:eastAsia="en-US"/>
              </w:rPr>
              <w:t>.</w:t>
            </w:r>
            <w:r w:rsidRPr="009778CA">
              <w:rPr>
                <w:rFonts w:ascii="Arial Narrow" w:eastAsia="Calibri" w:hAnsi="Arial Narrow"/>
                <w:b/>
                <w:color w:val="0070C0"/>
                <w:lang w:eastAsia="en-US"/>
              </w:rPr>
              <w:t>)</w:t>
            </w:r>
            <w:r w:rsidRPr="009778CA">
              <w:rPr>
                <w:rFonts w:ascii="Arial Narrow" w:eastAsia="Calibri" w:hAnsi="Arial Narrow"/>
                <w:color w:val="0070C0"/>
                <w:lang w:eastAsia="en-US"/>
              </w:rPr>
              <w:t xml:space="preserve"> </w:t>
            </w:r>
            <w:r w:rsidR="007A2E3C">
              <w:rPr>
                <w:rFonts w:ascii="Arial Narrow" w:eastAsia="Calibri" w:hAnsi="Arial Narrow"/>
                <w:color w:val="0070C0"/>
                <w:lang w:eastAsia="en-US"/>
              </w:rPr>
              <w:t>a</w:t>
            </w:r>
            <w:r w:rsidRPr="009778CA">
              <w:rPr>
                <w:rFonts w:ascii="Arial Narrow" w:eastAsia="Calibri" w:hAnsi="Arial Narrow"/>
                <w:color w:val="0070C0"/>
                <w:lang w:eastAsia="en-US"/>
              </w:rPr>
              <w:t xml:space="preserve">z ajánlattevő által benyújtott dokumentumok tartalma alapján megállapítható, hogy a teljesítésbe bevonni kívánt szakemberek között </w:t>
            </w:r>
            <w:r w:rsidR="007A2E3C">
              <w:rPr>
                <w:rFonts w:ascii="Arial Narrow" w:eastAsia="Calibri" w:hAnsi="Arial Narrow"/>
                <w:color w:val="0070C0"/>
                <w:lang w:eastAsia="en-US"/>
              </w:rPr>
              <w:t>van</w:t>
            </w:r>
            <w:r w:rsidR="000C5945">
              <w:rPr>
                <w:rFonts w:ascii="Arial Narrow" w:eastAsia="Calibri" w:hAnsi="Arial Narrow"/>
                <w:color w:val="0070C0"/>
                <w:lang w:eastAsia="en-US"/>
              </w:rPr>
              <w:t xml:space="preserve"> </w:t>
            </w:r>
            <w:r w:rsidRPr="009778CA">
              <w:rPr>
                <w:rFonts w:ascii="Arial Narrow" w:eastAsia="Calibri" w:hAnsi="Arial Narrow"/>
                <w:color w:val="0070C0"/>
                <w:lang w:eastAsia="en-US"/>
              </w:rPr>
              <w:t>minimum 1 fő műszaki szakember, aki rendelkezik az építőipari kivitelezési tevékenységről szóló 191/2009. (IX.15.) Korm. rendelet szerinti, a 266/2013. (VII.11.) Korm. rendelet vonatkozó m</w:t>
            </w:r>
            <w:r w:rsidR="00C52C9F">
              <w:rPr>
                <w:rFonts w:ascii="Arial Narrow" w:eastAsia="Calibri" w:hAnsi="Arial Narrow"/>
                <w:color w:val="0070C0"/>
                <w:lang w:eastAsia="en-US"/>
              </w:rPr>
              <w:t>ellékletében meghatározott MV-É</w:t>
            </w:r>
            <w:r w:rsidRPr="009778CA">
              <w:rPr>
                <w:rFonts w:ascii="Arial Narrow" w:eastAsia="Calibri" w:hAnsi="Arial Narrow"/>
                <w:color w:val="0070C0"/>
                <w:lang w:eastAsia="en-US"/>
              </w:rPr>
              <w:t xml:space="preserve"> kódjelű </w:t>
            </w:r>
            <w:r w:rsidR="00F71362">
              <w:rPr>
                <w:rFonts w:ascii="Arial Narrow" w:eastAsia="Calibri" w:hAnsi="Arial Narrow"/>
                <w:color w:val="0070C0"/>
                <w:lang w:eastAsia="en-US"/>
              </w:rPr>
              <w:t>(</w:t>
            </w:r>
            <w:r w:rsidRPr="009778CA">
              <w:rPr>
                <w:rFonts w:ascii="Arial Narrow" w:eastAsia="Calibri" w:hAnsi="Arial Narrow"/>
                <w:color w:val="0070C0"/>
                <w:lang w:eastAsia="en-US"/>
              </w:rPr>
              <w:t>vagy azzal egyenértékű</w:t>
            </w:r>
            <w:r w:rsidR="00F71362">
              <w:rPr>
                <w:rFonts w:ascii="Arial Narrow" w:eastAsia="Calibri" w:hAnsi="Arial Narrow"/>
                <w:color w:val="0070C0"/>
                <w:lang w:eastAsia="en-US"/>
              </w:rPr>
              <w:t>)</w:t>
            </w:r>
            <w:r w:rsidRPr="009778CA">
              <w:rPr>
                <w:rFonts w:ascii="Arial Narrow" w:eastAsia="Calibri" w:hAnsi="Arial Narrow"/>
                <w:color w:val="0070C0"/>
                <w:lang w:eastAsia="en-US"/>
              </w:rPr>
              <w:t xml:space="preserve"> felelős műszaki </w:t>
            </w:r>
            <w:r w:rsidRPr="009778CA">
              <w:rPr>
                <w:rFonts w:ascii="Arial Narrow" w:eastAsia="Calibri" w:hAnsi="Arial Narrow"/>
                <w:color w:val="0070C0"/>
                <w:lang w:eastAsia="en-US"/>
              </w:rPr>
              <w:lastRenderedPageBreak/>
              <w:t>vezetői jogosultság</w:t>
            </w:r>
            <w:r w:rsidR="007A2E3C">
              <w:rPr>
                <w:rFonts w:ascii="Arial Narrow" w:eastAsia="Calibri" w:hAnsi="Arial Narrow"/>
                <w:color w:val="0070C0"/>
                <w:lang w:eastAsia="en-US"/>
              </w:rPr>
              <w:t>gal, vagy az annak</w:t>
            </w:r>
            <w:r w:rsidRPr="009778CA">
              <w:rPr>
                <w:rFonts w:ascii="Arial Narrow" w:eastAsia="Calibri" w:hAnsi="Arial Narrow"/>
                <w:color w:val="0070C0"/>
                <w:lang w:eastAsia="en-US"/>
              </w:rPr>
              <w:t xml:space="preserve"> megszerzéséhez szükséges </w:t>
            </w:r>
            <w:r w:rsidR="00F71362">
              <w:rPr>
                <w:rFonts w:ascii="Arial Narrow" w:eastAsia="Calibri" w:hAnsi="Arial Narrow"/>
                <w:color w:val="0070C0"/>
                <w:lang w:eastAsia="en-US"/>
              </w:rPr>
              <w:t>(</w:t>
            </w:r>
            <w:r w:rsidRPr="009778CA">
              <w:rPr>
                <w:rFonts w:ascii="Arial Narrow" w:eastAsia="Calibri" w:hAnsi="Arial Narrow"/>
                <w:color w:val="0070C0"/>
                <w:lang w:eastAsia="en-US"/>
              </w:rPr>
              <w:t>vagy azzal egyenértékű</w:t>
            </w:r>
            <w:r w:rsidR="00F71362">
              <w:rPr>
                <w:rFonts w:ascii="Arial Narrow" w:eastAsia="Calibri" w:hAnsi="Arial Narrow"/>
                <w:color w:val="0070C0"/>
                <w:lang w:eastAsia="en-US"/>
              </w:rPr>
              <w:t>)</w:t>
            </w:r>
            <w:r w:rsidRPr="009778CA">
              <w:rPr>
                <w:rFonts w:ascii="Arial Narrow" w:eastAsia="Calibri" w:hAnsi="Arial Narrow"/>
                <w:color w:val="0070C0"/>
                <w:lang w:eastAsia="en-US"/>
              </w:rPr>
              <w:t xml:space="preserve"> </w:t>
            </w:r>
            <w:r w:rsidR="007A2E3C">
              <w:rPr>
                <w:rFonts w:ascii="Arial Narrow" w:eastAsia="Calibri" w:hAnsi="Arial Narrow"/>
                <w:color w:val="0070C0"/>
                <w:lang w:eastAsia="en-US"/>
              </w:rPr>
              <w:t>végzettséggel</w:t>
            </w:r>
            <w:r w:rsidR="000C5945">
              <w:rPr>
                <w:rFonts w:ascii="Arial Narrow" w:eastAsia="Calibri" w:hAnsi="Arial Narrow"/>
                <w:color w:val="0070C0"/>
                <w:lang w:eastAsia="en-US"/>
              </w:rPr>
              <w:t>.</w:t>
            </w:r>
          </w:p>
          <w:p w14:paraId="263B3C8B" w14:textId="6E053A9B" w:rsidR="007A2E3C" w:rsidRDefault="007A2E3C" w:rsidP="006D0ABE">
            <w:pPr>
              <w:jc w:val="both"/>
              <w:rPr>
                <w:rFonts w:ascii="Arial Narrow" w:eastAsia="Calibri" w:hAnsi="Arial Narrow"/>
                <w:color w:val="0070C0"/>
                <w:lang w:eastAsia="en-US"/>
              </w:rPr>
            </w:pPr>
          </w:p>
          <w:p w14:paraId="59A636A1" w14:textId="3A48239F" w:rsidR="007A2E3C" w:rsidRDefault="007A2E3C" w:rsidP="006D0ABE">
            <w:pPr>
              <w:jc w:val="both"/>
              <w:rPr>
                <w:rFonts w:ascii="Arial Narrow" w:eastAsia="Calibri" w:hAnsi="Arial Narrow"/>
                <w:color w:val="0070C0"/>
                <w:lang w:eastAsia="en-US"/>
              </w:rPr>
            </w:pPr>
          </w:p>
          <w:p w14:paraId="7C8B4C3F" w14:textId="77777777" w:rsidR="007A2E3C" w:rsidRPr="009778CA" w:rsidRDefault="007A2E3C" w:rsidP="006D0ABE">
            <w:pPr>
              <w:jc w:val="both"/>
              <w:rPr>
                <w:rFonts w:ascii="Arial Narrow" w:eastAsia="Calibri" w:hAnsi="Arial Narrow"/>
                <w:color w:val="0070C0"/>
                <w:lang w:eastAsia="en-US"/>
              </w:rPr>
            </w:pPr>
          </w:p>
          <w:p w14:paraId="7E99EAED" w14:textId="0CFC22B9" w:rsidR="00EE48AD" w:rsidRPr="009778CA" w:rsidRDefault="009778CA" w:rsidP="009778CA">
            <w:pPr>
              <w:jc w:val="both"/>
              <w:rPr>
                <w:rFonts w:ascii="Arial Narrow" w:eastAsia="Calibri" w:hAnsi="Arial Narrow"/>
                <w:color w:val="0070C0"/>
                <w:lang w:eastAsia="en-US"/>
              </w:rPr>
            </w:pPr>
            <w:r w:rsidRPr="009778CA">
              <w:rPr>
                <w:rFonts w:ascii="Arial Narrow" w:eastAsia="Calibri" w:hAnsi="Arial Narrow"/>
                <w:color w:val="0070C0"/>
                <w:lang w:eastAsia="en-US"/>
              </w:rPr>
              <w:t>Ajánlattevő az előírt alkalmassági követelményeknek a Kbt. 65. § (6)-(7) és (9) bekezdéseiben foglaltak szerint is megfelelhet.</w:t>
            </w:r>
          </w:p>
        </w:tc>
      </w:tr>
      <w:tr w:rsidR="00393F98" w:rsidRPr="006263C6" w14:paraId="09219A64" w14:textId="77777777" w:rsidTr="00B602CF">
        <w:tc>
          <w:tcPr>
            <w:tcW w:w="0" w:type="auto"/>
            <w:gridSpan w:val="2"/>
          </w:tcPr>
          <w:p w14:paraId="4D3BB1AF"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b/>
                <w:bCs/>
              </w:rPr>
              <w:lastRenderedPageBreak/>
              <w:t xml:space="preserve">III.1.4) A részvételre vonatkozó objektív szabályok és kritériumok </w:t>
            </w:r>
            <w:r w:rsidRPr="006263C6">
              <w:rPr>
                <w:rFonts w:ascii="Arial Narrow" w:eastAsia="Calibri" w:hAnsi="Arial Narrow"/>
                <w:i/>
                <w:iCs/>
              </w:rPr>
              <w:t>(közszolgáltató ajánlatkérők esetében)</w:t>
            </w:r>
          </w:p>
          <w:p w14:paraId="061C5CD2"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rPr>
              <w:t>A szabályok és kritériumok felsorolása, rövid ismertetése:</w:t>
            </w:r>
          </w:p>
        </w:tc>
      </w:tr>
      <w:tr w:rsidR="00393F98" w:rsidRPr="006263C6" w14:paraId="4E1F6B21" w14:textId="77777777" w:rsidTr="00B602CF">
        <w:tc>
          <w:tcPr>
            <w:tcW w:w="0" w:type="auto"/>
            <w:gridSpan w:val="2"/>
          </w:tcPr>
          <w:p w14:paraId="692CA759"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b/>
                <w:bCs/>
              </w:rPr>
              <w:t xml:space="preserve">III.1.5) Fenntartott szerződésekre vonatkozó információk </w:t>
            </w:r>
            <w:r w:rsidRPr="006263C6">
              <w:rPr>
                <w:rFonts w:ascii="Arial Narrow" w:eastAsia="Calibri" w:hAnsi="Arial Narrow"/>
                <w:vertAlign w:val="superscript"/>
              </w:rPr>
              <w:t>2</w:t>
            </w:r>
          </w:p>
          <w:p w14:paraId="711CE3EF"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A szerződés védett műhelyek és olyan gazdasági szereplők számára fenntartott, amelyek célja a fogyatékkal élő vagy hátrányos helyzetű személyek társadalmi és szakmai integrációja</w:t>
            </w:r>
          </w:p>
          <w:p w14:paraId="7C614986"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A szerződés teljesítése védett munkahely-teremtési programok keretében történik</w:t>
            </w:r>
          </w:p>
          <w:p w14:paraId="3B4E83B4"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A szerződés a Kbt. 114. § (11) bekezdése szerint fenntartott</w:t>
            </w:r>
          </w:p>
        </w:tc>
      </w:tr>
      <w:tr w:rsidR="00393F98" w:rsidRPr="006263C6" w14:paraId="15E5F333" w14:textId="77777777" w:rsidTr="00B602CF">
        <w:tc>
          <w:tcPr>
            <w:tcW w:w="0" w:type="auto"/>
            <w:gridSpan w:val="2"/>
          </w:tcPr>
          <w:p w14:paraId="265DA98E" w14:textId="7A47D74D" w:rsidR="00393F98" w:rsidRPr="006263C6" w:rsidRDefault="00393F98" w:rsidP="00B602CF">
            <w:pPr>
              <w:spacing w:before="80" w:after="80"/>
              <w:rPr>
                <w:rFonts w:ascii="Arial Narrow" w:eastAsia="Calibri" w:hAnsi="Arial Narrow"/>
                <w:vertAlign w:val="superscript"/>
              </w:rPr>
            </w:pPr>
            <w:r w:rsidRPr="006263C6">
              <w:rPr>
                <w:rFonts w:ascii="Arial Narrow" w:eastAsia="Calibri" w:hAnsi="Arial Narrow"/>
                <w:b/>
                <w:bCs/>
              </w:rPr>
              <w:t xml:space="preserve">III.1.6) A szerződés biztosítékai: </w:t>
            </w:r>
            <w:r w:rsidRPr="006263C6">
              <w:rPr>
                <w:rFonts w:ascii="Arial Narrow" w:eastAsia="Calibri" w:hAnsi="Arial Narrow"/>
                <w:vertAlign w:val="superscript"/>
              </w:rPr>
              <w:t>2</w:t>
            </w:r>
          </w:p>
          <w:p w14:paraId="723E7AE2" w14:textId="3A07C79C" w:rsidR="00393F98" w:rsidRPr="004C4E32" w:rsidRDefault="00393F98" w:rsidP="00B602CF">
            <w:pPr>
              <w:ind w:right="162"/>
              <w:jc w:val="both"/>
              <w:rPr>
                <w:rFonts w:ascii="Arial Narrow" w:hAnsi="Arial Narrow"/>
                <w:bCs/>
                <w:color w:val="0070C0"/>
              </w:rPr>
            </w:pPr>
            <w:r w:rsidRPr="004C4E32">
              <w:rPr>
                <w:rFonts w:ascii="Arial Narrow" w:hAnsi="Arial Narrow"/>
                <w:bCs/>
                <w:color w:val="0070C0"/>
                <w:u w:val="single"/>
              </w:rPr>
              <w:t>A szerződést megerősítő biztosítékok</w:t>
            </w:r>
            <w:r w:rsidRPr="004C4E32">
              <w:rPr>
                <w:rFonts w:ascii="Arial Narrow" w:hAnsi="Arial Narrow"/>
                <w:bCs/>
                <w:color w:val="0070C0"/>
              </w:rPr>
              <w:t>:</w:t>
            </w:r>
          </w:p>
          <w:p w14:paraId="61FD292F" w14:textId="77777777" w:rsidR="00393F98" w:rsidRPr="004C4E32" w:rsidRDefault="00393F98" w:rsidP="00B602CF">
            <w:pPr>
              <w:ind w:right="162"/>
              <w:jc w:val="both"/>
              <w:rPr>
                <w:rFonts w:ascii="Arial Narrow" w:hAnsi="Arial Narrow"/>
                <w:bCs/>
                <w:color w:val="0070C0"/>
              </w:rPr>
            </w:pPr>
          </w:p>
          <w:p w14:paraId="4821DE4B" w14:textId="4DB4EFF5" w:rsidR="00393F98" w:rsidRPr="004C4E32" w:rsidRDefault="00393F98" w:rsidP="00B602CF">
            <w:pPr>
              <w:ind w:right="162"/>
              <w:jc w:val="both"/>
              <w:rPr>
                <w:rFonts w:ascii="Arial Narrow" w:eastAsia="Calibri" w:hAnsi="Arial Narrow"/>
                <w:color w:val="0070C0"/>
              </w:rPr>
            </w:pPr>
            <w:r w:rsidRPr="004C4E32">
              <w:rPr>
                <w:rFonts w:ascii="Arial Narrow" w:eastAsia="Calibri" w:hAnsi="Arial Narrow"/>
                <w:color w:val="0070C0"/>
              </w:rPr>
              <w:t>A Ptk. 6:186. § (</w:t>
            </w:r>
            <w:r w:rsidR="00397F87">
              <w:rPr>
                <w:rFonts w:ascii="Arial Narrow" w:eastAsia="Calibri" w:hAnsi="Arial Narrow"/>
                <w:color w:val="0070C0"/>
              </w:rPr>
              <w:t>1) bekezdés alapján a nyertes ajánlattevő</w:t>
            </w:r>
            <w:r w:rsidRPr="004C4E32">
              <w:rPr>
                <w:rFonts w:ascii="Arial Narrow" w:eastAsia="Calibri" w:hAnsi="Arial Narrow"/>
                <w:color w:val="0070C0"/>
              </w:rPr>
              <w:t xml:space="preserve"> kötbért köteles fizetni.</w:t>
            </w:r>
          </w:p>
          <w:p w14:paraId="5659C481" w14:textId="77777777" w:rsidR="00393F98" w:rsidRPr="004C4E32" w:rsidRDefault="00393F98" w:rsidP="00B602CF">
            <w:pPr>
              <w:ind w:right="162"/>
              <w:jc w:val="both"/>
              <w:rPr>
                <w:rFonts w:ascii="Arial Narrow" w:hAnsi="Arial Narrow"/>
                <w:bCs/>
                <w:color w:val="0070C0"/>
              </w:rPr>
            </w:pPr>
          </w:p>
          <w:p w14:paraId="4CD459DC" w14:textId="77777777" w:rsidR="00393F98" w:rsidRPr="004C4E32" w:rsidRDefault="00393F98" w:rsidP="00B602CF">
            <w:pPr>
              <w:ind w:right="162"/>
              <w:jc w:val="both"/>
              <w:rPr>
                <w:rFonts w:ascii="Arial Narrow" w:hAnsi="Arial Narrow"/>
                <w:bCs/>
                <w:color w:val="0070C0"/>
                <w:u w:val="single"/>
              </w:rPr>
            </w:pPr>
            <w:r w:rsidRPr="004C4E32">
              <w:rPr>
                <w:rFonts w:ascii="Arial Narrow" w:hAnsi="Arial Narrow"/>
                <w:bCs/>
                <w:color w:val="0070C0"/>
                <w:u w:val="single"/>
              </w:rPr>
              <w:t>Késedelmi kötbér:</w:t>
            </w:r>
          </w:p>
          <w:p w14:paraId="09883454" w14:textId="6E943B86" w:rsidR="00393F98" w:rsidRPr="004C4E32" w:rsidRDefault="00393F98" w:rsidP="00B602CF">
            <w:pPr>
              <w:ind w:right="162"/>
              <w:jc w:val="both"/>
              <w:rPr>
                <w:rFonts w:ascii="Arial Narrow" w:hAnsi="Arial Narrow"/>
                <w:bCs/>
                <w:color w:val="0070C0"/>
              </w:rPr>
            </w:pPr>
            <w:r w:rsidRPr="004C4E32">
              <w:rPr>
                <w:rFonts w:ascii="Arial Narrow" w:hAnsi="Arial Narrow"/>
                <w:bCs/>
                <w:color w:val="0070C0"/>
              </w:rPr>
              <w:t xml:space="preserve">Amennyiben a szerződés teljesítése </w:t>
            </w:r>
            <w:r w:rsidR="00AF0CB9">
              <w:rPr>
                <w:rFonts w:ascii="Arial Narrow" w:hAnsi="Arial Narrow"/>
                <w:bCs/>
                <w:color w:val="0070C0"/>
              </w:rPr>
              <w:t>– olyan okból, amelyért a nyertes ajánlattevő</w:t>
            </w:r>
            <w:r w:rsidRPr="004C4E32">
              <w:rPr>
                <w:rFonts w:ascii="Arial Narrow" w:hAnsi="Arial Narrow"/>
                <w:bCs/>
                <w:color w:val="0070C0"/>
              </w:rPr>
              <w:t xml:space="preserve"> </w:t>
            </w:r>
            <w:r w:rsidR="00AF0CB9">
              <w:rPr>
                <w:rFonts w:ascii="Arial Narrow" w:hAnsi="Arial Narrow"/>
                <w:bCs/>
                <w:color w:val="0070C0"/>
              </w:rPr>
              <w:t xml:space="preserve">felelős – </w:t>
            </w:r>
            <w:r w:rsidRPr="004C4E32">
              <w:rPr>
                <w:rFonts w:ascii="Arial Narrow" w:hAnsi="Arial Narrow"/>
                <w:bCs/>
                <w:color w:val="0070C0"/>
              </w:rPr>
              <w:t xml:space="preserve">késedelmet szenved, úgy a nyertes ajánlattevő a szerződés szerinti, áfa nélkül számított ellenszolgáltatás 0,1 %-a/nap mértékű késedelmi kötbért köteles fizetni az ajánlatkérőnek, a késedelembe eséstől a tényleges teljesítésig terjedő időszakra, de legfeljebb 30 naptári napig. A késedelembe esést követő 30. nap után ajánlatkérő jogosult a szerződést </w:t>
            </w:r>
            <w:r w:rsidR="00397F87">
              <w:rPr>
                <w:rFonts w:ascii="Arial Narrow" w:hAnsi="Arial Narrow"/>
                <w:bCs/>
                <w:color w:val="0070C0"/>
              </w:rPr>
              <w:t>felmondási idő közbeiktatása nélkül</w:t>
            </w:r>
            <w:r w:rsidR="00397F87" w:rsidRPr="004C4E32">
              <w:rPr>
                <w:rFonts w:ascii="Arial Narrow" w:hAnsi="Arial Narrow"/>
                <w:bCs/>
                <w:color w:val="0070C0"/>
              </w:rPr>
              <w:t xml:space="preserve"> </w:t>
            </w:r>
            <w:r w:rsidRPr="004C4E32">
              <w:rPr>
                <w:rFonts w:ascii="Arial Narrow" w:hAnsi="Arial Narrow"/>
                <w:bCs/>
                <w:color w:val="0070C0"/>
              </w:rPr>
              <w:t>felmondani, továbbá a teljesítés elmaradásából származó kárát a nyertes ajánlattevőtől követelni.</w:t>
            </w:r>
            <w:r w:rsidR="00C52C9F">
              <w:rPr>
                <w:rFonts w:ascii="Arial Narrow" w:hAnsi="Arial Narrow"/>
                <w:bCs/>
                <w:color w:val="0070C0"/>
              </w:rPr>
              <w:t xml:space="preserve"> A késedelmi kötbér kizárólag a véghatáridőre </w:t>
            </w:r>
            <w:r w:rsidR="009335D9">
              <w:rPr>
                <w:rFonts w:ascii="Arial Narrow" w:hAnsi="Arial Narrow"/>
                <w:bCs/>
                <w:color w:val="0070C0"/>
              </w:rPr>
              <w:t>értelmezendő.</w:t>
            </w:r>
          </w:p>
          <w:p w14:paraId="494C211A" w14:textId="77777777" w:rsidR="00393F98" w:rsidRPr="004C4E32" w:rsidRDefault="00393F98" w:rsidP="00B602CF">
            <w:pPr>
              <w:ind w:right="162"/>
              <w:jc w:val="both"/>
              <w:rPr>
                <w:rFonts w:ascii="Arial Narrow" w:hAnsi="Arial Narrow"/>
                <w:bCs/>
                <w:color w:val="0070C0"/>
              </w:rPr>
            </w:pPr>
          </w:p>
          <w:p w14:paraId="089ED131" w14:textId="77777777" w:rsidR="00393F98" w:rsidRPr="004C4E32" w:rsidRDefault="00393F98" w:rsidP="00B602CF">
            <w:pPr>
              <w:ind w:right="162"/>
              <w:jc w:val="both"/>
              <w:rPr>
                <w:rFonts w:ascii="Arial Narrow" w:hAnsi="Arial Narrow"/>
                <w:bCs/>
                <w:color w:val="0070C0"/>
                <w:u w:val="single"/>
              </w:rPr>
            </w:pPr>
            <w:r w:rsidRPr="004C4E32">
              <w:rPr>
                <w:rFonts w:ascii="Arial Narrow" w:hAnsi="Arial Narrow"/>
                <w:bCs/>
                <w:color w:val="0070C0"/>
                <w:u w:val="single"/>
              </w:rPr>
              <w:t>Hibás teljesítési kötbér:</w:t>
            </w:r>
          </w:p>
          <w:p w14:paraId="4FCC0A1C" w14:textId="09A7CD60" w:rsidR="00393F98" w:rsidRPr="004C4E32" w:rsidRDefault="00393F98" w:rsidP="00B602CF">
            <w:pPr>
              <w:ind w:right="162"/>
              <w:jc w:val="both"/>
              <w:rPr>
                <w:rFonts w:ascii="Arial Narrow" w:hAnsi="Arial Narrow"/>
                <w:bCs/>
                <w:color w:val="0070C0"/>
              </w:rPr>
            </w:pPr>
            <w:r w:rsidRPr="004C4E32">
              <w:rPr>
                <w:rFonts w:ascii="Arial Narrow" w:hAnsi="Arial Narrow"/>
                <w:bCs/>
                <w:color w:val="0070C0"/>
              </w:rPr>
              <w:t xml:space="preserve">Amennyiben a szerződés teljesítése során a nyertes ajánlattevő - az ajánlatkérő vagy az ajánlatkérő műszaki ellenőrének kifogása, észrevétele, vagy felhívása ellenére - a jelentéktelennek nem minősülő hibák kijavítását legkésőbb a műszaki átadás-átvételi eljárás folyamán, az ajánlatkérő által előírt határidőig </w:t>
            </w:r>
            <w:r w:rsidR="00AF0CB9">
              <w:rPr>
                <w:rFonts w:ascii="Arial Narrow" w:hAnsi="Arial Narrow"/>
                <w:bCs/>
                <w:color w:val="0070C0"/>
              </w:rPr>
              <w:t>– olyan okból, amelyért a nyertes ajánlattevő</w:t>
            </w:r>
            <w:r w:rsidR="00AF0CB9" w:rsidRPr="004C4E32">
              <w:rPr>
                <w:rFonts w:ascii="Arial Narrow" w:hAnsi="Arial Narrow"/>
                <w:bCs/>
                <w:color w:val="0070C0"/>
              </w:rPr>
              <w:t xml:space="preserve"> </w:t>
            </w:r>
            <w:r w:rsidR="00AF0CB9">
              <w:rPr>
                <w:rFonts w:ascii="Arial Narrow" w:hAnsi="Arial Narrow"/>
                <w:bCs/>
                <w:color w:val="0070C0"/>
              </w:rPr>
              <w:t xml:space="preserve">felelős – </w:t>
            </w:r>
            <w:r w:rsidRPr="004C4E32">
              <w:rPr>
                <w:rFonts w:ascii="Arial Narrow" w:hAnsi="Arial Narrow"/>
                <w:bCs/>
                <w:color w:val="0070C0"/>
              </w:rPr>
              <w:t>nem végzi el, úgy ajánlat</w:t>
            </w:r>
            <w:r w:rsidR="004A4BCA" w:rsidRPr="004C4E32">
              <w:rPr>
                <w:rFonts w:ascii="Arial Narrow" w:hAnsi="Arial Narrow"/>
                <w:bCs/>
                <w:color w:val="0070C0"/>
              </w:rPr>
              <w:t xml:space="preserve">kérőnek a szerződés szerinti, </w:t>
            </w:r>
            <w:r w:rsidRPr="004C4E32">
              <w:rPr>
                <w:rFonts w:ascii="Arial Narrow" w:hAnsi="Arial Narrow"/>
                <w:bCs/>
                <w:color w:val="0070C0"/>
              </w:rPr>
              <w:t xml:space="preserve">áfa nélkül számított ellenszolgáltatás 0,1 %-a/nap mértékű hibás teljesítési kötbért köteles fizetni a hibás teljesítéstől a hibák kijavításáig terjedő időszakra, de legfeljebb 30 naptári napig. A hibás teljesítést követő 30. nap után ajánlatkérő jogosult a szerződést </w:t>
            </w:r>
            <w:r w:rsidR="00397F87">
              <w:rPr>
                <w:rFonts w:ascii="Arial Narrow" w:hAnsi="Arial Narrow"/>
                <w:bCs/>
                <w:color w:val="0070C0"/>
              </w:rPr>
              <w:t xml:space="preserve">felmondási idő közbeiktatása nélkül </w:t>
            </w:r>
            <w:r w:rsidRPr="004C4E32">
              <w:rPr>
                <w:rFonts w:ascii="Arial Narrow" w:hAnsi="Arial Narrow"/>
                <w:bCs/>
                <w:color w:val="0070C0"/>
              </w:rPr>
              <w:t xml:space="preserve">felmondani, továbbá a teljesítés </w:t>
            </w:r>
            <w:r w:rsidRPr="004C4E32">
              <w:rPr>
                <w:rFonts w:ascii="Arial Narrow" w:hAnsi="Arial Narrow"/>
                <w:bCs/>
                <w:color w:val="0070C0"/>
              </w:rPr>
              <w:lastRenderedPageBreak/>
              <w:t>elmaradásából származó kárát a nyertes ajánlattevőtől követelni.</w:t>
            </w:r>
          </w:p>
          <w:p w14:paraId="61ACAEAF" w14:textId="77777777" w:rsidR="00393F98" w:rsidRPr="004C4E32" w:rsidRDefault="00393F98" w:rsidP="00B602CF">
            <w:pPr>
              <w:ind w:right="162"/>
              <w:jc w:val="both"/>
              <w:rPr>
                <w:rFonts w:ascii="Arial Narrow" w:hAnsi="Arial Narrow"/>
                <w:bCs/>
                <w:color w:val="0070C0"/>
              </w:rPr>
            </w:pPr>
          </w:p>
          <w:p w14:paraId="38B65999" w14:textId="5BE9E7F6" w:rsidR="00393F98" w:rsidRPr="004C4E32" w:rsidRDefault="00393F98" w:rsidP="00B602CF">
            <w:pPr>
              <w:ind w:right="162"/>
              <w:jc w:val="both"/>
              <w:rPr>
                <w:rFonts w:ascii="Arial Narrow" w:hAnsi="Arial Narrow"/>
                <w:bCs/>
                <w:color w:val="0070C0"/>
              </w:rPr>
            </w:pPr>
            <w:r w:rsidRPr="004C4E32">
              <w:rPr>
                <w:rFonts w:ascii="Arial Narrow" w:hAnsi="Arial Narrow"/>
                <w:bCs/>
                <w:color w:val="0070C0"/>
                <w:u w:val="single"/>
              </w:rPr>
              <w:t>Meghiúsulási kötbér:</w:t>
            </w:r>
          </w:p>
          <w:p w14:paraId="2EA59BF1" w14:textId="748A7762" w:rsidR="00393F98" w:rsidRPr="004C4E32" w:rsidRDefault="00393F98" w:rsidP="00B602CF">
            <w:pPr>
              <w:ind w:right="162"/>
              <w:jc w:val="both"/>
              <w:rPr>
                <w:rFonts w:ascii="Arial Narrow" w:hAnsi="Arial Narrow"/>
                <w:bCs/>
                <w:color w:val="0070C0"/>
              </w:rPr>
            </w:pPr>
            <w:r w:rsidRPr="004C4E32">
              <w:rPr>
                <w:rFonts w:ascii="Arial Narrow" w:hAnsi="Arial Narrow"/>
                <w:bCs/>
                <w:color w:val="0070C0"/>
              </w:rPr>
              <w:t xml:space="preserve">Nyertes ajánlattevő meghiúsulási kötbér fizetésére köteles, amennyiben a szerződés </w:t>
            </w:r>
            <w:r w:rsidR="004C4E32" w:rsidRPr="004C4E32">
              <w:rPr>
                <w:rFonts w:ascii="Arial Narrow" w:hAnsi="Arial Narrow"/>
                <w:bCs/>
                <w:color w:val="0070C0"/>
              </w:rPr>
              <w:t xml:space="preserve">teljesítése </w:t>
            </w:r>
            <w:r w:rsidR="00AF0CB9">
              <w:rPr>
                <w:rFonts w:ascii="Arial Narrow" w:hAnsi="Arial Narrow"/>
                <w:bCs/>
                <w:color w:val="0070C0"/>
              </w:rPr>
              <w:t>– olyan okból, amelyért a nyertes ajánlattevő</w:t>
            </w:r>
            <w:r w:rsidR="00AF0CB9" w:rsidRPr="004C4E32">
              <w:rPr>
                <w:rFonts w:ascii="Arial Narrow" w:hAnsi="Arial Narrow"/>
                <w:bCs/>
                <w:color w:val="0070C0"/>
              </w:rPr>
              <w:t xml:space="preserve"> </w:t>
            </w:r>
            <w:r w:rsidR="00AF0CB9">
              <w:rPr>
                <w:rFonts w:ascii="Arial Narrow" w:hAnsi="Arial Narrow"/>
                <w:bCs/>
                <w:color w:val="0070C0"/>
              </w:rPr>
              <w:t xml:space="preserve">felelős – </w:t>
            </w:r>
            <w:r w:rsidRPr="004C4E32">
              <w:rPr>
                <w:rFonts w:ascii="Arial Narrow" w:hAnsi="Arial Narrow"/>
                <w:bCs/>
                <w:color w:val="0070C0"/>
              </w:rPr>
              <w:t>meghiúsul, különösen, ha a nyertes ajánlattevő 30 napot meg</w:t>
            </w:r>
            <w:r w:rsidR="004A4BCA" w:rsidRPr="004C4E32">
              <w:rPr>
                <w:rFonts w:ascii="Arial Narrow" w:hAnsi="Arial Narrow"/>
                <w:bCs/>
                <w:color w:val="0070C0"/>
              </w:rPr>
              <w:t>haladó késedelembe esik.</w:t>
            </w:r>
            <w:r w:rsidR="00AF0CB9">
              <w:rPr>
                <w:rFonts w:ascii="Arial Narrow" w:hAnsi="Arial Narrow"/>
                <w:bCs/>
                <w:color w:val="0070C0"/>
              </w:rPr>
              <w:t xml:space="preserve"> </w:t>
            </w:r>
            <w:r w:rsidRPr="004C4E32">
              <w:rPr>
                <w:rFonts w:ascii="Arial Narrow" w:hAnsi="Arial Narrow"/>
                <w:bCs/>
                <w:color w:val="0070C0"/>
              </w:rPr>
              <w:t>A meghiúsulási kötbér mértéke a szerződés szerinti</w:t>
            </w:r>
            <w:r w:rsidR="004C4E32" w:rsidRPr="004C4E32">
              <w:rPr>
                <w:rFonts w:ascii="Arial Narrow" w:hAnsi="Arial Narrow"/>
                <w:bCs/>
                <w:color w:val="0070C0"/>
              </w:rPr>
              <w:t>,</w:t>
            </w:r>
            <w:r w:rsidRPr="004C4E32">
              <w:rPr>
                <w:rFonts w:ascii="Arial Narrow" w:hAnsi="Arial Narrow"/>
                <w:bCs/>
                <w:color w:val="0070C0"/>
              </w:rPr>
              <w:t xml:space="preserve"> áfa nélkül számított ellenszolgáltatás 20 %-a</w:t>
            </w:r>
            <w:r w:rsidR="004C4E32" w:rsidRPr="004C4E32">
              <w:rPr>
                <w:rFonts w:ascii="Arial Narrow" w:hAnsi="Arial Narrow"/>
                <w:bCs/>
                <w:color w:val="0070C0"/>
              </w:rPr>
              <w:t>.</w:t>
            </w:r>
            <w:r w:rsidR="00AF0CB9">
              <w:rPr>
                <w:rFonts w:ascii="Arial Narrow" w:hAnsi="Arial Narrow"/>
                <w:bCs/>
                <w:color w:val="0070C0"/>
              </w:rPr>
              <w:t xml:space="preserve"> </w:t>
            </w:r>
            <w:r w:rsidRPr="004C4E32">
              <w:rPr>
                <w:rFonts w:ascii="Arial Narrow" w:hAnsi="Arial Narrow"/>
                <w:bCs/>
                <w:color w:val="0070C0"/>
              </w:rPr>
              <w:t>Meghiúsulási kötbér igénylése esetén a teljesítés nem követelhető.</w:t>
            </w:r>
          </w:p>
          <w:p w14:paraId="46DA74F6" w14:textId="77777777" w:rsidR="00393F98" w:rsidRPr="004C4E32" w:rsidRDefault="00393F98" w:rsidP="00B602CF">
            <w:pPr>
              <w:ind w:right="162"/>
              <w:jc w:val="both"/>
              <w:rPr>
                <w:rFonts w:ascii="Arial Narrow" w:hAnsi="Arial Narrow"/>
                <w:bCs/>
                <w:color w:val="0070C0"/>
              </w:rPr>
            </w:pPr>
          </w:p>
          <w:p w14:paraId="68A80DC8" w14:textId="68B18B2A" w:rsidR="004C4E32" w:rsidRPr="004C4E32" w:rsidRDefault="004C4E32" w:rsidP="004C4E32">
            <w:pPr>
              <w:pStyle w:val="Szvegtrzs"/>
              <w:spacing w:after="0"/>
              <w:jc w:val="both"/>
              <w:rPr>
                <w:rFonts w:ascii="Arial Narrow" w:hAnsi="Arial Narrow"/>
                <w:bCs/>
                <w:color w:val="0070C0"/>
                <w:szCs w:val="24"/>
              </w:rPr>
            </w:pPr>
            <w:r w:rsidRPr="004C4E32">
              <w:rPr>
                <w:rFonts w:ascii="Arial Narrow" w:hAnsi="Arial Narrow"/>
                <w:bCs/>
                <w:color w:val="0070C0"/>
                <w:szCs w:val="24"/>
              </w:rPr>
              <w:t>A vállalkozási szerződésben rögzített bármely kötbér összegét a</w:t>
            </w:r>
            <w:r w:rsidR="007526E2">
              <w:rPr>
                <w:rFonts w:ascii="Arial Narrow" w:hAnsi="Arial Narrow"/>
                <w:bCs/>
                <w:color w:val="0070C0"/>
                <w:szCs w:val="24"/>
              </w:rPr>
              <w:t>z ajánlatkérő</w:t>
            </w:r>
            <w:r w:rsidRPr="004C4E32">
              <w:rPr>
                <w:rFonts w:ascii="Arial Narrow" w:hAnsi="Arial Narrow"/>
                <w:bCs/>
                <w:color w:val="0070C0"/>
                <w:szCs w:val="24"/>
              </w:rPr>
              <w:t xml:space="preserve"> - a Kbt. 135. § (6) bekezdésében meghatározott feltételek teljesülése esetén </w:t>
            </w:r>
            <w:r w:rsidR="007526E2">
              <w:rPr>
                <w:rFonts w:ascii="Arial Narrow" w:hAnsi="Arial Narrow"/>
                <w:bCs/>
                <w:color w:val="0070C0"/>
                <w:szCs w:val="24"/>
              </w:rPr>
              <w:t>-</w:t>
            </w:r>
            <w:r w:rsidRPr="004C4E32">
              <w:rPr>
                <w:rFonts w:ascii="Arial Narrow" w:hAnsi="Arial Narrow"/>
                <w:bCs/>
                <w:color w:val="0070C0"/>
                <w:szCs w:val="24"/>
              </w:rPr>
              <w:t xml:space="preserve"> </w:t>
            </w:r>
            <w:r w:rsidR="007526E2" w:rsidRPr="007526E2">
              <w:rPr>
                <w:rFonts w:ascii="Arial Narrow" w:hAnsi="Arial Narrow"/>
                <w:bCs/>
                <w:color w:val="0070C0"/>
                <w:szCs w:val="24"/>
              </w:rPr>
              <w:t>az esedékes részszámla, valamint a végszámla összegéből jogosult visszatartani. Amennyiben a számlából történő v</w:t>
            </w:r>
            <w:r w:rsidR="0049718D">
              <w:rPr>
                <w:rFonts w:ascii="Arial Narrow" w:hAnsi="Arial Narrow"/>
                <w:bCs/>
                <w:color w:val="0070C0"/>
                <w:szCs w:val="24"/>
              </w:rPr>
              <w:t>isszatartásra lehetőség nincsen,</w:t>
            </w:r>
            <w:r w:rsidR="007526E2" w:rsidRPr="007526E2">
              <w:rPr>
                <w:rFonts w:ascii="Arial Narrow" w:hAnsi="Arial Narrow"/>
                <w:bCs/>
                <w:color w:val="0070C0"/>
                <w:szCs w:val="24"/>
              </w:rPr>
              <w:t xml:space="preserve"> a kötbér összegét a nyertes ajánlattevő</w:t>
            </w:r>
            <w:r w:rsidR="007526E2">
              <w:rPr>
                <w:rFonts w:ascii="Arial Narrow" w:hAnsi="Arial Narrow"/>
                <w:bCs/>
                <w:color w:val="0070C0"/>
                <w:szCs w:val="24"/>
              </w:rPr>
              <w:t xml:space="preserve"> k</w:t>
            </w:r>
            <w:r w:rsidRPr="004C4E32">
              <w:rPr>
                <w:rFonts w:ascii="Arial Narrow" w:hAnsi="Arial Narrow"/>
                <w:bCs/>
                <w:color w:val="0070C0"/>
                <w:szCs w:val="24"/>
              </w:rPr>
              <w:t>öteles az esedékes számla kiállítását követő 10 naptári napon belül az ajánlatkérőnek átutalni.</w:t>
            </w:r>
          </w:p>
          <w:p w14:paraId="6134081B" w14:textId="77777777" w:rsidR="007526E2" w:rsidRPr="000E6F18" w:rsidRDefault="007526E2" w:rsidP="00B602CF">
            <w:pPr>
              <w:ind w:right="162"/>
              <w:jc w:val="both"/>
              <w:rPr>
                <w:rFonts w:ascii="Arial Narrow" w:hAnsi="Arial Narrow"/>
                <w:bCs/>
                <w:color w:val="0070C0"/>
              </w:rPr>
            </w:pPr>
          </w:p>
          <w:p w14:paraId="2D39A420" w14:textId="77777777" w:rsidR="00F71100" w:rsidRPr="000E6F18" w:rsidRDefault="00F71100" w:rsidP="00F71100">
            <w:pPr>
              <w:ind w:right="162"/>
              <w:jc w:val="both"/>
              <w:rPr>
                <w:rFonts w:ascii="Arial Narrow" w:hAnsi="Arial Narrow"/>
                <w:bCs/>
                <w:color w:val="0070C0"/>
                <w:u w:val="single"/>
              </w:rPr>
            </w:pPr>
            <w:r w:rsidRPr="000E6F18">
              <w:rPr>
                <w:rFonts w:ascii="Arial Narrow" w:hAnsi="Arial Narrow"/>
                <w:bCs/>
                <w:color w:val="0070C0"/>
                <w:u w:val="single"/>
              </w:rPr>
              <w:t>Teljesítési biztosíték:</w:t>
            </w:r>
          </w:p>
          <w:p w14:paraId="175A1EA4" w14:textId="4766A6CC" w:rsidR="00F71100" w:rsidRPr="000E6F18" w:rsidRDefault="00F71100" w:rsidP="00F71100">
            <w:pPr>
              <w:ind w:right="162"/>
              <w:jc w:val="both"/>
              <w:rPr>
                <w:rFonts w:ascii="Arial Narrow" w:hAnsi="Arial Narrow"/>
                <w:bCs/>
                <w:color w:val="0070C0"/>
              </w:rPr>
            </w:pPr>
            <w:r w:rsidRPr="000E6F18">
              <w:rPr>
                <w:rFonts w:ascii="Arial Narrow" w:hAnsi="Arial Narrow"/>
                <w:bCs/>
                <w:color w:val="0070C0"/>
              </w:rPr>
              <w:t>Ajánlatkérő a szerződés teljesítésének elmaradásával kapcsolatos igények biztosítékaként a szerződés szerinti, áfa nélkül számított ellenszolgáltatás 3 %-ának megfelelő teljesítési biztosítékot köt ki,</w:t>
            </w:r>
            <w:r w:rsidR="000E6F18">
              <w:rPr>
                <w:rFonts w:ascii="Arial Narrow" w:hAnsi="Arial Narrow"/>
                <w:bCs/>
                <w:color w:val="0070C0"/>
              </w:rPr>
              <w:t xml:space="preserve"> figyelembe véve a </w:t>
            </w:r>
            <w:proofErr w:type="spellStart"/>
            <w:r w:rsidR="000E6F18">
              <w:rPr>
                <w:rFonts w:ascii="Arial Narrow" w:hAnsi="Arial Narrow"/>
                <w:bCs/>
                <w:color w:val="0070C0"/>
              </w:rPr>
              <w:t>Kbt</w:t>
            </w:r>
            <w:proofErr w:type="spellEnd"/>
            <w:r w:rsidR="000E6F18">
              <w:rPr>
                <w:rFonts w:ascii="Arial Narrow" w:hAnsi="Arial Narrow"/>
                <w:bCs/>
                <w:color w:val="0070C0"/>
              </w:rPr>
              <w:t xml:space="preserve"> 134. § (4</w:t>
            </w:r>
            <w:r w:rsidRPr="000E6F18">
              <w:rPr>
                <w:rFonts w:ascii="Arial Narrow" w:hAnsi="Arial Narrow"/>
                <w:bCs/>
                <w:color w:val="0070C0"/>
              </w:rPr>
              <w:t>) bekezdésében foglalt rendelkezést.</w:t>
            </w:r>
          </w:p>
          <w:p w14:paraId="77564A33" w14:textId="77777777" w:rsidR="00F71100" w:rsidRPr="000E6F18" w:rsidRDefault="00F71100" w:rsidP="00F71100">
            <w:pPr>
              <w:ind w:right="162"/>
              <w:jc w:val="both"/>
              <w:rPr>
                <w:rFonts w:ascii="Arial Narrow" w:hAnsi="Arial Narrow"/>
                <w:bCs/>
                <w:color w:val="0070C0"/>
              </w:rPr>
            </w:pPr>
          </w:p>
          <w:p w14:paraId="44697173" w14:textId="7623354E" w:rsidR="00F71100" w:rsidRPr="000E6F18" w:rsidRDefault="00F71100" w:rsidP="00F71100">
            <w:pPr>
              <w:ind w:right="162"/>
              <w:jc w:val="both"/>
              <w:rPr>
                <w:rFonts w:ascii="Arial Narrow" w:hAnsi="Arial Narrow"/>
                <w:bCs/>
                <w:color w:val="0070C0"/>
              </w:rPr>
            </w:pPr>
            <w:r w:rsidRPr="000E6F18">
              <w:rPr>
                <w:rFonts w:ascii="Arial Narrow" w:hAnsi="Arial Narrow"/>
                <w:bCs/>
                <w:color w:val="0070C0"/>
              </w:rPr>
              <w:t>A teljesítési biztosítékot a Kbt. 134. § (4) bekezdésének megfelelően l</w:t>
            </w:r>
            <w:r w:rsidR="000E6F18" w:rsidRPr="000E6F18">
              <w:rPr>
                <w:rFonts w:ascii="Arial Narrow" w:hAnsi="Arial Narrow"/>
                <w:bCs/>
                <w:color w:val="0070C0"/>
              </w:rPr>
              <w:t>egkésőbb a szerződés hatályba lépésekor</w:t>
            </w:r>
            <w:r w:rsidR="000E6F18">
              <w:rPr>
                <w:rFonts w:ascii="Arial Narrow" w:hAnsi="Arial Narrow"/>
                <w:bCs/>
                <w:color w:val="0070C0"/>
              </w:rPr>
              <w:t xml:space="preserve"> kell az a</w:t>
            </w:r>
            <w:r w:rsidRPr="000E6F18">
              <w:rPr>
                <w:rFonts w:ascii="Arial Narrow" w:hAnsi="Arial Narrow"/>
                <w:bCs/>
                <w:color w:val="0070C0"/>
              </w:rPr>
              <w:t>jánlatkérő rendelkezésére bocsátani a Kbt. 134. § (6) bekezdés a) pontjában me</w:t>
            </w:r>
            <w:r w:rsidR="000E6F18">
              <w:rPr>
                <w:rFonts w:ascii="Arial Narrow" w:hAnsi="Arial Narrow"/>
                <w:bCs/>
                <w:color w:val="0070C0"/>
              </w:rPr>
              <w:t>ghatározott módok valamelyikén.</w:t>
            </w:r>
          </w:p>
          <w:p w14:paraId="1C322A69" w14:textId="77777777" w:rsidR="00F71100" w:rsidRPr="000E6F18" w:rsidRDefault="00F71100" w:rsidP="00F71100">
            <w:pPr>
              <w:ind w:right="162"/>
              <w:jc w:val="both"/>
              <w:rPr>
                <w:rFonts w:ascii="Arial Narrow" w:hAnsi="Arial Narrow"/>
                <w:bCs/>
                <w:color w:val="0070C0"/>
              </w:rPr>
            </w:pPr>
          </w:p>
          <w:p w14:paraId="1C4F3985" w14:textId="6D057211" w:rsidR="004C64C5" w:rsidRPr="004C64C5" w:rsidRDefault="004C64C5" w:rsidP="004C64C5">
            <w:pPr>
              <w:pStyle w:val="Szvegtrzs"/>
              <w:spacing w:after="0"/>
              <w:jc w:val="both"/>
              <w:rPr>
                <w:rFonts w:ascii="Arial Narrow" w:hAnsi="Arial Narrow"/>
                <w:bCs/>
                <w:color w:val="0070C0"/>
                <w:szCs w:val="24"/>
              </w:rPr>
            </w:pPr>
            <w:r w:rsidRPr="004C64C5">
              <w:rPr>
                <w:rFonts w:ascii="Arial Narrow" w:hAnsi="Arial Narrow"/>
                <w:bCs/>
                <w:color w:val="0070C0"/>
                <w:szCs w:val="24"/>
              </w:rPr>
              <w:t xml:space="preserve">A teljesítési biztosítéknak a műszaki átadás-átvételi eljárás - a Kbt. 135. § (2) bekezdésében foglalt előírásokat is figyelembe vevő - lezárásának időpontjáig </w:t>
            </w:r>
            <w:r>
              <w:rPr>
                <w:rFonts w:ascii="Arial Narrow" w:hAnsi="Arial Narrow"/>
                <w:bCs/>
                <w:color w:val="0070C0"/>
                <w:szCs w:val="24"/>
              </w:rPr>
              <w:t>kell érvényben maradnia.</w:t>
            </w:r>
          </w:p>
          <w:p w14:paraId="333D658F" w14:textId="77777777" w:rsidR="00F71100" w:rsidRPr="000E6F18" w:rsidRDefault="00F71100" w:rsidP="00F71100">
            <w:pPr>
              <w:ind w:right="162"/>
              <w:jc w:val="both"/>
              <w:rPr>
                <w:rFonts w:ascii="Arial Narrow" w:hAnsi="Arial Narrow"/>
                <w:bCs/>
                <w:color w:val="0070C0"/>
              </w:rPr>
            </w:pPr>
          </w:p>
          <w:p w14:paraId="556DEDC6" w14:textId="759F9EFB" w:rsidR="00F71100" w:rsidRDefault="00F71100" w:rsidP="00F71100">
            <w:pPr>
              <w:ind w:right="162"/>
              <w:jc w:val="both"/>
              <w:rPr>
                <w:rFonts w:ascii="Arial Narrow" w:hAnsi="Arial Narrow"/>
                <w:bCs/>
                <w:color w:val="0070C0"/>
              </w:rPr>
            </w:pPr>
            <w:r w:rsidRPr="004C64C5">
              <w:rPr>
                <w:rFonts w:ascii="Arial Narrow" w:hAnsi="Arial Narrow"/>
                <w:bCs/>
                <w:color w:val="0070C0"/>
              </w:rPr>
              <w:t>A teljesítési biztosíté</w:t>
            </w:r>
            <w:r w:rsidR="000E6F18" w:rsidRPr="004C64C5">
              <w:rPr>
                <w:rFonts w:ascii="Arial Narrow" w:hAnsi="Arial Narrow"/>
                <w:bCs/>
                <w:color w:val="0070C0"/>
              </w:rPr>
              <w:t>k határidőre történő nyújtásáról</w:t>
            </w:r>
            <w:r w:rsidRPr="004C64C5">
              <w:rPr>
                <w:rFonts w:ascii="Arial Narrow" w:hAnsi="Arial Narrow"/>
                <w:bCs/>
                <w:color w:val="0070C0"/>
              </w:rPr>
              <w:t xml:space="preserve"> az ajánlattevőnek az ajánlatban nyilatkoznia kell a Kbt. 134. § (5) bekezdése szerint.</w:t>
            </w:r>
          </w:p>
          <w:p w14:paraId="3246ACB5" w14:textId="77777777" w:rsidR="002856B7" w:rsidRPr="004C64C5" w:rsidRDefault="002856B7" w:rsidP="00F71100">
            <w:pPr>
              <w:ind w:right="162"/>
              <w:jc w:val="both"/>
              <w:rPr>
                <w:rFonts w:ascii="Arial Narrow" w:hAnsi="Arial Narrow"/>
                <w:bCs/>
                <w:color w:val="0070C0"/>
              </w:rPr>
            </w:pPr>
          </w:p>
          <w:p w14:paraId="5821378C" w14:textId="77777777" w:rsidR="00393F98" w:rsidRPr="004C64C5" w:rsidRDefault="00393F98" w:rsidP="00B602CF">
            <w:pPr>
              <w:ind w:right="162"/>
              <w:jc w:val="both"/>
              <w:rPr>
                <w:rFonts w:ascii="Arial Narrow" w:hAnsi="Arial Narrow"/>
                <w:bCs/>
                <w:color w:val="0070C0"/>
                <w:u w:val="single"/>
              </w:rPr>
            </w:pPr>
            <w:r w:rsidRPr="004C64C5">
              <w:rPr>
                <w:rFonts w:ascii="Arial Narrow" w:hAnsi="Arial Narrow"/>
                <w:bCs/>
                <w:color w:val="0070C0"/>
                <w:u w:val="single"/>
              </w:rPr>
              <w:t>A szerződés hibás teljesítésével kapcsolatos igények biztosítékai:</w:t>
            </w:r>
          </w:p>
          <w:p w14:paraId="0D5CD9E4" w14:textId="77777777" w:rsidR="00393F98" w:rsidRPr="004C64C5" w:rsidRDefault="00393F98" w:rsidP="00B602CF">
            <w:pPr>
              <w:ind w:right="162"/>
              <w:jc w:val="both"/>
              <w:rPr>
                <w:rFonts w:ascii="Arial Narrow" w:hAnsi="Arial Narrow"/>
                <w:bCs/>
                <w:color w:val="0070C0"/>
              </w:rPr>
            </w:pPr>
          </w:p>
          <w:p w14:paraId="3E1FC61C" w14:textId="77777777" w:rsidR="00393F98" w:rsidRPr="004C64C5" w:rsidRDefault="00393F98" w:rsidP="00B602CF">
            <w:pPr>
              <w:ind w:right="162"/>
              <w:jc w:val="both"/>
              <w:rPr>
                <w:rFonts w:ascii="Arial Narrow" w:hAnsi="Arial Narrow"/>
                <w:bCs/>
                <w:color w:val="0070C0"/>
                <w:u w:val="single"/>
              </w:rPr>
            </w:pPr>
            <w:r w:rsidRPr="004C64C5">
              <w:rPr>
                <w:rFonts w:ascii="Arial Narrow" w:hAnsi="Arial Narrow"/>
                <w:bCs/>
                <w:color w:val="0070C0"/>
                <w:u w:val="single"/>
              </w:rPr>
              <w:t>Kellékszavatosság:</w:t>
            </w:r>
          </w:p>
          <w:p w14:paraId="6400088C" w14:textId="7B27923D" w:rsidR="00393F98" w:rsidRPr="00411CED" w:rsidRDefault="00411CED" w:rsidP="00411CED">
            <w:pPr>
              <w:pStyle w:val="Szvegtrzs"/>
              <w:spacing w:after="0"/>
              <w:jc w:val="both"/>
              <w:rPr>
                <w:rFonts w:ascii="Arial Narrow" w:hAnsi="Arial Narrow"/>
                <w:bCs/>
                <w:color w:val="0070C0"/>
                <w:szCs w:val="24"/>
              </w:rPr>
            </w:pPr>
            <w:r w:rsidRPr="00411CED">
              <w:rPr>
                <w:rFonts w:ascii="Arial Narrow" w:hAnsi="Arial Narrow"/>
                <w:bCs/>
                <w:color w:val="0070C0"/>
                <w:szCs w:val="24"/>
              </w:rPr>
              <w:t>A nyertes ajánlattevő a vállalkozási szerződésben rögzített kivitelezési munkák, valamint az építési beruházás megvalósítása alkalmával beépítésre kerülő anyagok vonatkozásában a Polgári Törvénykönyvről szóló 2013. évi V. törvény (a továbbiakban: Ptk.) 6:159. §</w:t>
            </w:r>
            <w:proofErr w:type="spellStart"/>
            <w:r w:rsidRPr="00411CED">
              <w:rPr>
                <w:rFonts w:ascii="Arial Narrow" w:hAnsi="Arial Narrow"/>
                <w:bCs/>
                <w:color w:val="0070C0"/>
                <w:szCs w:val="24"/>
              </w:rPr>
              <w:t>-ában</w:t>
            </w:r>
            <w:proofErr w:type="spellEnd"/>
            <w:r w:rsidRPr="00411CED">
              <w:rPr>
                <w:rFonts w:ascii="Arial Narrow" w:hAnsi="Arial Narrow"/>
                <w:bCs/>
                <w:color w:val="0070C0"/>
                <w:szCs w:val="24"/>
              </w:rPr>
              <w:t xml:space="preserve"> foglaltak, valamint a hatályban lévő releváns jogszabályok szerinti kellékszavatossággal tartozik.</w:t>
            </w:r>
          </w:p>
          <w:p w14:paraId="7054BDAB" w14:textId="77777777" w:rsidR="00393F98" w:rsidRPr="004C64C5" w:rsidRDefault="00393F98" w:rsidP="00B602CF">
            <w:pPr>
              <w:ind w:right="162"/>
              <w:jc w:val="both"/>
              <w:rPr>
                <w:rFonts w:ascii="Arial Narrow" w:hAnsi="Arial Narrow"/>
                <w:bCs/>
                <w:color w:val="0070C0"/>
              </w:rPr>
            </w:pPr>
          </w:p>
          <w:p w14:paraId="7DFD4F04" w14:textId="77777777" w:rsidR="00393F98" w:rsidRPr="004C64C5" w:rsidRDefault="00393F98" w:rsidP="00B602CF">
            <w:pPr>
              <w:ind w:right="162"/>
              <w:jc w:val="both"/>
              <w:rPr>
                <w:rFonts w:ascii="Arial Narrow" w:hAnsi="Arial Narrow"/>
                <w:bCs/>
                <w:color w:val="0070C0"/>
              </w:rPr>
            </w:pPr>
            <w:r w:rsidRPr="004C64C5">
              <w:rPr>
                <w:rFonts w:ascii="Arial Narrow" w:hAnsi="Arial Narrow"/>
                <w:bCs/>
                <w:color w:val="0070C0"/>
              </w:rPr>
              <w:t>Amennyiben a vállalkozási szerződésben rögzített kivitelezési munkák minősége a vállalkozási szerződésben foglalt előírásoknak, valamint a hatályban lévő építésügyi jogszabályok vonatkozó előírásainak nem, vagy nem teljes mértékben felel meg, úgy ajánlatkérő a Ptk. 6:159. § (2) bekezdésében foglaltak szerint választhat szavatossági igényei közül, így követelheti a munka kijavítását, vagy az ellenszolgáltatás arányos leszállítását igényelheti. Ez utóbbi esetben ajánlatkérő az elvégzett munka ellenértékét a minőségcsökkenés arányában határozhatja meg.</w:t>
            </w:r>
          </w:p>
          <w:p w14:paraId="79CD3D11" w14:textId="77777777" w:rsidR="00393F98" w:rsidRPr="00504FEF" w:rsidRDefault="00393F98" w:rsidP="00B602CF">
            <w:pPr>
              <w:ind w:right="162"/>
              <w:jc w:val="both"/>
              <w:rPr>
                <w:rFonts w:ascii="Arial Narrow" w:hAnsi="Arial Narrow"/>
                <w:bCs/>
                <w:color w:val="0070C0"/>
              </w:rPr>
            </w:pPr>
          </w:p>
          <w:p w14:paraId="51ACB5AD" w14:textId="77777777" w:rsidR="00393F98" w:rsidRPr="00504FEF" w:rsidRDefault="00393F98" w:rsidP="00B602CF">
            <w:pPr>
              <w:ind w:right="162"/>
              <w:jc w:val="both"/>
              <w:rPr>
                <w:rFonts w:ascii="Arial Narrow" w:hAnsi="Arial Narrow"/>
                <w:bCs/>
                <w:color w:val="0070C0"/>
                <w:u w:val="single"/>
              </w:rPr>
            </w:pPr>
            <w:r w:rsidRPr="00504FEF">
              <w:rPr>
                <w:rFonts w:ascii="Arial Narrow" w:hAnsi="Arial Narrow"/>
                <w:bCs/>
                <w:color w:val="0070C0"/>
                <w:u w:val="single"/>
              </w:rPr>
              <w:t>Jótállás:</w:t>
            </w:r>
          </w:p>
          <w:p w14:paraId="69D31A77" w14:textId="21E52D93" w:rsidR="009041D8" w:rsidRPr="00504FEF" w:rsidRDefault="00393F98">
            <w:pPr>
              <w:ind w:right="162"/>
              <w:jc w:val="both"/>
              <w:rPr>
                <w:rFonts w:ascii="Arial Narrow" w:eastAsia="Calibri" w:hAnsi="Arial Narrow"/>
                <w:bCs/>
                <w:color w:val="0070C0"/>
                <w:lang w:eastAsia="en-US"/>
              </w:rPr>
            </w:pPr>
            <w:r w:rsidRPr="00504FEF">
              <w:rPr>
                <w:rFonts w:ascii="Arial Narrow" w:eastAsia="Calibri" w:hAnsi="Arial Narrow"/>
                <w:bCs/>
                <w:color w:val="0070C0"/>
                <w:lang w:eastAsia="en-US"/>
              </w:rPr>
              <w:t>A nyertes ajánlattevőt a műszaki átadás-átvételi eljárás - a Kbt. 135. § (2) bekezdésében foglalt előírásokat is figyelembe vevő - lezárását követően, az általa megvalósított létesítményekre és tartozékaira a Ptk. 6:171. §</w:t>
            </w:r>
            <w:proofErr w:type="spellStart"/>
            <w:r w:rsidRPr="00504FEF">
              <w:rPr>
                <w:rFonts w:ascii="Arial Narrow" w:eastAsia="Calibri" w:hAnsi="Arial Narrow"/>
                <w:bCs/>
                <w:color w:val="0070C0"/>
                <w:lang w:eastAsia="en-US"/>
              </w:rPr>
              <w:t>-ában</w:t>
            </w:r>
            <w:proofErr w:type="spellEnd"/>
            <w:r w:rsidRPr="00504FEF">
              <w:rPr>
                <w:rFonts w:ascii="Arial Narrow" w:eastAsia="Calibri" w:hAnsi="Arial Narrow"/>
                <w:bCs/>
                <w:color w:val="0070C0"/>
                <w:lang w:eastAsia="en-US"/>
              </w:rPr>
              <w:t xml:space="preserve"> foglaltak szerinti jótállási kötelezett</w:t>
            </w:r>
            <w:r w:rsidR="00504FEF" w:rsidRPr="00504FEF">
              <w:rPr>
                <w:rFonts w:ascii="Arial Narrow" w:eastAsia="Calibri" w:hAnsi="Arial Narrow"/>
                <w:bCs/>
                <w:color w:val="0070C0"/>
                <w:lang w:eastAsia="en-US"/>
              </w:rPr>
              <w:t xml:space="preserve">ség terheli, amelynek </w:t>
            </w:r>
            <w:r w:rsidRPr="00504FEF">
              <w:rPr>
                <w:rFonts w:ascii="Arial Narrow" w:eastAsia="Calibri" w:hAnsi="Arial Narrow"/>
                <w:bCs/>
                <w:color w:val="0070C0"/>
                <w:lang w:eastAsia="en-US"/>
              </w:rPr>
              <w:t xml:space="preserve">időtartama a műszaki átadás-átvételi eljárás </w:t>
            </w:r>
            <w:r w:rsidRPr="003121C2">
              <w:rPr>
                <w:rFonts w:ascii="Arial Narrow" w:eastAsia="Calibri" w:hAnsi="Arial Narrow"/>
                <w:bCs/>
                <w:color w:val="0070C0"/>
                <w:lang w:eastAsia="en-US"/>
              </w:rPr>
              <w:t xml:space="preserve">lezárásának - a Kbt. 135. § (2) bekezdésében foglalt előírásokra is figyelemmel megállapított - időpontjától számított </w:t>
            </w:r>
            <w:r w:rsidR="00AF0CB9" w:rsidRPr="003121C2">
              <w:rPr>
                <w:rFonts w:ascii="Arial Narrow" w:eastAsia="Calibri" w:hAnsi="Arial Narrow"/>
                <w:bCs/>
                <w:color w:val="0070C0"/>
                <w:lang w:eastAsia="en-US"/>
              </w:rPr>
              <w:t>24</w:t>
            </w:r>
            <w:r w:rsidRPr="003121C2">
              <w:rPr>
                <w:rFonts w:ascii="Arial Narrow" w:eastAsia="Calibri" w:hAnsi="Arial Narrow"/>
                <w:bCs/>
                <w:color w:val="0070C0"/>
                <w:lang w:eastAsia="en-US"/>
              </w:rPr>
              <w:t xml:space="preserve"> hónap.</w:t>
            </w:r>
          </w:p>
          <w:p w14:paraId="6DB67E8D" w14:textId="77777777" w:rsidR="00411CED" w:rsidRPr="00504FEF" w:rsidRDefault="00411CED">
            <w:pPr>
              <w:ind w:right="162"/>
              <w:jc w:val="both"/>
              <w:rPr>
                <w:rFonts w:ascii="Arial Narrow" w:eastAsia="Calibri" w:hAnsi="Arial Narrow"/>
                <w:bCs/>
                <w:color w:val="0070C0"/>
                <w:lang w:eastAsia="en-US"/>
              </w:rPr>
            </w:pPr>
          </w:p>
          <w:p w14:paraId="62AB3932" w14:textId="77777777" w:rsidR="009041D8" w:rsidRPr="00504FEF" w:rsidRDefault="009041D8" w:rsidP="009041D8">
            <w:pPr>
              <w:ind w:right="162"/>
              <w:jc w:val="both"/>
              <w:rPr>
                <w:rFonts w:ascii="Arial Narrow" w:eastAsia="Calibri" w:hAnsi="Arial Narrow"/>
                <w:bCs/>
                <w:color w:val="0070C0"/>
                <w:u w:val="single"/>
                <w:lang w:eastAsia="en-US"/>
              </w:rPr>
            </w:pPr>
            <w:proofErr w:type="spellStart"/>
            <w:r w:rsidRPr="00504FEF">
              <w:rPr>
                <w:rFonts w:ascii="Arial Narrow" w:eastAsia="Calibri" w:hAnsi="Arial Narrow"/>
                <w:bCs/>
                <w:color w:val="0070C0"/>
                <w:u w:val="single"/>
                <w:lang w:eastAsia="en-US"/>
              </w:rPr>
              <w:lastRenderedPageBreak/>
              <w:t>Jóteljesítési</w:t>
            </w:r>
            <w:proofErr w:type="spellEnd"/>
            <w:r w:rsidRPr="00504FEF">
              <w:rPr>
                <w:rFonts w:ascii="Arial Narrow" w:eastAsia="Calibri" w:hAnsi="Arial Narrow"/>
                <w:bCs/>
                <w:color w:val="0070C0"/>
                <w:u w:val="single"/>
                <w:lang w:eastAsia="en-US"/>
              </w:rPr>
              <w:t xml:space="preserve"> biztosíték:</w:t>
            </w:r>
          </w:p>
          <w:p w14:paraId="5DBE1791" w14:textId="09AE6493" w:rsidR="009041D8" w:rsidRDefault="009041D8" w:rsidP="009041D8">
            <w:pPr>
              <w:ind w:right="162"/>
              <w:jc w:val="both"/>
              <w:rPr>
                <w:rFonts w:ascii="Arial Narrow" w:eastAsia="Calibri" w:hAnsi="Arial Narrow"/>
                <w:bCs/>
                <w:color w:val="0070C0"/>
                <w:lang w:eastAsia="en-US"/>
              </w:rPr>
            </w:pPr>
            <w:r w:rsidRPr="00D07C7F">
              <w:rPr>
                <w:rFonts w:ascii="Arial Narrow" w:eastAsia="Calibri" w:hAnsi="Arial Narrow"/>
                <w:bCs/>
                <w:color w:val="0070C0"/>
                <w:lang w:eastAsia="en-US"/>
              </w:rPr>
              <w:t>Ajánlatkérő a hibás teljesítéssel kapcsolatos igények biztosítékaként a szerződés szerinti, áfa nélk</w:t>
            </w:r>
            <w:r w:rsidR="00AF0CB9" w:rsidRPr="00D07C7F">
              <w:rPr>
                <w:rFonts w:ascii="Arial Narrow" w:eastAsia="Calibri" w:hAnsi="Arial Narrow"/>
                <w:bCs/>
                <w:color w:val="0070C0"/>
                <w:lang w:eastAsia="en-US"/>
              </w:rPr>
              <w:t>ül számított ellenszolgáltatás 3</w:t>
            </w:r>
            <w:r w:rsidRPr="00D07C7F">
              <w:rPr>
                <w:rFonts w:ascii="Arial Narrow" w:eastAsia="Calibri" w:hAnsi="Arial Narrow"/>
                <w:bCs/>
                <w:color w:val="0070C0"/>
                <w:lang w:eastAsia="en-US"/>
              </w:rPr>
              <w:t xml:space="preserve"> %-ának megfelelő </w:t>
            </w:r>
            <w:proofErr w:type="spellStart"/>
            <w:r w:rsidRPr="00D07C7F">
              <w:rPr>
                <w:rFonts w:ascii="Arial Narrow" w:eastAsia="Calibri" w:hAnsi="Arial Narrow"/>
                <w:bCs/>
                <w:color w:val="0070C0"/>
                <w:lang w:eastAsia="en-US"/>
              </w:rPr>
              <w:t>jóteljesítési</w:t>
            </w:r>
            <w:proofErr w:type="spellEnd"/>
            <w:r w:rsidRPr="00D07C7F">
              <w:rPr>
                <w:rFonts w:ascii="Arial Narrow" w:eastAsia="Calibri" w:hAnsi="Arial Narrow"/>
                <w:bCs/>
                <w:color w:val="0070C0"/>
                <w:lang w:eastAsia="en-US"/>
              </w:rPr>
              <w:t xml:space="preserve"> biztosítékot köt ki.</w:t>
            </w:r>
          </w:p>
          <w:p w14:paraId="0914A94F" w14:textId="77777777" w:rsidR="009F41E1" w:rsidRPr="00504FEF" w:rsidRDefault="009F41E1" w:rsidP="009041D8">
            <w:pPr>
              <w:ind w:right="162"/>
              <w:jc w:val="both"/>
              <w:rPr>
                <w:rFonts w:ascii="Arial Narrow" w:eastAsia="Calibri" w:hAnsi="Arial Narrow"/>
                <w:bCs/>
                <w:color w:val="0070C0"/>
                <w:lang w:eastAsia="en-US"/>
              </w:rPr>
            </w:pPr>
          </w:p>
          <w:p w14:paraId="352DD23E" w14:textId="2475ADB2" w:rsidR="009041D8" w:rsidRDefault="009041D8" w:rsidP="009041D8">
            <w:pPr>
              <w:ind w:right="162"/>
              <w:jc w:val="both"/>
              <w:rPr>
                <w:rFonts w:ascii="Arial Narrow" w:eastAsia="Calibri" w:hAnsi="Arial Narrow"/>
                <w:bCs/>
                <w:color w:val="0070C0"/>
                <w:lang w:eastAsia="en-US"/>
              </w:rPr>
            </w:pPr>
            <w:r w:rsidRPr="009F41E1">
              <w:rPr>
                <w:rFonts w:ascii="Arial Narrow" w:eastAsia="Calibri" w:hAnsi="Arial Narrow"/>
                <w:bCs/>
                <w:color w:val="0070C0"/>
                <w:lang w:eastAsia="en-US"/>
              </w:rPr>
              <w:t xml:space="preserve">A </w:t>
            </w:r>
            <w:proofErr w:type="spellStart"/>
            <w:r w:rsidRPr="009F41E1">
              <w:rPr>
                <w:rFonts w:ascii="Arial Narrow" w:eastAsia="Calibri" w:hAnsi="Arial Narrow"/>
                <w:bCs/>
                <w:color w:val="0070C0"/>
                <w:lang w:eastAsia="en-US"/>
              </w:rPr>
              <w:t>jóteljesítési</w:t>
            </w:r>
            <w:proofErr w:type="spellEnd"/>
            <w:r w:rsidRPr="009F41E1">
              <w:rPr>
                <w:rFonts w:ascii="Arial Narrow" w:eastAsia="Calibri" w:hAnsi="Arial Narrow"/>
                <w:bCs/>
                <w:color w:val="0070C0"/>
                <w:lang w:eastAsia="en-US"/>
              </w:rPr>
              <w:t xml:space="preserve"> biztosítékot a Kbt. 134. § (4) bekezdésének megfelelően legkésőbb a műszaki átadás-átvételi eljárás </w:t>
            </w:r>
            <w:r w:rsidR="00AF0CB9" w:rsidRPr="009F41E1">
              <w:rPr>
                <w:rFonts w:ascii="Arial Narrow" w:eastAsia="Calibri" w:hAnsi="Arial Narrow"/>
                <w:bCs/>
                <w:color w:val="0070C0"/>
                <w:lang w:eastAsia="en-US"/>
              </w:rPr>
              <w:t xml:space="preserve">sikeres </w:t>
            </w:r>
            <w:r w:rsidRPr="009F41E1">
              <w:rPr>
                <w:rFonts w:ascii="Arial Narrow" w:eastAsia="Calibri" w:hAnsi="Arial Narrow"/>
                <w:bCs/>
                <w:color w:val="0070C0"/>
                <w:lang w:eastAsia="en-US"/>
              </w:rPr>
              <w:t>le</w:t>
            </w:r>
            <w:r w:rsidR="009F41E1" w:rsidRPr="009F41E1">
              <w:rPr>
                <w:rFonts w:ascii="Arial Narrow" w:eastAsia="Calibri" w:hAnsi="Arial Narrow"/>
                <w:bCs/>
                <w:color w:val="0070C0"/>
                <w:lang w:eastAsia="en-US"/>
              </w:rPr>
              <w:t>zárásának időpontjában kell az a</w:t>
            </w:r>
            <w:r w:rsidRPr="009F41E1">
              <w:rPr>
                <w:rFonts w:ascii="Arial Narrow" w:eastAsia="Calibri" w:hAnsi="Arial Narrow"/>
                <w:bCs/>
                <w:color w:val="0070C0"/>
                <w:lang w:eastAsia="en-US"/>
              </w:rPr>
              <w:t>jánlatkérő rendelkezésére bocsátani a Kbt. 134. § (6) bekezdés a) pontjában me</w:t>
            </w:r>
            <w:r w:rsidR="009F41E1" w:rsidRPr="009F41E1">
              <w:rPr>
                <w:rFonts w:ascii="Arial Narrow" w:eastAsia="Calibri" w:hAnsi="Arial Narrow"/>
                <w:bCs/>
                <w:color w:val="0070C0"/>
                <w:lang w:eastAsia="en-US"/>
              </w:rPr>
              <w:t>ghatározott módok valamelyikén.</w:t>
            </w:r>
          </w:p>
          <w:p w14:paraId="78AFFB3C" w14:textId="77777777" w:rsidR="009F41E1" w:rsidRPr="009F41E1" w:rsidRDefault="009F41E1" w:rsidP="009041D8">
            <w:pPr>
              <w:ind w:right="162"/>
              <w:jc w:val="both"/>
              <w:rPr>
                <w:rFonts w:ascii="Arial Narrow" w:eastAsia="Calibri" w:hAnsi="Arial Narrow"/>
                <w:bCs/>
                <w:color w:val="0070C0"/>
                <w:lang w:eastAsia="en-US"/>
              </w:rPr>
            </w:pPr>
          </w:p>
          <w:p w14:paraId="39E77136" w14:textId="746783BF" w:rsidR="009041D8" w:rsidRPr="009F41E1" w:rsidRDefault="009041D8" w:rsidP="009041D8">
            <w:pPr>
              <w:ind w:right="162"/>
              <w:jc w:val="both"/>
              <w:rPr>
                <w:rFonts w:ascii="Arial Narrow" w:eastAsia="Calibri" w:hAnsi="Arial Narrow"/>
                <w:bCs/>
                <w:color w:val="0070C0"/>
                <w:lang w:eastAsia="en-US"/>
              </w:rPr>
            </w:pPr>
            <w:r w:rsidRPr="009F41E1">
              <w:rPr>
                <w:rFonts w:ascii="Arial Narrow" w:eastAsia="Calibri" w:hAnsi="Arial Narrow"/>
                <w:bCs/>
                <w:color w:val="0070C0"/>
                <w:lang w:eastAsia="en-US"/>
              </w:rPr>
              <w:t xml:space="preserve">A </w:t>
            </w:r>
            <w:proofErr w:type="spellStart"/>
            <w:r w:rsidR="009F41E1" w:rsidRPr="009F41E1">
              <w:rPr>
                <w:rFonts w:ascii="Arial Narrow" w:eastAsia="Calibri" w:hAnsi="Arial Narrow"/>
                <w:bCs/>
                <w:color w:val="0070C0"/>
                <w:lang w:eastAsia="en-US"/>
              </w:rPr>
              <w:t>jóteljesítési</w:t>
            </w:r>
            <w:proofErr w:type="spellEnd"/>
            <w:r w:rsidR="009F41E1" w:rsidRPr="009F41E1">
              <w:rPr>
                <w:rFonts w:ascii="Arial Narrow" w:eastAsia="Calibri" w:hAnsi="Arial Narrow"/>
                <w:bCs/>
                <w:color w:val="0070C0"/>
                <w:lang w:eastAsia="en-US"/>
              </w:rPr>
              <w:t xml:space="preserve"> biztosítéknak </w:t>
            </w:r>
            <w:r w:rsidRPr="009F41E1">
              <w:rPr>
                <w:rFonts w:ascii="Arial Narrow" w:eastAsia="Calibri" w:hAnsi="Arial Narrow"/>
                <w:bCs/>
                <w:color w:val="0070C0"/>
                <w:lang w:eastAsia="en-US"/>
              </w:rPr>
              <w:t>a jótállás</w:t>
            </w:r>
            <w:r w:rsidR="009F41E1" w:rsidRPr="009F41E1">
              <w:rPr>
                <w:rFonts w:ascii="Arial Narrow" w:eastAsia="Calibri" w:hAnsi="Arial Narrow"/>
                <w:bCs/>
                <w:color w:val="0070C0"/>
                <w:lang w:eastAsia="en-US"/>
              </w:rPr>
              <w:t>i időszak</w:t>
            </w:r>
            <w:r w:rsidRPr="009F41E1">
              <w:rPr>
                <w:rFonts w:ascii="Arial Narrow" w:eastAsia="Calibri" w:hAnsi="Arial Narrow"/>
                <w:bCs/>
                <w:color w:val="0070C0"/>
                <w:lang w:eastAsia="en-US"/>
              </w:rPr>
              <w:t>, eredménygarancia időtartamána</w:t>
            </w:r>
            <w:r w:rsidR="009F41E1" w:rsidRPr="009F41E1">
              <w:rPr>
                <w:rFonts w:ascii="Arial Narrow" w:eastAsia="Calibri" w:hAnsi="Arial Narrow"/>
                <w:bCs/>
                <w:color w:val="0070C0"/>
                <w:lang w:eastAsia="en-US"/>
              </w:rPr>
              <w:t>k végéig kell érvényben lennie.</w:t>
            </w:r>
          </w:p>
          <w:p w14:paraId="42361C84" w14:textId="77777777" w:rsidR="009F41E1" w:rsidRPr="009F41E1" w:rsidRDefault="009F41E1" w:rsidP="009041D8">
            <w:pPr>
              <w:ind w:right="162"/>
              <w:jc w:val="both"/>
              <w:rPr>
                <w:rFonts w:ascii="Arial Narrow" w:eastAsia="Calibri" w:hAnsi="Arial Narrow"/>
                <w:bCs/>
                <w:color w:val="0070C0"/>
                <w:lang w:eastAsia="en-US"/>
              </w:rPr>
            </w:pPr>
          </w:p>
          <w:p w14:paraId="2FDB94BD" w14:textId="3F504F2A" w:rsidR="002856B7" w:rsidRPr="002856B7" w:rsidRDefault="009041D8">
            <w:pPr>
              <w:ind w:right="162"/>
              <w:jc w:val="both"/>
              <w:rPr>
                <w:rFonts w:ascii="Arial Narrow" w:eastAsia="Calibri" w:hAnsi="Arial Narrow"/>
                <w:bCs/>
                <w:color w:val="0070C0"/>
                <w:lang w:eastAsia="en-US"/>
              </w:rPr>
            </w:pPr>
            <w:r w:rsidRPr="009F41E1">
              <w:rPr>
                <w:rFonts w:ascii="Arial Narrow" w:eastAsia="Calibri" w:hAnsi="Arial Narrow"/>
                <w:bCs/>
                <w:color w:val="0070C0"/>
                <w:lang w:eastAsia="en-US"/>
              </w:rPr>
              <w:t xml:space="preserve">A </w:t>
            </w:r>
            <w:proofErr w:type="spellStart"/>
            <w:r w:rsidRPr="009F41E1">
              <w:rPr>
                <w:rFonts w:ascii="Arial Narrow" w:eastAsia="Calibri" w:hAnsi="Arial Narrow"/>
                <w:bCs/>
                <w:color w:val="0070C0"/>
                <w:lang w:eastAsia="en-US"/>
              </w:rPr>
              <w:t>jóteljesítési</w:t>
            </w:r>
            <w:proofErr w:type="spellEnd"/>
            <w:r w:rsidRPr="009F41E1">
              <w:rPr>
                <w:rFonts w:ascii="Arial Narrow" w:eastAsia="Calibri" w:hAnsi="Arial Narrow"/>
                <w:bCs/>
                <w:color w:val="0070C0"/>
                <w:lang w:eastAsia="en-US"/>
              </w:rPr>
              <w:t xml:space="preserve"> biztosíték határidőre történő nyújtásáról az ajánlattevőnek az ajánlatban nyilatkoznia kell a Kbt. 134. § (5) bekezdése szerint.</w:t>
            </w:r>
          </w:p>
        </w:tc>
      </w:tr>
      <w:tr w:rsidR="00393F98" w:rsidRPr="006263C6" w14:paraId="0455B84D" w14:textId="77777777" w:rsidTr="00B602CF">
        <w:tc>
          <w:tcPr>
            <w:tcW w:w="0" w:type="auto"/>
            <w:gridSpan w:val="2"/>
          </w:tcPr>
          <w:p w14:paraId="31AFAB84" w14:textId="77777777" w:rsidR="00393F98" w:rsidRDefault="00393F98" w:rsidP="00B602CF">
            <w:pPr>
              <w:spacing w:before="80" w:after="80"/>
              <w:rPr>
                <w:rFonts w:ascii="Arial Narrow" w:eastAsia="Calibri" w:hAnsi="Arial Narrow"/>
                <w:b/>
                <w:bCs/>
              </w:rPr>
            </w:pPr>
            <w:r w:rsidRPr="006263C6">
              <w:rPr>
                <w:rFonts w:ascii="Arial Narrow" w:eastAsia="Calibri" w:hAnsi="Arial Narrow"/>
                <w:b/>
                <w:bCs/>
              </w:rPr>
              <w:lastRenderedPageBreak/>
              <w:t>III.1.7) Az ellenszolgáltatás teljesítésének feltételei és / vagy hivatkozás a vonatkozó jogszabályi rendelkezésekre:</w:t>
            </w:r>
          </w:p>
          <w:p w14:paraId="052C7CC4" w14:textId="2F258E19" w:rsidR="00A84879" w:rsidRDefault="00A84879" w:rsidP="00A84879">
            <w:pPr>
              <w:ind w:right="162"/>
              <w:jc w:val="both"/>
              <w:rPr>
                <w:rFonts w:ascii="Arial Narrow" w:eastAsia="Calibri" w:hAnsi="Arial Narrow"/>
                <w:bCs/>
                <w:color w:val="0070C0"/>
                <w:lang w:eastAsia="en-US"/>
              </w:rPr>
            </w:pPr>
            <w:r w:rsidRPr="00B42920">
              <w:rPr>
                <w:rFonts w:ascii="Arial Narrow" w:eastAsia="Calibri" w:hAnsi="Arial Narrow"/>
                <w:bCs/>
                <w:color w:val="0070C0"/>
                <w:lang w:eastAsia="en-US"/>
              </w:rPr>
              <w:t xml:space="preserve">A közbeszerzési eljárás alapján megkötött szerződés </w:t>
            </w:r>
            <w:r w:rsidR="0066784E" w:rsidRPr="00B42920">
              <w:rPr>
                <w:rFonts w:ascii="Arial Narrow" w:eastAsia="Calibri" w:hAnsi="Arial Narrow"/>
                <w:bCs/>
                <w:color w:val="0070C0"/>
                <w:lang w:eastAsia="en-US"/>
              </w:rPr>
              <w:t xml:space="preserve">saját forrásból </w:t>
            </w:r>
            <w:r w:rsidRPr="00B42920">
              <w:rPr>
                <w:rFonts w:ascii="Arial Narrow" w:eastAsia="Calibri" w:hAnsi="Arial Narrow"/>
                <w:bCs/>
                <w:color w:val="0070C0"/>
                <w:lang w:eastAsia="en-US"/>
              </w:rPr>
              <w:t>kerül finanszírozásra.</w:t>
            </w:r>
          </w:p>
          <w:p w14:paraId="645E8AEC" w14:textId="77777777" w:rsidR="00B42920" w:rsidRPr="00716289" w:rsidRDefault="00B42920" w:rsidP="00A84879">
            <w:pPr>
              <w:ind w:right="162"/>
              <w:jc w:val="both"/>
              <w:rPr>
                <w:rFonts w:ascii="Arial Narrow" w:eastAsia="Calibri" w:hAnsi="Arial Narrow"/>
                <w:bCs/>
                <w:color w:val="0070C0"/>
                <w:lang w:eastAsia="en-US"/>
              </w:rPr>
            </w:pPr>
          </w:p>
          <w:p w14:paraId="3AB8011B" w14:textId="61A7D798" w:rsidR="0053187C" w:rsidRPr="0053187C" w:rsidRDefault="0053187C" w:rsidP="0053187C">
            <w:pPr>
              <w:jc w:val="both"/>
              <w:rPr>
                <w:rFonts w:ascii="Arial Narrow" w:eastAsia="Calibri" w:hAnsi="Arial Narrow"/>
                <w:bCs/>
                <w:color w:val="0070C0"/>
                <w:lang w:eastAsia="en-US"/>
              </w:rPr>
            </w:pPr>
            <w:r w:rsidRPr="0053187C">
              <w:rPr>
                <w:rFonts w:ascii="Arial Narrow" w:eastAsia="Calibri" w:hAnsi="Arial Narrow"/>
                <w:bCs/>
                <w:color w:val="0070C0"/>
                <w:lang w:eastAsia="en-US"/>
              </w:rPr>
              <w:t>Az ellenszolgáltatást az ajánlatkérő a nyertes ajánlattevő szerződésszerű teljesítésének ajánlatkérő teljesítésigazolásra jogosult képviselője általi - a Kbt. 135. § (1) bekezdése szerinti - elismeréséről szóló igazolás kiadását követően, formai és tartalmi szempo</w:t>
            </w:r>
            <w:r w:rsidR="005815B0">
              <w:rPr>
                <w:rFonts w:ascii="Arial Narrow" w:eastAsia="Calibri" w:hAnsi="Arial Narrow"/>
                <w:bCs/>
                <w:color w:val="0070C0"/>
                <w:lang w:eastAsia="en-US"/>
              </w:rPr>
              <w:t>ntból szabályszerűen kiállított</w:t>
            </w:r>
            <w:r w:rsidRPr="0053187C">
              <w:rPr>
                <w:rFonts w:ascii="Arial Narrow" w:eastAsia="Calibri" w:hAnsi="Arial Narrow"/>
                <w:bCs/>
                <w:color w:val="0070C0"/>
                <w:lang w:eastAsia="en-US"/>
              </w:rPr>
              <w:t xml:space="preserve"> számla alapján, a Ptk. 6:130</w:t>
            </w:r>
            <w:r w:rsidR="009335D9">
              <w:rPr>
                <w:rFonts w:ascii="Arial Narrow" w:eastAsia="Calibri" w:hAnsi="Arial Narrow"/>
                <w:bCs/>
                <w:color w:val="0070C0"/>
                <w:lang w:eastAsia="en-US"/>
              </w:rPr>
              <w:t>.</w:t>
            </w:r>
            <w:r w:rsidRPr="0053187C">
              <w:rPr>
                <w:rFonts w:ascii="Arial Narrow" w:eastAsia="Calibri" w:hAnsi="Arial Narrow"/>
                <w:bCs/>
                <w:color w:val="0070C0"/>
                <w:lang w:eastAsia="en-US"/>
              </w:rPr>
              <w:t xml:space="preserve"> § (1)-(2) bekezdéseiben, valamint a Kbt. 135. § (5) bekezdésében foglaltak szerint, a nyertes ajánlattevő által megjelölt bankszámlára történő átutalással teljesíti</w:t>
            </w:r>
            <w:r w:rsidR="005815B0">
              <w:rPr>
                <w:rFonts w:ascii="Arial Narrow" w:eastAsia="Calibri" w:hAnsi="Arial Narrow"/>
                <w:bCs/>
                <w:color w:val="0070C0"/>
                <w:lang w:eastAsia="en-US"/>
              </w:rPr>
              <w:t xml:space="preserve"> a számla kézhezvételétől számított 30 napon belül</w:t>
            </w:r>
            <w:r w:rsidRPr="0053187C">
              <w:rPr>
                <w:rFonts w:ascii="Arial Narrow" w:eastAsia="Calibri" w:hAnsi="Arial Narrow"/>
                <w:bCs/>
                <w:color w:val="0070C0"/>
                <w:lang w:eastAsia="en-US"/>
              </w:rPr>
              <w:t>.</w:t>
            </w:r>
          </w:p>
          <w:p w14:paraId="400F414D" w14:textId="77777777" w:rsidR="0053187C" w:rsidRPr="0053187C" w:rsidRDefault="0053187C" w:rsidP="0053187C">
            <w:pPr>
              <w:jc w:val="both"/>
              <w:rPr>
                <w:rFonts w:ascii="Arial Narrow" w:eastAsia="Calibri" w:hAnsi="Arial Narrow"/>
                <w:bCs/>
                <w:color w:val="0070C0"/>
                <w:lang w:eastAsia="en-US"/>
              </w:rPr>
            </w:pPr>
          </w:p>
          <w:p w14:paraId="2448EE4E" w14:textId="2CFC6F82" w:rsidR="0053187C" w:rsidRPr="0053187C" w:rsidRDefault="0053187C" w:rsidP="0053187C">
            <w:pPr>
              <w:jc w:val="both"/>
              <w:rPr>
                <w:rFonts w:ascii="Arial Narrow" w:eastAsia="Calibri" w:hAnsi="Arial Narrow"/>
                <w:bCs/>
                <w:color w:val="0070C0"/>
                <w:lang w:eastAsia="en-US"/>
              </w:rPr>
            </w:pPr>
            <w:r w:rsidRPr="0053187C">
              <w:rPr>
                <w:rFonts w:ascii="Arial Narrow" w:eastAsia="Calibri" w:hAnsi="Arial Narrow"/>
                <w:bCs/>
                <w:color w:val="0070C0"/>
                <w:lang w:eastAsia="en-US"/>
              </w:rPr>
              <w:t xml:space="preserve">Amennyiben az ajánlattevőként szerződő fél a teljesítéshez alvállalkozót vesz igénybe, </w:t>
            </w:r>
            <w:r w:rsidR="005815B0">
              <w:rPr>
                <w:rFonts w:ascii="Arial Narrow" w:eastAsia="Calibri" w:hAnsi="Arial Narrow"/>
                <w:bCs/>
                <w:color w:val="0070C0"/>
                <w:lang w:eastAsia="en-US"/>
              </w:rPr>
              <w:t xml:space="preserve">az ajánlatkérő </w:t>
            </w:r>
            <w:r w:rsidRPr="0053187C">
              <w:rPr>
                <w:rFonts w:ascii="Arial Narrow" w:eastAsia="Calibri" w:hAnsi="Arial Narrow"/>
                <w:bCs/>
                <w:color w:val="0070C0"/>
                <w:lang w:eastAsia="en-US"/>
              </w:rPr>
              <w:t>az ellenszolgáltatást - a Ptk. 6:130</w:t>
            </w:r>
            <w:r w:rsidR="00FA7A40">
              <w:rPr>
                <w:rFonts w:ascii="Arial Narrow" w:eastAsia="Calibri" w:hAnsi="Arial Narrow"/>
                <w:bCs/>
                <w:color w:val="0070C0"/>
                <w:lang w:eastAsia="en-US"/>
              </w:rPr>
              <w:t>.</w:t>
            </w:r>
            <w:r w:rsidRPr="0053187C">
              <w:rPr>
                <w:rFonts w:ascii="Arial Narrow" w:eastAsia="Calibri" w:hAnsi="Arial Narrow"/>
                <w:bCs/>
                <w:color w:val="0070C0"/>
                <w:lang w:eastAsia="en-US"/>
              </w:rPr>
              <w:t xml:space="preserve"> § (1)-(2) bekezdéseitől eltérően - a 322/2015. (X.30.) Korm. rendelet 32/A. §</w:t>
            </w:r>
            <w:proofErr w:type="spellStart"/>
            <w:r w:rsidRPr="0053187C">
              <w:rPr>
                <w:rFonts w:ascii="Arial Narrow" w:eastAsia="Calibri" w:hAnsi="Arial Narrow"/>
                <w:bCs/>
                <w:color w:val="0070C0"/>
                <w:lang w:eastAsia="en-US"/>
              </w:rPr>
              <w:t>-ában</w:t>
            </w:r>
            <w:proofErr w:type="spellEnd"/>
            <w:r w:rsidRPr="0053187C">
              <w:rPr>
                <w:rFonts w:ascii="Arial Narrow" w:eastAsia="Calibri" w:hAnsi="Arial Narrow"/>
                <w:bCs/>
                <w:color w:val="0070C0"/>
                <w:lang w:eastAsia="en-US"/>
              </w:rPr>
              <w:t xml:space="preserve"> foglaltak szerint teljesíti.</w:t>
            </w:r>
          </w:p>
          <w:p w14:paraId="1CEAFD2E" w14:textId="77777777" w:rsidR="0053187C" w:rsidRPr="00AA33C8" w:rsidRDefault="0053187C" w:rsidP="0053187C">
            <w:pPr>
              <w:jc w:val="both"/>
              <w:rPr>
                <w:rFonts w:ascii="Arial Narrow" w:eastAsia="Calibri" w:hAnsi="Arial Narrow"/>
                <w:bCs/>
                <w:color w:val="0070C0"/>
                <w:lang w:eastAsia="en-US"/>
              </w:rPr>
            </w:pPr>
          </w:p>
          <w:p w14:paraId="3FBD122A" w14:textId="76367C85" w:rsidR="00AA33C8" w:rsidRDefault="00AA33C8" w:rsidP="00AA33C8">
            <w:pPr>
              <w:jc w:val="both"/>
              <w:rPr>
                <w:rFonts w:ascii="Arial Narrow" w:eastAsia="Calibri" w:hAnsi="Arial Narrow"/>
                <w:bCs/>
                <w:color w:val="0070C0"/>
                <w:lang w:eastAsia="en-US"/>
              </w:rPr>
            </w:pPr>
            <w:r w:rsidRPr="00AA33C8">
              <w:rPr>
                <w:rFonts w:ascii="Arial Narrow" w:eastAsia="Calibri" w:hAnsi="Arial Narrow"/>
                <w:bCs/>
                <w:color w:val="0070C0"/>
                <w:lang w:eastAsia="en-US"/>
              </w:rPr>
              <w:t>Az ajánlatkérő és a nyertes ajánlattevő között létrejött szerződés, továbbá a nyertes ajánlattevő és a Kbt. szerinti alvállalkozók közötti szerződések, valamint minden további, a Kbt. szerinti alvállalkozóval szerződéses viszonyban álló vállalkozó között megkötött vállalkozási szerződések alapján történő kifizetésekre egyebekben az adózás rendjéről szóló 2003. évi XCII. törvény (Art.) 36/A. §</w:t>
            </w:r>
            <w:proofErr w:type="spellStart"/>
            <w:r w:rsidRPr="00AA33C8">
              <w:rPr>
                <w:rFonts w:ascii="Arial Narrow" w:eastAsia="Calibri" w:hAnsi="Arial Narrow"/>
                <w:bCs/>
                <w:color w:val="0070C0"/>
                <w:lang w:eastAsia="en-US"/>
              </w:rPr>
              <w:t>-ában</w:t>
            </w:r>
            <w:proofErr w:type="spellEnd"/>
            <w:r w:rsidRPr="00AA33C8">
              <w:rPr>
                <w:rFonts w:ascii="Arial Narrow" w:eastAsia="Calibri" w:hAnsi="Arial Narrow"/>
                <w:bCs/>
                <w:color w:val="0070C0"/>
                <w:lang w:eastAsia="en-US"/>
              </w:rPr>
              <w:t xml:space="preserve"> fo</w:t>
            </w:r>
            <w:r w:rsidR="005815B0">
              <w:rPr>
                <w:rFonts w:ascii="Arial Narrow" w:eastAsia="Calibri" w:hAnsi="Arial Narrow"/>
                <w:bCs/>
                <w:color w:val="0070C0"/>
                <w:lang w:eastAsia="en-US"/>
              </w:rPr>
              <w:t>glalt rendelkezések az irányadó</w:t>
            </w:r>
            <w:r w:rsidRPr="00AA33C8">
              <w:rPr>
                <w:rFonts w:ascii="Arial Narrow" w:eastAsia="Calibri" w:hAnsi="Arial Narrow"/>
                <w:bCs/>
                <w:color w:val="0070C0"/>
                <w:lang w:eastAsia="en-US"/>
              </w:rPr>
              <w:t>k.</w:t>
            </w:r>
          </w:p>
          <w:p w14:paraId="2353FA12" w14:textId="77777777" w:rsidR="005815B0" w:rsidRPr="00AA33C8" w:rsidRDefault="005815B0" w:rsidP="00AA33C8">
            <w:pPr>
              <w:jc w:val="both"/>
              <w:rPr>
                <w:rFonts w:ascii="Arial Narrow" w:eastAsia="Calibri" w:hAnsi="Arial Narrow"/>
                <w:bCs/>
                <w:color w:val="0070C0"/>
                <w:lang w:eastAsia="en-US"/>
              </w:rPr>
            </w:pPr>
          </w:p>
          <w:p w14:paraId="536EB89D" w14:textId="1162327F" w:rsidR="00AA33C8" w:rsidRPr="00AA33C8" w:rsidRDefault="005815B0" w:rsidP="00AA33C8">
            <w:pPr>
              <w:jc w:val="both"/>
              <w:rPr>
                <w:rFonts w:ascii="Arial Narrow" w:eastAsia="Calibri" w:hAnsi="Arial Narrow"/>
                <w:bCs/>
                <w:color w:val="0070C0"/>
                <w:lang w:eastAsia="en-US"/>
              </w:rPr>
            </w:pPr>
            <w:r>
              <w:rPr>
                <w:rFonts w:ascii="Arial Narrow" w:eastAsia="Calibri" w:hAnsi="Arial Narrow"/>
                <w:bCs/>
                <w:color w:val="0070C0"/>
                <w:lang w:eastAsia="en-US"/>
              </w:rPr>
              <w:t>A</w:t>
            </w:r>
            <w:r w:rsidR="00AA33C8" w:rsidRPr="00AA33C8">
              <w:rPr>
                <w:rFonts w:ascii="Arial Narrow" w:eastAsia="Calibri" w:hAnsi="Arial Narrow"/>
                <w:bCs/>
                <w:color w:val="0070C0"/>
                <w:lang w:eastAsia="en-US"/>
              </w:rPr>
              <w:t xml:space="preserve"> Kbt. 138. </w:t>
            </w:r>
            <w:r w:rsidR="009335D9">
              <w:rPr>
                <w:rFonts w:ascii="Arial Narrow" w:eastAsia="Calibri" w:hAnsi="Arial Narrow"/>
                <w:bCs/>
                <w:color w:val="0070C0"/>
                <w:lang w:eastAsia="en-US"/>
              </w:rPr>
              <w:t xml:space="preserve">§ </w:t>
            </w:r>
            <w:r w:rsidR="00AA33C8" w:rsidRPr="00AA33C8">
              <w:rPr>
                <w:rFonts w:ascii="Arial Narrow" w:eastAsia="Calibri" w:hAnsi="Arial Narrow"/>
                <w:bCs/>
                <w:color w:val="0070C0"/>
                <w:lang w:eastAsia="en-US"/>
              </w:rPr>
              <w:t>(1) bekezdésében foglalt</w:t>
            </w:r>
            <w:r>
              <w:rPr>
                <w:rFonts w:ascii="Arial Narrow" w:eastAsia="Calibri" w:hAnsi="Arial Narrow"/>
                <w:bCs/>
                <w:color w:val="0070C0"/>
                <w:lang w:eastAsia="en-US"/>
              </w:rPr>
              <w:t>ak</w:t>
            </w:r>
            <w:r w:rsidR="00AA33C8" w:rsidRPr="00AA33C8">
              <w:rPr>
                <w:rFonts w:ascii="Arial Narrow" w:eastAsia="Calibri" w:hAnsi="Arial Narrow"/>
                <w:bCs/>
                <w:color w:val="0070C0"/>
                <w:lang w:eastAsia="en-US"/>
              </w:rPr>
              <w:t xml:space="preserve"> </w:t>
            </w:r>
            <w:r>
              <w:rPr>
                <w:rFonts w:ascii="Arial Narrow" w:eastAsia="Calibri" w:hAnsi="Arial Narrow"/>
                <w:bCs/>
                <w:color w:val="0070C0"/>
                <w:lang w:eastAsia="en-US"/>
              </w:rPr>
              <w:t>szerint</w:t>
            </w:r>
            <w:r w:rsidR="00AA33C8" w:rsidRPr="00AA33C8">
              <w:rPr>
                <w:rFonts w:ascii="Arial Narrow" w:eastAsia="Calibri" w:hAnsi="Arial Narrow"/>
                <w:bCs/>
                <w:color w:val="0070C0"/>
                <w:lang w:eastAsia="en-US"/>
              </w:rPr>
              <w:t>:</w:t>
            </w:r>
          </w:p>
          <w:p w14:paraId="59AD3354" w14:textId="77777777" w:rsidR="00AA33C8" w:rsidRPr="00AA33C8" w:rsidRDefault="00AA33C8" w:rsidP="004E4767">
            <w:pPr>
              <w:pStyle w:val="Listaszerbekezds"/>
              <w:numPr>
                <w:ilvl w:val="0"/>
                <w:numId w:val="31"/>
              </w:numPr>
              <w:contextualSpacing w:val="0"/>
              <w:rPr>
                <w:rFonts w:ascii="Arial Narrow" w:eastAsia="Calibri" w:hAnsi="Arial Narrow" w:cs="Times New Roman"/>
                <w:bCs/>
                <w:color w:val="0070C0"/>
                <w:sz w:val="24"/>
                <w:szCs w:val="24"/>
                <w:lang w:eastAsia="en-US"/>
              </w:rPr>
            </w:pPr>
            <w:r w:rsidRPr="00AA33C8">
              <w:rPr>
                <w:rFonts w:ascii="Arial Narrow" w:eastAsia="Calibri" w:hAnsi="Arial Narrow" w:cs="Times New Roman"/>
                <w:bCs/>
                <w:color w:val="0070C0"/>
                <w:sz w:val="24"/>
                <w:szCs w:val="24"/>
                <w:lang w:eastAsia="en-US"/>
              </w:rPr>
              <w:t>építési beruházás esetén az alvállalkozói teljesítés összesített aránya nem haladhatja meg a szerződés értékének 65 %-át,</w:t>
            </w:r>
          </w:p>
          <w:p w14:paraId="6497049D" w14:textId="77777777" w:rsidR="00AA33C8" w:rsidRPr="00AA33C8" w:rsidRDefault="00AA33C8" w:rsidP="004E4767">
            <w:pPr>
              <w:pStyle w:val="Listaszerbekezds"/>
              <w:numPr>
                <w:ilvl w:val="0"/>
                <w:numId w:val="31"/>
              </w:numPr>
              <w:contextualSpacing w:val="0"/>
              <w:rPr>
                <w:rFonts w:ascii="Arial Narrow" w:eastAsia="Calibri" w:hAnsi="Arial Narrow" w:cs="Times New Roman"/>
                <w:bCs/>
                <w:color w:val="0070C0"/>
                <w:sz w:val="24"/>
                <w:szCs w:val="24"/>
                <w:lang w:eastAsia="en-US"/>
              </w:rPr>
            </w:pPr>
            <w:r w:rsidRPr="00AA33C8">
              <w:rPr>
                <w:rFonts w:ascii="Arial Narrow" w:eastAsia="Calibri" w:hAnsi="Arial Narrow" w:cs="Times New Roman"/>
                <w:bCs/>
                <w:color w:val="0070C0"/>
                <w:sz w:val="24"/>
                <w:szCs w:val="24"/>
                <w:lang w:eastAsia="en-US"/>
              </w:rPr>
              <w:t>az alvállalkozóknak a szerződés teljesítésében való részvétele arányát az határozza meg, hogy milyen arányban részesülnek a szerződés általános forgalmi adó nélkül számított ellenértékéből.</w:t>
            </w:r>
          </w:p>
          <w:p w14:paraId="45F59D7B" w14:textId="77777777" w:rsidR="00393F98" w:rsidRDefault="00393F98" w:rsidP="00B602CF">
            <w:pPr>
              <w:ind w:right="162"/>
              <w:jc w:val="both"/>
              <w:rPr>
                <w:rFonts w:ascii="Arial Narrow" w:eastAsia="Calibri" w:hAnsi="Arial Narrow"/>
                <w:bCs/>
                <w:color w:val="0070C0"/>
                <w:lang w:eastAsia="en-US"/>
              </w:rPr>
            </w:pPr>
          </w:p>
          <w:p w14:paraId="38807400" w14:textId="77C6223E" w:rsidR="00C320E3" w:rsidRPr="003121C2" w:rsidRDefault="00F73FD6" w:rsidP="00C320E3">
            <w:pPr>
              <w:jc w:val="both"/>
              <w:rPr>
                <w:rFonts w:ascii="Arial Narrow" w:eastAsia="Calibri" w:hAnsi="Arial Narrow"/>
                <w:bCs/>
                <w:color w:val="0070C0"/>
                <w:lang w:eastAsia="en-US"/>
              </w:rPr>
            </w:pPr>
            <w:r w:rsidRPr="003121C2">
              <w:rPr>
                <w:rFonts w:ascii="Arial Narrow" w:eastAsia="Calibri" w:hAnsi="Arial Narrow"/>
                <w:bCs/>
                <w:color w:val="0070C0"/>
                <w:lang w:eastAsia="en-US"/>
              </w:rPr>
              <w:t xml:space="preserve">A Kbt. 135. § </w:t>
            </w:r>
            <w:r w:rsidR="00431B35" w:rsidRPr="003121C2">
              <w:rPr>
                <w:rFonts w:ascii="Arial Narrow" w:eastAsia="Calibri" w:hAnsi="Arial Narrow"/>
                <w:bCs/>
                <w:color w:val="0070C0"/>
                <w:lang w:eastAsia="en-US"/>
              </w:rPr>
              <w:t>(</w:t>
            </w:r>
            <w:r w:rsidR="001D7342" w:rsidRPr="003121C2">
              <w:rPr>
                <w:rFonts w:ascii="Arial Narrow" w:eastAsia="Calibri" w:hAnsi="Arial Narrow"/>
                <w:bCs/>
                <w:color w:val="0070C0"/>
                <w:lang w:eastAsia="en-US"/>
              </w:rPr>
              <w:t>8</w:t>
            </w:r>
            <w:r w:rsidR="00431B35" w:rsidRPr="003121C2">
              <w:rPr>
                <w:rFonts w:ascii="Arial Narrow" w:eastAsia="Calibri" w:hAnsi="Arial Narrow"/>
                <w:bCs/>
                <w:color w:val="0070C0"/>
                <w:lang w:eastAsia="en-US"/>
              </w:rPr>
              <w:t>) bekezdésé</w:t>
            </w:r>
            <w:r w:rsidRPr="003121C2">
              <w:rPr>
                <w:rFonts w:ascii="Arial Narrow" w:eastAsia="Calibri" w:hAnsi="Arial Narrow"/>
                <w:bCs/>
                <w:color w:val="0070C0"/>
                <w:lang w:eastAsia="en-US"/>
              </w:rPr>
              <w:t>ben foglalt</w:t>
            </w:r>
            <w:r w:rsidR="004F46FB" w:rsidRPr="003121C2">
              <w:rPr>
                <w:rFonts w:ascii="Arial Narrow" w:eastAsia="Calibri" w:hAnsi="Arial Narrow"/>
                <w:bCs/>
                <w:color w:val="0070C0"/>
                <w:lang w:eastAsia="en-US"/>
              </w:rPr>
              <w:t>ak</w:t>
            </w:r>
            <w:r w:rsidRPr="003121C2">
              <w:rPr>
                <w:rFonts w:ascii="Arial Narrow" w:eastAsia="Calibri" w:hAnsi="Arial Narrow"/>
                <w:bCs/>
                <w:color w:val="0070C0"/>
                <w:lang w:eastAsia="en-US"/>
              </w:rPr>
              <w:t xml:space="preserve"> </w:t>
            </w:r>
            <w:r w:rsidR="004F46FB" w:rsidRPr="003121C2">
              <w:rPr>
                <w:rFonts w:ascii="Arial Narrow" w:eastAsia="Calibri" w:hAnsi="Arial Narrow"/>
                <w:bCs/>
                <w:color w:val="0070C0"/>
                <w:lang w:eastAsia="en-US"/>
              </w:rPr>
              <w:t xml:space="preserve">alapján </w:t>
            </w:r>
            <w:r w:rsidRPr="003121C2">
              <w:rPr>
                <w:rFonts w:ascii="Arial Narrow" w:eastAsia="Calibri" w:hAnsi="Arial Narrow"/>
                <w:bCs/>
                <w:color w:val="0070C0"/>
                <w:lang w:eastAsia="en-US"/>
              </w:rPr>
              <w:t>a nyertes ajánlattevő a szerződésben foglalt - általános forgalmi adó nélkül számíto</w:t>
            </w:r>
            <w:r w:rsidR="004F46FB" w:rsidRPr="003121C2">
              <w:rPr>
                <w:rFonts w:ascii="Arial Narrow" w:eastAsia="Calibri" w:hAnsi="Arial Narrow"/>
                <w:bCs/>
                <w:color w:val="0070C0"/>
                <w:lang w:eastAsia="en-US"/>
              </w:rPr>
              <w:t xml:space="preserve">tt - teljes ellenszolgáltatás </w:t>
            </w:r>
            <w:r w:rsidR="009335D9" w:rsidRPr="003121C2">
              <w:rPr>
                <w:rFonts w:ascii="Arial Narrow" w:eastAsia="Calibri" w:hAnsi="Arial Narrow"/>
                <w:bCs/>
                <w:color w:val="0070C0"/>
                <w:lang w:eastAsia="en-US"/>
              </w:rPr>
              <w:t>30</w:t>
            </w:r>
            <w:r w:rsidRPr="003121C2">
              <w:rPr>
                <w:rFonts w:ascii="Arial Narrow" w:eastAsia="Calibri" w:hAnsi="Arial Narrow"/>
                <w:bCs/>
                <w:color w:val="0070C0"/>
                <w:lang w:eastAsia="en-US"/>
              </w:rPr>
              <w:t xml:space="preserve"> %-ának megfelelő </w:t>
            </w:r>
            <w:r w:rsidR="005F3ADC" w:rsidRPr="003121C2">
              <w:rPr>
                <w:rFonts w:ascii="Arial Narrow" w:eastAsia="Calibri" w:hAnsi="Arial Narrow"/>
                <w:bCs/>
                <w:color w:val="0070C0"/>
                <w:lang w:eastAsia="en-US"/>
              </w:rPr>
              <w:t xml:space="preserve">mértékű </w:t>
            </w:r>
            <w:r w:rsidRPr="003121C2">
              <w:rPr>
                <w:rFonts w:ascii="Arial Narrow" w:eastAsia="Calibri" w:hAnsi="Arial Narrow"/>
                <w:bCs/>
                <w:color w:val="0070C0"/>
                <w:lang w:eastAsia="en-US"/>
              </w:rPr>
              <w:t>előleget igényelhet.</w:t>
            </w:r>
            <w:r w:rsidR="00C320E3" w:rsidRPr="003121C2">
              <w:rPr>
                <w:rFonts w:ascii="Arial Narrow" w:eastAsia="Calibri" w:hAnsi="Arial Narrow"/>
                <w:bCs/>
                <w:color w:val="0070C0"/>
                <w:lang w:eastAsia="en-US"/>
              </w:rPr>
              <w:t xml:space="preserve"> Előleg igénylése esetén a folyósított előleg a végszámlában kerül elszámolásra.</w:t>
            </w:r>
          </w:p>
          <w:p w14:paraId="415CF923" w14:textId="77777777" w:rsidR="00F73FD6" w:rsidRPr="003121C2" w:rsidRDefault="00F73FD6" w:rsidP="00F73FD6">
            <w:pPr>
              <w:tabs>
                <w:tab w:val="left" w:pos="284"/>
              </w:tabs>
              <w:jc w:val="both"/>
              <w:rPr>
                <w:rFonts w:ascii="Arial Narrow" w:eastAsia="Calibri" w:hAnsi="Arial Narrow"/>
                <w:bCs/>
                <w:color w:val="0070C0"/>
                <w:lang w:eastAsia="en-US"/>
              </w:rPr>
            </w:pPr>
          </w:p>
          <w:p w14:paraId="26CE8397" w14:textId="4C6BC548" w:rsidR="00F73FD6" w:rsidRPr="003121C2" w:rsidRDefault="00F73FD6" w:rsidP="00F73FD6">
            <w:pPr>
              <w:tabs>
                <w:tab w:val="left" w:pos="284"/>
              </w:tabs>
              <w:jc w:val="both"/>
              <w:rPr>
                <w:rFonts w:ascii="Arial Narrow" w:eastAsia="Calibri" w:hAnsi="Arial Narrow"/>
                <w:bCs/>
                <w:color w:val="0070C0"/>
                <w:lang w:eastAsia="en-US"/>
              </w:rPr>
            </w:pPr>
            <w:r w:rsidRPr="003121C2">
              <w:rPr>
                <w:rFonts w:ascii="Arial Narrow" w:eastAsia="Calibri" w:hAnsi="Arial Narrow"/>
                <w:bCs/>
                <w:color w:val="0070C0"/>
                <w:lang w:eastAsia="en-US"/>
              </w:rPr>
              <w:t>Ajánlatkérő az előleg összegét az építési beruházások, valamint az építési beruházásokhoz kapcsolódó tervezői és mérnöki szolgáltatások közbeszerzésének részletes szabályairól szóló 322/2015. (X.30.) Korm. rendelet 30. § (1) bekezdésében foglalt előírások figyelembe vételével legkésőbb az építési munkaterület átadását követő 15 napon belül fizeti ki.</w:t>
            </w:r>
          </w:p>
          <w:p w14:paraId="49C45B30" w14:textId="5B8BA130" w:rsidR="008066E6" w:rsidRPr="003121C2" w:rsidRDefault="008066E6" w:rsidP="00AA33C8">
            <w:pPr>
              <w:jc w:val="both"/>
              <w:rPr>
                <w:rFonts w:ascii="Arial Narrow" w:eastAsia="Calibri" w:hAnsi="Arial Narrow"/>
                <w:bCs/>
                <w:color w:val="0070C0"/>
                <w:lang w:eastAsia="en-US"/>
              </w:rPr>
            </w:pPr>
          </w:p>
          <w:p w14:paraId="43577BCB" w14:textId="47A6B61F" w:rsidR="001D7342" w:rsidRPr="003F4C9F" w:rsidRDefault="001D7342" w:rsidP="0066784E">
            <w:pPr>
              <w:jc w:val="both"/>
              <w:rPr>
                <w:rFonts w:ascii="Arial Narrow" w:eastAsia="Calibri" w:hAnsi="Arial Narrow"/>
                <w:bCs/>
                <w:color w:val="0070C0"/>
                <w:lang w:eastAsia="en-US"/>
              </w:rPr>
            </w:pPr>
            <w:bookmarkStart w:id="8" w:name="_Hlk484163411"/>
            <w:bookmarkStart w:id="9" w:name="_Hlk484184311"/>
            <w:r w:rsidRPr="003121C2">
              <w:rPr>
                <w:rFonts w:ascii="Arial Narrow" w:eastAsia="Calibri" w:hAnsi="Arial Narrow"/>
                <w:bCs/>
                <w:color w:val="0070C0"/>
                <w:lang w:eastAsia="en-US"/>
              </w:rPr>
              <w:t>A nyertes ajánlattevőnek az esetleges előlegszámla benyújtásán túlmenően - az ajánlatkérő által kiadott teljesítésigazolást követően - a végszámla benyújtására van lehetősége.</w:t>
            </w:r>
          </w:p>
          <w:p w14:paraId="175396F3" w14:textId="78C8A64F" w:rsidR="001D7342" w:rsidRPr="001D7342" w:rsidRDefault="001D7342" w:rsidP="0066784E">
            <w:pPr>
              <w:jc w:val="both"/>
              <w:rPr>
                <w:rFonts w:ascii="Arial Narrow" w:eastAsia="Calibri" w:hAnsi="Arial Narrow"/>
                <w:bCs/>
                <w:color w:val="0070C0"/>
                <w:lang w:eastAsia="en-US"/>
              </w:rPr>
            </w:pPr>
            <w:r w:rsidRPr="003F4C9F">
              <w:rPr>
                <w:rFonts w:ascii="Arial Narrow" w:eastAsia="Calibri" w:hAnsi="Arial Narrow"/>
                <w:bCs/>
                <w:color w:val="0070C0"/>
                <w:lang w:eastAsia="en-US"/>
              </w:rPr>
              <w:t>Végszámla: a műszaki tartalom 100%-ának teljesítését és a műszaki átadás-átvétel sikeres lezárását követően, a teljes ellenszolgáltatás 100%-ának megfelelő összegben.</w:t>
            </w:r>
            <w:bookmarkEnd w:id="8"/>
          </w:p>
          <w:bookmarkEnd w:id="9"/>
          <w:p w14:paraId="77011AA5" w14:textId="77777777" w:rsidR="001D7342" w:rsidRPr="00C320E3" w:rsidRDefault="001D7342" w:rsidP="00072B00">
            <w:pPr>
              <w:jc w:val="both"/>
              <w:rPr>
                <w:rFonts w:ascii="Arial Narrow" w:hAnsi="Arial Narrow"/>
                <w:bCs/>
                <w:color w:val="0070C0"/>
              </w:rPr>
            </w:pPr>
          </w:p>
          <w:p w14:paraId="79621002" w14:textId="77777777" w:rsidR="00072B00" w:rsidRPr="00072B00" w:rsidRDefault="00072B00" w:rsidP="00072B00">
            <w:pPr>
              <w:jc w:val="both"/>
              <w:rPr>
                <w:rFonts w:ascii="Arial Narrow" w:hAnsi="Arial Narrow"/>
                <w:bCs/>
                <w:color w:val="0070C0"/>
              </w:rPr>
            </w:pPr>
            <w:r w:rsidRPr="00C320E3">
              <w:rPr>
                <w:rFonts w:ascii="Arial Narrow" w:hAnsi="Arial Narrow"/>
                <w:bCs/>
                <w:color w:val="0070C0"/>
              </w:rPr>
              <w:t>Ajánlatkérő késedelmes fizetése esetén a késedelmi kamat mértéke - a Ptk. 6:155. § (1) bekezdésében foglalt előírások figyelembe vételével - a késedelemmel</w:t>
            </w:r>
            <w:r w:rsidRPr="00072B00">
              <w:rPr>
                <w:rFonts w:ascii="Arial Narrow" w:hAnsi="Arial Narrow"/>
                <w:bCs/>
                <w:color w:val="0070C0"/>
              </w:rPr>
              <w:t xml:space="preserve"> érintett naptári félév első napján érvényes jegybanki alapkamat 8 százalékponttal növelt értéke.</w:t>
            </w:r>
          </w:p>
          <w:p w14:paraId="08F73A9D" w14:textId="77777777" w:rsidR="00393F98" w:rsidRPr="005F3ADC" w:rsidRDefault="00393F98" w:rsidP="00072B00">
            <w:pPr>
              <w:ind w:right="162"/>
              <w:jc w:val="both"/>
              <w:rPr>
                <w:rFonts w:ascii="Arial Narrow" w:hAnsi="Arial Narrow"/>
                <w:bCs/>
                <w:color w:val="0070C0"/>
              </w:rPr>
            </w:pPr>
          </w:p>
          <w:p w14:paraId="0F906085" w14:textId="23F81D9B" w:rsidR="00393F98" w:rsidRPr="005F3ADC" w:rsidRDefault="00393F98" w:rsidP="00072B00">
            <w:pPr>
              <w:ind w:right="162"/>
              <w:jc w:val="both"/>
              <w:rPr>
                <w:rFonts w:ascii="Arial Narrow" w:hAnsi="Arial Narrow"/>
                <w:bCs/>
                <w:color w:val="0070C0"/>
              </w:rPr>
            </w:pPr>
            <w:r w:rsidRPr="005F3ADC">
              <w:rPr>
                <w:rFonts w:ascii="Arial Narrow" w:hAnsi="Arial Narrow"/>
                <w:bCs/>
                <w:color w:val="0070C0"/>
              </w:rPr>
              <w:t>A nyertes ajánlattevőnek felróható okból hibásan vagy késedelmesen kiállított és beérkezett számla vonatkozásában az ajánlatkérőt kamatfize</w:t>
            </w:r>
            <w:r w:rsidR="00C320E3">
              <w:rPr>
                <w:rFonts w:ascii="Arial Narrow" w:hAnsi="Arial Narrow"/>
                <w:bCs/>
                <w:color w:val="0070C0"/>
              </w:rPr>
              <w:t>tési kötelezettség nem terheli.</w:t>
            </w:r>
          </w:p>
          <w:p w14:paraId="30D38CBC" w14:textId="77777777" w:rsidR="00393F98" w:rsidRPr="005F3ADC" w:rsidRDefault="00393F98" w:rsidP="00B602CF">
            <w:pPr>
              <w:ind w:right="162"/>
              <w:jc w:val="both"/>
              <w:rPr>
                <w:rFonts w:ascii="Arial Narrow" w:hAnsi="Arial Narrow"/>
                <w:bCs/>
                <w:color w:val="0070C0"/>
              </w:rPr>
            </w:pPr>
          </w:p>
          <w:p w14:paraId="3ECAC789" w14:textId="77777777" w:rsidR="00393F98" w:rsidRPr="00000B59" w:rsidRDefault="00393F98" w:rsidP="00B602CF">
            <w:pPr>
              <w:ind w:right="162"/>
              <w:rPr>
                <w:rFonts w:ascii="Arial Narrow" w:eastAsia="Calibri" w:hAnsi="Arial Narrow"/>
                <w:color w:val="0070C0"/>
              </w:rPr>
            </w:pPr>
            <w:r w:rsidRPr="005F3ADC">
              <w:rPr>
                <w:rFonts w:ascii="Arial Narrow" w:eastAsia="Calibri" w:hAnsi="Arial Narrow"/>
                <w:bCs/>
                <w:color w:val="0070C0"/>
              </w:rPr>
              <w:t>Az ajánlattétel, a szerződéskötés, az elszámolás, valamint az ellenszolgáltatás kifizetésének pénzneme HUF.</w:t>
            </w:r>
          </w:p>
        </w:tc>
      </w:tr>
      <w:tr w:rsidR="00393F98" w:rsidRPr="006263C6" w14:paraId="71C85A47" w14:textId="77777777" w:rsidTr="00B602CF">
        <w:tc>
          <w:tcPr>
            <w:tcW w:w="0" w:type="auto"/>
            <w:gridSpan w:val="2"/>
          </w:tcPr>
          <w:p w14:paraId="678C1A2B" w14:textId="77777777" w:rsidR="00393F98" w:rsidRPr="006263C6" w:rsidRDefault="00393F98" w:rsidP="00B602CF">
            <w:pPr>
              <w:spacing w:before="80" w:after="80"/>
              <w:rPr>
                <w:rFonts w:ascii="Arial Narrow" w:eastAsia="Calibri" w:hAnsi="Arial Narrow"/>
                <w:vertAlign w:val="superscript"/>
              </w:rPr>
            </w:pPr>
            <w:r w:rsidRPr="006263C6">
              <w:rPr>
                <w:rFonts w:ascii="Arial Narrow" w:eastAsia="Calibri" w:hAnsi="Arial Narrow"/>
                <w:b/>
                <w:bCs/>
              </w:rPr>
              <w:lastRenderedPageBreak/>
              <w:t xml:space="preserve">III.1.8) A nyertes közös ajánlattevők által létrehozandó gazdálkodó szervezet: </w:t>
            </w:r>
            <w:r w:rsidRPr="006263C6">
              <w:rPr>
                <w:rFonts w:ascii="Arial Narrow" w:eastAsia="Calibri" w:hAnsi="Arial Narrow"/>
                <w:vertAlign w:val="superscript"/>
              </w:rPr>
              <w:t>2</w:t>
            </w:r>
          </w:p>
          <w:p w14:paraId="04D4C64E" w14:textId="1A6A999D" w:rsidR="00393F98" w:rsidRPr="006263C6" w:rsidRDefault="00393F98" w:rsidP="00B602CF">
            <w:pPr>
              <w:jc w:val="both"/>
              <w:rPr>
                <w:rFonts w:ascii="Arial Narrow" w:eastAsia="Calibri" w:hAnsi="Arial Narrow"/>
                <w:lang w:eastAsia="en-US"/>
              </w:rPr>
            </w:pPr>
            <w:r w:rsidRPr="00431B35">
              <w:rPr>
                <w:rFonts w:ascii="Arial Narrow" w:hAnsi="Arial Narrow"/>
                <w:bCs/>
                <w:color w:val="0070C0"/>
              </w:rPr>
              <w:t>Ajánlatkérő - a Kbt. 35. § (8)-(9) bekezdéseiben foglalt előírások figyelembe vételével - a közbeszerzési eljárás eredményeként megkötendő szerződés teljesítése érdekében a nyertes ajánlattevő(k)</w:t>
            </w:r>
            <w:proofErr w:type="spellStart"/>
            <w:r w:rsidRPr="00431B35">
              <w:rPr>
                <w:rFonts w:ascii="Arial Narrow" w:hAnsi="Arial Narrow"/>
                <w:bCs/>
                <w:color w:val="0070C0"/>
              </w:rPr>
              <w:t>től</w:t>
            </w:r>
            <w:proofErr w:type="spellEnd"/>
            <w:r w:rsidRPr="00431B35">
              <w:rPr>
                <w:rFonts w:ascii="Arial Narrow" w:hAnsi="Arial Narrow"/>
                <w:bCs/>
                <w:color w:val="0070C0"/>
              </w:rPr>
              <w:t xml:space="preserve"> nem követeli meg, valamint a nyertes ajánlattevő(k)</w:t>
            </w:r>
            <w:proofErr w:type="spellStart"/>
            <w:r w:rsidRPr="00431B35">
              <w:rPr>
                <w:rFonts w:ascii="Arial Narrow" w:hAnsi="Arial Narrow"/>
                <w:bCs/>
                <w:color w:val="0070C0"/>
              </w:rPr>
              <w:t>nek</w:t>
            </w:r>
            <w:proofErr w:type="spellEnd"/>
            <w:r w:rsidRPr="00431B35">
              <w:rPr>
                <w:rFonts w:ascii="Arial Narrow" w:hAnsi="Arial Narrow"/>
                <w:bCs/>
                <w:color w:val="0070C0"/>
              </w:rPr>
              <w:t xml:space="preserve"> nem teszi lehetővé gazdálkodó szervezet (projekttársaság) létrehozását, így jelen közbeszerzési eljárásban a Kbt. 140. §</w:t>
            </w:r>
            <w:proofErr w:type="spellStart"/>
            <w:r w:rsidRPr="00431B35">
              <w:rPr>
                <w:rFonts w:ascii="Arial Narrow" w:hAnsi="Arial Narrow"/>
                <w:bCs/>
                <w:color w:val="0070C0"/>
              </w:rPr>
              <w:t>-ában</w:t>
            </w:r>
            <w:proofErr w:type="spellEnd"/>
            <w:r w:rsidRPr="00431B35">
              <w:rPr>
                <w:rFonts w:ascii="Arial Narrow" w:hAnsi="Arial Narrow"/>
                <w:bCs/>
                <w:color w:val="0070C0"/>
              </w:rPr>
              <w:t xml:space="preserve"> fog</w:t>
            </w:r>
            <w:r w:rsidR="00000B59">
              <w:rPr>
                <w:rFonts w:ascii="Arial Narrow" w:hAnsi="Arial Narrow"/>
                <w:bCs/>
                <w:color w:val="0070C0"/>
              </w:rPr>
              <w:t>lalt előírások nem alkalmazandó</w:t>
            </w:r>
            <w:r w:rsidRPr="00431B35">
              <w:rPr>
                <w:rFonts w:ascii="Arial Narrow" w:hAnsi="Arial Narrow"/>
                <w:bCs/>
                <w:color w:val="0070C0"/>
              </w:rPr>
              <w:t>k.</w:t>
            </w:r>
          </w:p>
        </w:tc>
      </w:tr>
    </w:tbl>
    <w:p w14:paraId="2E3C3B9F" w14:textId="77777777" w:rsidR="00393F98" w:rsidRPr="006263C6" w:rsidRDefault="00393F98" w:rsidP="00393F98">
      <w:pPr>
        <w:spacing w:before="80" w:after="80"/>
        <w:rPr>
          <w:rFonts w:ascii="Arial Narrow" w:eastAsia="Calibri" w:hAnsi="Arial Narrow"/>
        </w:rPr>
      </w:pPr>
      <w:r w:rsidRPr="006263C6">
        <w:rPr>
          <w:rFonts w:ascii="Arial Narrow" w:eastAsia="Calibri" w:hAnsi="Arial Narrow"/>
          <w:b/>
          <w:bCs/>
        </w:rPr>
        <w:t xml:space="preserve">III.2) A szerződéssel kapcsolatos feltételek </w:t>
      </w:r>
      <w:r w:rsidRPr="006263C6">
        <w:rPr>
          <w:rFonts w:ascii="Arial Narrow" w:eastAsia="Calibri" w:hAnsi="Arial Narrow"/>
          <w:vertAlign w:val="superscript"/>
        </w:rPr>
        <w:t>2</w:t>
      </w:r>
    </w:p>
    <w:tbl>
      <w:tblPr>
        <w:tblW w:w="9795" w:type="dxa"/>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A0" w:firstRow="1" w:lastRow="0" w:firstColumn="1" w:lastColumn="0" w:noHBand="0" w:noVBand="0"/>
      </w:tblPr>
      <w:tblGrid>
        <w:gridCol w:w="9795"/>
      </w:tblGrid>
      <w:tr w:rsidR="00393F98" w:rsidRPr="006263C6" w14:paraId="33B44B33" w14:textId="77777777" w:rsidTr="00B602CF">
        <w:tc>
          <w:tcPr>
            <w:tcW w:w="0" w:type="auto"/>
          </w:tcPr>
          <w:p w14:paraId="57C816E8"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b/>
                <w:bCs/>
              </w:rPr>
              <w:t>III.2.1) Meghatározott szakmára (képzettségre) vonatkozó információk</w:t>
            </w:r>
            <w:r w:rsidRPr="006263C6">
              <w:rPr>
                <w:rFonts w:ascii="Arial Narrow" w:eastAsia="Calibri" w:hAnsi="Arial Narrow"/>
              </w:rPr>
              <w:t xml:space="preserve"> </w:t>
            </w:r>
            <w:r w:rsidRPr="006263C6">
              <w:rPr>
                <w:rFonts w:ascii="Arial Narrow" w:eastAsia="Calibri" w:hAnsi="Arial Narrow"/>
                <w:i/>
                <w:iCs/>
              </w:rPr>
              <w:t xml:space="preserve">(csak </w:t>
            </w:r>
            <w:proofErr w:type="spellStart"/>
            <w:r w:rsidRPr="006263C6">
              <w:rPr>
                <w:rFonts w:ascii="Arial Narrow" w:eastAsia="Calibri" w:hAnsi="Arial Narrow"/>
                <w:i/>
                <w:iCs/>
              </w:rPr>
              <w:t>szolgáltatásmegrendelés</w:t>
            </w:r>
            <w:proofErr w:type="spellEnd"/>
            <w:r w:rsidRPr="006263C6">
              <w:rPr>
                <w:rFonts w:ascii="Arial Narrow" w:eastAsia="Calibri" w:hAnsi="Arial Narrow"/>
                <w:i/>
                <w:iCs/>
              </w:rPr>
              <w:t xml:space="preserve"> esetében)</w:t>
            </w:r>
          </w:p>
          <w:p w14:paraId="32239B72"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A szolgáltatás teljesítése egy meghatározott szakmához (képzettséghez) van kötve</w:t>
            </w:r>
          </w:p>
          <w:p w14:paraId="1B0F441A" w14:textId="77777777" w:rsidR="00393F98" w:rsidRPr="006263C6" w:rsidRDefault="00393F98" w:rsidP="00B602CF">
            <w:pPr>
              <w:spacing w:before="80" w:after="80"/>
              <w:ind w:left="380"/>
              <w:rPr>
                <w:rFonts w:ascii="Arial Narrow" w:eastAsia="Calibri" w:hAnsi="Arial Narrow"/>
              </w:rPr>
            </w:pPr>
            <w:r w:rsidRPr="006263C6">
              <w:rPr>
                <w:rFonts w:ascii="Arial Narrow" w:eastAsia="Calibri" w:hAnsi="Arial Narrow"/>
              </w:rPr>
              <w:t>A vonatkozó törvényi, rendeleti vagy közigazgatási rendelkezésre történő hivatkozás:</w:t>
            </w:r>
          </w:p>
        </w:tc>
      </w:tr>
      <w:tr w:rsidR="00393F98" w:rsidRPr="006263C6" w14:paraId="22EFAAB0" w14:textId="77777777" w:rsidTr="00B602CF">
        <w:tc>
          <w:tcPr>
            <w:tcW w:w="0" w:type="auto"/>
          </w:tcPr>
          <w:p w14:paraId="26B5AE62" w14:textId="77777777" w:rsidR="00393F98" w:rsidRPr="006263C6" w:rsidRDefault="00393F98" w:rsidP="00B602CF">
            <w:pPr>
              <w:spacing w:before="80" w:after="80"/>
              <w:rPr>
                <w:rFonts w:ascii="Arial Narrow" w:eastAsia="Calibri" w:hAnsi="Arial Narrow"/>
                <w:b/>
                <w:bCs/>
              </w:rPr>
            </w:pPr>
            <w:r w:rsidRPr="006263C6">
              <w:rPr>
                <w:rFonts w:ascii="Arial Narrow" w:eastAsia="Calibri" w:hAnsi="Arial Narrow"/>
                <w:b/>
                <w:bCs/>
              </w:rPr>
              <w:t>III.2.2) A szerződés teljesítésével kapcsolatos feltételek:</w:t>
            </w:r>
          </w:p>
        </w:tc>
      </w:tr>
      <w:tr w:rsidR="00393F98" w:rsidRPr="006263C6" w14:paraId="56FC78A4" w14:textId="77777777" w:rsidTr="00B602CF">
        <w:tc>
          <w:tcPr>
            <w:tcW w:w="0" w:type="auto"/>
          </w:tcPr>
          <w:p w14:paraId="5F73E78B"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b/>
                <w:bCs/>
              </w:rPr>
              <w:t>III.2.3) A szerződés teljesítésében közreműködő személyekkel kapcsolatos információ</w:t>
            </w:r>
          </w:p>
          <w:p w14:paraId="7C86B5E1" w14:textId="77777777" w:rsidR="00393F98" w:rsidRPr="006263C6" w:rsidRDefault="00393F98" w:rsidP="00B602CF">
            <w:pPr>
              <w:spacing w:before="80" w:after="80"/>
              <w:rPr>
                <w:rFonts w:ascii="Arial Narrow" w:eastAsia="Calibri" w:hAnsi="Arial Narrow"/>
              </w:rPr>
            </w:pPr>
            <w:r w:rsidRPr="000A2069">
              <w:rPr>
                <w:rFonts w:ascii="Arial Narrow" w:hAnsi="Arial Narrow"/>
                <w:bCs/>
                <w:color w:val="0070C0"/>
              </w:rPr>
              <w:t>X</w:t>
            </w:r>
            <w:r w:rsidRPr="006263C6">
              <w:rPr>
                <w:rFonts w:ascii="Arial Narrow" w:eastAsia="Calibri" w:hAnsi="Arial Narrow" w:cs="Arial Narrow"/>
              </w:rPr>
              <w:t xml:space="preserve"> </w:t>
            </w:r>
            <w:r w:rsidRPr="006263C6">
              <w:rPr>
                <w:rFonts w:ascii="Arial Narrow" w:eastAsia="Calibri" w:hAnsi="Arial Narrow"/>
              </w:rPr>
              <w:t>Az ajánlattevőknek közölniük kell a szerződés teljesítésében közreműködő személyek nevét és szakképzettségét</w:t>
            </w:r>
          </w:p>
        </w:tc>
      </w:tr>
    </w:tbl>
    <w:p w14:paraId="2EAD07D1" w14:textId="77777777" w:rsidR="00393F98" w:rsidRPr="006263C6" w:rsidRDefault="00393F98" w:rsidP="00393F98">
      <w:pPr>
        <w:spacing w:before="80" w:after="80"/>
        <w:rPr>
          <w:rFonts w:ascii="Arial Narrow" w:eastAsia="Calibri" w:hAnsi="Arial Narrow"/>
        </w:rPr>
      </w:pPr>
      <w:r w:rsidRPr="006263C6">
        <w:rPr>
          <w:rFonts w:ascii="Arial Narrow" w:eastAsia="Calibri" w:hAnsi="Arial Narrow"/>
          <w:b/>
          <w:bCs/>
        </w:rPr>
        <w:t>IV. szakasz: Eljárás</w:t>
      </w:r>
    </w:p>
    <w:p w14:paraId="3F11A768" w14:textId="77777777" w:rsidR="00393F98" w:rsidRPr="006263C6" w:rsidRDefault="00393F98" w:rsidP="00393F98">
      <w:pPr>
        <w:spacing w:before="80" w:after="80"/>
        <w:rPr>
          <w:rFonts w:ascii="Arial Narrow" w:eastAsia="Calibri" w:hAnsi="Arial Narrow"/>
        </w:rPr>
      </w:pPr>
      <w:r w:rsidRPr="006263C6">
        <w:rPr>
          <w:rFonts w:ascii="Arial Narrow" w:eastAsia="Calibri" w:hAnsi="Arial Narrow"/>
          <w:b/>
          <w:bCs/>
        </w:rPr>
        <w:t>IV.1) Meghatározás</w:t>
      </w:r>
    </w:p>
    <w:tbl>
      <w:tblPr>
        <w:tblW w:w="9795" w:type="dxa"/>
        <w:tblInd w:w="-105" w:type="dxa"/>
        <w:tblCellMar>
          <w:top w:w="15" w:type="dxa"/>
          <w:left w:w="15" w:type="dxa"/>
          <w:bottom w:w="15" w:type="dxa"/>
          <w:right w:w="15" w:type="dxa"/>
        </w:tblCellMar>
        <w:tblLook w:val="00A0" w:firstRow="1" w:lastRow="0" w:firstColumn="1" w:lastColumn="0" w:noHBand="0" w:noVBand="0"/>
      </w:tblPr>
      <w:tblGrid>
        <w:gridCol w:w="4675"/>
        <w:gridCol w:w="5120"/>
      </w:tblGrid>
      <w:tr w:rsidR="00393F98" w:rsidRPr="006263C6" w14:paraId="17BEB3DD" w14:textId="77777777" w:rsidTr="00B602CF">
        <w:tc>
          <w:tcPr>
            <w:tcW w:w="0" w:type="auto"/>
            <w:gridSpan w:val="2"/>
            <w:tcBorders>
              <w:top w:val="single" w:sz="4" w:space="0" w:color="auto"/>
              <w:left w:val="single" w:sz="4" w:space="0" w:color="auto"/>
              <w:bottom w:val="single" w:sz="4" w:space="0" w:color="auto"/>
              <w:right w:val="single" w:sz="4" w:space="0" w:color="auto"/>
            </w:tcBorders>
          </w:tcPr>
          <w:p w14:paraId="23500964" w14:textId="77777777" w:rsidR="00393F98" w:rsidRPr="006263C6" w:rsidRDefault="00393F98" w:rsidP="00B602CF">
            <w:pPr>
              <w:spacing w:before="80" w:after="80"/>
              <w:rPr>
                <w:rFonts w:ascii="Arial Narrow" w:eastAsia="Calibri" w:hAnsi="Arial Narrow"/>
                <w:b/>
                <w:bCs/>
              </w:rPr>
            </w:pPr>
            <w:r w:rsidRPr="006263C6">
              <w:rPr>
                <w:rFonts w:ascii="Arial Narrow" w:eastAsia="Calibri" w:hAnsi="Arial Narrow"/>
                <w:b/>
                <w:bCs/>
              </w:rPr>
              <w:t>IV.1.1) Az eljárás fajtája</w:t>
            </w:r>
          </w:p>
          <w:p w14:paraId="5084F52E" w14:textId="280D29CE" w:rsidR="00393F98" w:rsidRPr="006263C6" w:rsidRDefault="00D01439" w:rsidP="00B602CF">
            <w:pPr>
              <w:spacing w:before="80" w:after="80"/>
              <w:jc w:val="both"/>
              <w:rPr>
                <w:rFonts w:ascii="Arial Narrow" w:eastAsia="Calibri" w:hAnsi="Arial Narrow"/>
              </w:rPr>
            </w:pPr>
            <w:r>
              <w:rPr>
                <w:rFonts w:ascii="Arial Narrow" w:hAnsi="Arial Narrow"/>
                <w:bCs/>
                <w:color w:val="0070C0"/>
              </w:rPr>
              <w:t>A Kbt. 115. § (1) bekezdése</w:t>
            </w:r>
            <w:r w:rsidR="00393F98" w:rsidRPr="000A2069">
              <w:rPr>
                <w:rFonts w:ascii="Arial Narrow" w:hAnsi="Arial Narrow"/>
                <w:bCs/>
                <w:color w:val="0070C0"/>
              </w:rPr>
              <w:t xml:space="preserve"> </w:t>
            </w:r>
            <w:r>
              <w:rPr>
                <w:rFonts w:ascii="Arial Narrow" w:hAnsi="Arial Narrow"/>
                <w:bCs/>
                <w:color w:val="0070C0"/>
              </w:rPr>
              <w:t xml:space="preserve">szerinti </w:t>
            </w:r>
            <w:r w:rsidR="000A2069">
              <w:rPr>
                <w:rFonts w:ascii="Arial Narrow" w:hAnsi="Arial Narrow"/>
                <w:bCs/>
                <w:color w:val="0070C0"/>
              </w:rPr>
              <w:t xml:space="preserve">nyílt </w:t>
            </w:r>
            <w:r w:rsidR="00393F98" w:rsidRPr="000A2069">
              <w:rPr>
                <w:rFonts w:ascii="Arial Narrow" w:hAnsi="Arial Narrow"/>
                <w:bCs/>
                <w:color w:val="0070C0"/>
              </w:rPr>
              <w:t>közbeszerzési eljárás.</w:t>
            </w:r>
          </w:p>
        </w:tc>
      </w:tr>
      <w:tr w:rsidR="00393F98" w:rsidRPr="006263C6" w14:paraId="007DBDC8" w14:textId="77777777" w:rsidTr="00B602CF">
        <w:tc>
          <w:tcPr>
            <w:tcW w:w="0" w:type="auto"/>
            <w:tcBorders>
              <w:top w:val="single" w:sz="4" w:space="0" w:color="auto"/>
              <w:left w:val="single" w:sz="4" w:space="0" w:color="auto"/>
              <w:bottom w:val="single" w:sz="4" w:space="0" w:color="auto"/>
              <w:right w:val="single" w:sz="4" w:space="0" w:color="auto"/>
            </w:tcBorders>
          </w:tcPr>
          <w:p w14:paraId="0A06EA13"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i/>
                <w:iCs/>
              </w:rPr>
              <w:t>(klasszikus ajánlatkérők esetében)</w:t>
            </w:r>
          </w:p>
          <w:p w14:paraId="464E84A3" w14:textId="07C27003" w:rsidR="00393F98" w:rsidRPr="006263C6" w:rsidRDefault="00E56ED3" w:rsidP="00B602CF">
            <w:pPr>
              <w:spacing w:before="80" w:after="80"/>
              <w:rPr>
                <w:rFonts w:ascii="Arial Narrow" w:eastAsia="Calibri" w:hAnsi="Arial Narrow"/>
              </w:rPr>
            </w:pPr>
            <w:r w:rsidRPr="006263C6">
              <w:rPr>
                <w:rFonts w:ascii="Arial Narrow" w:eastAsia="Calibri" w:hAnsi="Arial Narrow" w:cs="Arial Narrow"/>
              </w:rPr>
              <w:t></w:t>
            </w:r>
            <w:r w:rsidR="00393F98" w:rsidRPr="006263C6">
              <w:rPr>
                <w:rFonts w:ascii="Arial Narrow" w:eastAsia="Calibri" w:hAnsi="Arial Narrow"/>
              </w:rPr>
              <w:t xml:space="preserve"> Nyílt eljárás</w:t>
            </w:r>
          </w:p>
          <w:p w14:paraId="4D4341B9" w14:textId="77777777" w:rsidR="00393F98" w:rsidRPr="006263C6" w:rsidRDefault="00393F98" w:rsidP="00B602CF">
            <w:pPr>
              <w:spacing w:before="80" w:after="80"/>
              <w:ind w:left="1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Gyorsított eljárás</w:t>
            </w:r>
          </w:p>
          <w:p w14:paraId="283D2E40" w14:textId="77777777" w:rsidR="00393F98" w:rsidRPr="006263C6" w:rsidRDefault="00393F98" w:rsidP="00B602CF">
            <w:pPr>
              <w:spacing w:before="80" w:after="80"/>
              <w:ind w:left="560"/>
              <w:rPr>
                <w:rFonts w:ascii="Arial Narrow" w:eastAsia="Calibri" w:hAnsi="Arial Narrow"/>
              </w:rPr>
            </w:pPr>
            <w:r w:rsidRPr="006263C6">
              <w:rPr>
                <w:rFonts w:ascii="Arial Narrow" w:eastAsia="Calibri" w:hAnsi="Arial Narrow"/>
              </w:rPr>
              <w:t>Indokolás:</w:t>
            </w:r>
          </w:p>
          <w:p w14:paraId="4E241122"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Meghívásos eljárás</w:t>
            </w:r>
          </w:p>
          <w:p w14:paraId="58B234EB" w14:textId="77777777" w:rsidR="00393F98" w:rsidRPr="006263C6" w:rsidRDefault="00393F98" w:rsidP="00B602CF">
            <w:pPr>
              <w:spacing w:before="80" w:after="80"/>
              <w:ind w:left="56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Gyorsított eljárás</w:t>
            </w:r>
          </w:p>
          <w:p w14:paraId="47A506F8" w14:textId="77777777" w:rsidR="00393F98" w:rsidRPr="006263C6" w:rsidRDefault="00393F98" w:rsidP="00B602CF">
            <w:pPr>
              <w:spacing w:before="80" w:after="80"/>
              <w:ind w:left="560"/>
              <w:rPr>
                <w:rFonts w:ascii="Arial Narrow" w:eastAsia="Calibri" w:hAnsi="Arial Narrow"/>
              </w:rPr>
            </w:pPr>
            <w:r w:rsidRPr="006263C6">
              <w:rPr>
                <w:rFonts w:ascii="Arial Narrow" w:eastAsia="Calibri" w:hAnsi="Arial Narrow"/>
              </w:rPr>
              <w:t>Indokolás:</w:t>
            </w:r>
          </w:p>
          <w:p w14:paraId="21092BA4"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Tárgyalásos eljárás</w:t>
            </w:r>
          </w:p>
          <w:p w14:paraId="77DBFA5B" w14:textId="77777777" w:rsidR="00393F98" w:rsidRPr="006263C6" w:rsidRDefault="00393F98" w:rsidP="00B602CF">
            <w:pPr>
              <w:spacing w:before="80" w:after="80"/>
              <w:ind w:left="1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Gyorsított eljárás</w:t>
            </w:r>
          </w:p>
          <w:p w14:paraId="4D2075B6" w14:textId="77777777" w:rsidR="00393F98" w:rsidRPr="006263C6" w:rsidRDefault="00393F98" w:rsidP="00B602CF">
            <w:pPr>
              <w:spacing w:before="80" w:after="80"/>
              <w:ind w:left="560"/>
              <w:rPr>
                <w:rFonts w:ascii="Arial Narrow" w:eastAsia="Calibri" w:hAnsi="Arial Narrow"/>
              </w:rPr>
            </w:pPr>
            <w:r w:rsidRPr="006263C6">
              <w:rPr>
                <w:rFonts w:ascii="Arial Narrow" w:eastAsia="Calibri" w:hAnsi="Arial Narrow"/>
              </w:rPr>
              <w:t>Indokolás:</w:t>
            </w:r>
          </w:p>
          <w:p w14:paraId="71509C4F"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Versenypárbeszéd</w:t>
            </w:r>
          </w:p>
          <w:p w14:paraId="3C8970B2"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Innovációs partnerség</w:t>
            </w:r>
          </w:p>
        </w:tc>
        <w:tc>
          <w:tcPr>
            <w:tcW w:w="0" w:type="auto"/>
            <w:tcBorders>
              <w:top w:val="single" w:sz="4" w:space="0" w:color="auto"/>
              <w:left w:val="single" w:sz="4" w:space="0" w:color="auto"/>
              <w:bottom w:val="single" w:sz="4" w:space="0" w:color="auto"/>
              <w:right w:val="single" w:sz="4" w:space="0" w:color="auto"/>
            </w:tcBorders>
          </w:tcPr>
          <w:p w14:paraId="7FB52903"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i/>
                <w:iCs/>
              </w:rPr>
              <w:t>(közszolgáltató ajánlatkérők esetében)</w:t>
            </w:r>
          </w:p>
          <w:p w14:paraId="63F35BD0"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Nyílt eljárás</w:t>
            </w:r>
          </w:p>
          <w:p w14:paraId="0A1620FE"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Meghívásos eljárás</w:t>
            </w:r>
          </w:p>
          <w:p w14:paraId="0DFC6F5E"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Tárgyalásos eljárás</w:t>
            </w:r>
          </w:p>
          <w:p w14:paraId="28491A61"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Versenypárbeszéd</w:t>
            </w:r>
          </w:p>
          <w:p w14:paraId="1785BBAE"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Innovációs partnerség</w:t>
            </w:r>
          </w:p>
        </w:tc>
      </w:tr>
      <w:tr w:rsidR="00393F98" w:rsidRPr="006263C6" w14:paraId="044A50BC" w14:textId="77777777" w:rsidTr="00B602CF">
        <w:tc>
          <w:tcPr>
            <w:tcW w:w="0" w:type="auto"/>
            <w:gridSpan w:val="2"/>
            <w:tcBorders>
              <w:top w:val="single" w:sz="4" w:space="0" w:color="auto"/>
              <w:left w:val="single" w:sz="4" w:space="0" w:color="auto"/>
              <w:bottom w:val="single" w:sz="4" w:space="0" w:color="auto"/>
              <w:right w:val="single" w:sz="4" w:space="0" w:color="auto"/>
            </w:tcBorders>
          </w:tcPr>
          <w:p w14:paraId="72E664A4"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b/>
                <w:bCs/>
              </w:rPr>
              <w:t xml:space="preserve">IV.1.2) </w:t>
            </w:r>
            <w:proofErr w:type="spellStart"/>
            <w:r w:rsidRPr="006263C6">
              <w:rPr>
                <w:rFonts w:ascii="Arial Narrow" w:eastAsia="Calibri" w:hAnsi="Arial Narrow"/>
                <w:b/>
                <w:bCs/>
              </w:rPr>
              <w:t>Keretmegállapodásra</w:t>
            </w:r>
            <w:proofErr w:type="spellEnd"/>
            <w:r w:rsidRPr="006263C6">
              <w:rPr>
                <w:rFonts w:ascii="Arial Narrow" w:eastAsia="Calibri" w:hAnsi="Arial Narrow"/>
                <w:b/>
                <w:bCs/>
              </w:rPr>
              <w:t xml:space="preserve"> vagy dinamikus beszerzési rendszerre vonatkozó információk</w:t>
            </w:r>
          </w:p>
          <w:p w14:paraId="0BAFD042"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lastRenderedPageBreak/>
              <w:t></w:t>
            </w:r>
            <w:r w:rsidRPr="006263C6">
              <w:rPr>
                <w:rFonts w:ascii="Arial Narrow" w:eastAsia="Calibri" w:hAnsi="Arial Narrow"/>
              </w:rPr>
              <w:t xml:space="preserve"> A hirdetmény </w:t>
            </w:r>
            <w:proofErr w:type="spellStart"/>
            <w:r w:rsidRPr="006263C6">
              <w:rPr>
                <w:rFonts w:ascii="Arial Narrow" w:eastAsia="Calibri" w:hAnsi="Arial Narrow"/>
              </w:rPr>
              <w:t>keretmegállapodás</w:t>
            </w:r>
            <w:proofErr w:type="spellEnd"/>
            <w:r w:rsidRPr="006263C6">
              <w:rPr>
                <w:rFonts w:ascii="Arial Narrow" w:eastAsia="Calibri" w:hAnsi="Arial Narrow"/>
              </w:rPr>
              <w:t xml:space="preserve"> megkötésére irányul</w:t>
            </w:r>
          </w:p>
          <w:p w14:paraId="72D5298C" w14:textId="77777777" w:rsidR="00393F98" w:rsidRPr="006263C6" w:rsidRDefault="00393F98" w:rsidP="00B602CF">
            <w:pPr>
              <w:spacing w:before="80" w:after="80"/>
              <w:ind w:left="3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w:t>
            </w:r>
            <w:proofErr w:type="spellStart"/>
            <w:r w:rsidRPr="006263C6">
              <w:rPr>
                <w:rFonts w:ascii="Arial Narrow" w:eastAsia="Calibri" w:hAnsi="Arial Narrow"/>
              </w:rPr>
              <w:t>Keretmegállapodás</w:t>
            </w:r>
            <w:proofErr w:type="spellEnd"/>
            <w:r w:rsidRPr="006263C6">
              <w:rPr>
                <w:rFonts w:ascii="Arial Narrow" w:eastAsia="Calibri" w:hAnsi="Arial Narrow"/>
              </w:rPr>
              <w:t xml:space="preserve"> egy ajánlattevővel</w:t>
            </w:r>
          </w:p>
          <w:p w14:paraId="76A7DB30" w14:textId="77777777" w:rsidR="00393F98" w:rsidRPr="006263C6" w:rsidRDefault="00393F98" w:rsidP="00B602CF">
            <w:pPr>
              <w:spacing w:before="80" w:after="80"/>
              <w:ind w:left="3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w:t>
            </w:r>
            <w:proofErr w:type="spellStart"/>
            <w:r w:rsidRPr="006263C6">
              <w:rPr>
                <w:rFonts w:ascii="Arial Narrow" w:eastAsia="Calibri" w:hAnsi="Arial Narrow"/>
              </w:rPr>
              <w:t>Keretmegállapodás</w:t>
            </w:r>
            <w:proofErr w:type="spellEnd"/>
            <w:r w:rsidRPr="006263C6">
              <w:rPr>
                <w:rFonts w:ascii="Arial Narrow" w:eastAsia="Calibri" w:hAnsi="Arial Narrow"/>
              </w:rPr>
              <w:t xml:space="preserve"> több ajánlattevővel</w:t>
            </w:r>
          </w:p>
          <w:p w14:paraId="2090C00B" w14:textId="77777777" w:rsidR="00393F98" w:rsidRPr="006263C6" w:rsidRDefault="00393F98" w:rsidP="00B602CF">
            <w:pPr>
              <w:spacing w:before="80" w:after="80"/>
              <w:ind w:left="380"/>
              <w:rPr>
                <w:rFonts w:ascii="Arial Narrow" w:eastAsia="Calibri" w:hAnsi="Arial Narrow"/>
              </w:rPr>
            </w:pPr>
            <w:r w:rsidRPr="006263C6">
              <w:rPr>
                <w:rFonts w:ascii="Arial Narrow" w:eastAsia="Calibri" w:hAnsi="Arial Narrow"/>
              </w:rPr>
              <w:t xml:space="preserve">A </w:t>
            </w:r>
            <w:proofErr w:type="spellStart"/>
            <w:r w:rsidRPr="006263C6">
              <w:rPr>
                <w:rFonts w:ascii="Arial Narrow" w:eastAsia="Calibri" w:hAnsi="Arial Narrow"/>
              </w:rPr>
              <w:t>keretmegállapodás</w:t>
            </w:r>
            <w:proofErr w:type="spellEnd"/>
            <w:r w:rsidRPr="006263C6">
              <w:rPr>
                <w:rFonts w:ascii="Arial Narrow" w:eastAsia="Calibri" w:hAnsi="Arial Narrow"/>
              </w:rPr>
              <w:t xml:space="preserve"> résztvevőinek tervezett maximális létszáma: </w:t>
            </w:r>
            <w:r w:rsidRPr="006263C6">
              <w:rPr>
                <w:rFonts w:ascii="Arial Narrow" w:eastAsia="Calibri" w:hAnsi="Arial Narrow"/>
                <w:vertAlign w:val="superscript"/>
              </w:rPr>
              <w:t>2</w:t>
            </w:r>
            <w:r w:rsidRPr="006263C6">
              <w:rPr>
                <w:rFonts w:ascii="Arial Narrow" w:eastAsia="Calibri" w:hAnsi="Arial Narrow"/>
              </w:rPr>
              <w:t xml:space="preserve"> [ ]</w:t>
            </w:r>
          </w:p>
          <w:p w14:paraId="6C24265B"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A hirdetmény dinamikus beszerzési rendszer létrehozására irányul</w:t>
            </w:r>
          </w:p>
          <w:p w14:paraId="41E07263" w14:textId="77777777" w:rsidR="00393F98" w:rsidRPr="006263C6" w:rsidRDefault="00393F98" w:rsidP="00B602CF">
            <w:pPr>
              <w:spacing w:before="80" w:after="80"/>
              <w:ind w:left="3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A dinamikus beszerzési rendszert további beszerzők is alkalmazhatják</w:t>
            </w:r>
          </w:p>
          <w:p w14:paraId="5A910738" w14:textId="77777777" w:rsidR="00393F98" w:rsidRPr="006263C6" w:rsidRDefault="00393F98" w:rsidP="00B602CF">
            <w:pPr>
              <w:spacing w:before="80" w:after="80"/>
              <w:rPr>
                <w:rFonts w:ascii="Arial Narrow" w:eastAsia="Calibri" w:hAnsi="Arial Narrow"/>
              </w:rPr>
            </w:pPr>
            <w:proofErr w:type="spellStart"/>
            <w:r w:rsidRPr="006263C6">
              <w:rPr>
                <w:rFonts w:ascii="Arial Narrow" w:eastAsia="Calibri" w:hAnsi="Arial Narrow"/>
              </w:rPr>
              <w:t>Keretmegállapodások</w:t>
            </w:r>
            <w:proofErr w:type="spellEnd"/>
            <w:r w:rsidRPr="006263C6">
              <w:rPr>
                <w:rFonts w:ascii="Arial Narrow" w:eastAsia="Calibri" w:hAnsi="Arial Narrow"/>
              </w:rPr>
              <w:t xml:space="preserve"> esetén – klasszikus ajánlatkérők esetében a négy évet meghaladó időtartam indokolása:</w:t>
            </w:r>
          </w:p>
          <w:p w14:paraId="08CEE596" w14:textId="77777777" w:rsidR="00393F98" w:rsidRPr="006263C6" w:rsidRDefault="00393F98" w:rsidP="00B602CF">
            <w:pPr>
              <w:spacing w:before="80" w:after="80"/>
              <w:rPr>
                <w:rFonts w:ascii="Arial Narrow" w:eastAsia="Calibri" w:hAnsi="Arial Narrow"/>
              </w:rPr>
            </w:pPr>
            <w:proofErr w:type="spellStart"/>
            <w:r w:rsidRPr="006263C6">
              <w:rPr>
                <w:rFonts w:ascii="Arial Narrow" w:eastAsia="Calibri" w:hAnsi="Arial Narrow"/>
              </w:rPr>
              <w:t>Keretmegállapodások</w:t>
            </w:r>
            <w:proofErr w:type="spellEnd"/>
            <w:r w:rsidRPr="006263C6">
              <w:rPr>
                <w:rFonts w:ascii="Arial Narrow" w:eastAsia="Calibri" w:hAnsi="Arial Narrow"/>
              </w:rPr>
              <w:t xml:space="preserve"> esetén – közszolgáltató</w:t>
            </w:r>
            <w:r w:rsidRPr="006263C6">
              <w:rPr>
                <w:rFonts w:ascii="Arial Narrow" w:eastAsia="Calibri" w:hAnsi="Arial Narrow"/>
                <w:i/>
                <w:iCs/>
              </w:rPr>
              <w:t xml:space="preserve"> </w:t>
            </w:r>
            <w:r w:rsidRPr="006263C6">
              <w:rPr>
                <w:rFonts w:ascii="Arial Narrow" w:eastAsia="Calibri" w:hAnsi="Arial Narrow"/>
              </w:rPr>
              <w:t>ajánlatkérők esetében a nyolc évet meghaladó időtartam indokolása:</w:t>
            </w:r>
          </w:p>
        </w:tc>
      </w:tr>
      <w:tr w:rsidR="00393F98" w:rsidRPr="006263C6" w14:paraId="79974FEA" w14:textId="77777777" w:rsidTr="00B602CF">
        <w:tc>
          <w:tcPr>
            <w:tcW w:w="0" w:type="auto"/>
            <w:gridSpan w:val="2"/>
            <w:tcBorders>
              <w:top w:val="single" w:sz="4" w:space="0" w:color="auto"/>
              <w:left w:val="single" w:sz="4" w:space="0" w:color="auto"/>
              <w:bottom w:val="single" w:sz="4" w:space="0" w:color="auto"/>
              <w:right w:val="single" w:sz="4" w:space="0" w:color="auto"/>
            </w:tcBorders>
          </w:tcPr>
          <w:p w14:paraId="3207FA57"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b/>
                <w:bCs/>
              </w:rPr>
              <w:lastRenderedPageBreak/>
              <w:t>IV.1.3) A megoldások, illetve ajánlatok számának a tárgyalásos eljárás vagy a versenypárbeszéd során történő csökkentesére irányuló információ</w:t>
            </w:r>
          </w:p>
          <w:p w14:paraId="771B9E5D"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Több fordulóban lebonyolítandó tárgyalások igénybe vétele annak érdekében, hogy fokozatosan csökkentsék a megvitatandó megoldások, illetve a megtárgyalandó ajánlatok számát.</w:t>
            </w:r>
          </w:p>
        </w:tc>
      </w:tr>
      <w:tr w:rsidR="00393F98" w:rsidRPr="006263C6" w14:paraId="7E40E4C4" w14:textId="77777777" w:rsidTr="00B602CF">
        <w:tc>
          <w:tcPr>
            <w:tcW w:w="0" w:type="auto"/>
            <w:gridSpan w:val="2"/>
            <w:tcBorders>
              <w:top w:val="single" w:sz="4" w:space="0" w:color="auto"/>
              <w:left w:val="single" w:sz="4" w:space="0" w:color="auto"/>
              <w:bottom w:val="single" w:sz="4" w:space="0" w:color="auto"/>
              <w:right w:val="single" w:sz="4" w:space="0" w:color="auto"/>
            </w:tcBorders>
          </w:tcPr>
          <w:p w14:paraId="3CE1C735"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b/>
                <w:bCs/>
              </w:rPr>
              <w:t>IV.1.4) Információ a tárgyalásról</w:t>
            </w:r>
            <w:r w:rsidRPr="006263C6">
              <w:rPr>
                <w:rFonts w:ascii="Arial Narrow" w:eastAsia="Calibri" w:hAnsi="Arial Narrow"/>
              </w:rPr>
              <w:t xml:space="preserve"> </w:t>
            </w:r>
            <w:r w:rsidRPr="006263C6">
              <w:rPr>
                <w:rFonts w:ascii="Arial Narrow" w:eastAsia="Calibri" w:hAnsi="Arial Narrow"/>
                <w:i/>
                <w:iCs/>
              </w:rPr>
              <w:t>(klasszikus ajánlatkérők esetében; kizárólag tárgyalásos eljárás esetében)</w:t>
            </w:r>
          </w:p>
          <w:p w14:paraId="3CA41831"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Ajánlatkérő fenntartja a jogot arra, hogy a szerződést az eredeti ajánlat alapján, tárgyalások lefolytatása nélkül ítélje oda.</w:t>
            </w:r>
          </w:p>
        </w:tc>
      </w:tr>
      <w:tr w:rsidR="00393F98" w:rsidRPr="006263C6" w14:paraId="7743C47E" w14:textId="77777777" w:rsidTr="00B602CF">
        <w:tc>
          <w:tcPr>
            <w:tcW w:w="0" w:type="auto"/>
            <w:gridSpan w:val="2"/>
            <w:tcBorders>
              <w:top w:val="single" w:sz="4" w:space="0" w:color="auto"/>
              <w:left w:val="single" w:sz="4" w:space="0" w:color="auto"/>
              <w:bottom w:val="single" w:sz="4" w:space="0" w:color="auto"/>
              <w:right w:val="single" w:sz="4" w:space="0" w:color="auto"/>
            </w:tcBorders>
          </w:tcPr>
          <w:p w14:paraId="1A9532A9"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b/>
                <w:bCs/>
              </w:rPr>
              <w:t xml:space="preserve">IV.1.5) Elektronikus árlejtésre vonatkozó információk </w:t>
            </w:r>
            <w:r w:rsidRPr="006263C6">
              <w:rPr>
                <w:rFonts w:ascii="Arial Narrow" w:eastAsia="Calibri" w:hAnsi="Arial Narrow"/>
                <w:vertAlign w:val="superscript"/>
              </w:rPr>
              <w:t>2</w:t>
            </w:r>
          </w:p>
          <w:p w14:paraId="68C52FD2"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Elektronikus árlejtést fognak alkalmazni</w:t>
            </w:r>
          </w:p>
          <w:p w14:paraId="6FC86E7E"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rPr>
              <w:t>További információk az elektronikus árlejtésről:</w:t>
            </w:r>
          </w:p>
        </w:tc>
      </w:tr>
    </w:tbl>
    <w:p w14:paraId="7DD60530" w14:textId="77777777" w:rsidR="00393F98" w:rsidRPr="006263C6" w:rsidRDefault="00393F98" w:rsidP="00393F98">
      <w:pPr>
        <w:spacing w:before="80" w:after="80"/>
        <w:rPr>
          <w:rFonts w:ascii="Arial Narrow" w:eastAsia="Calibri" w:hAnsi="Arial Narrow"/>
        </w:rPr>
      </w:pPr>
      <w:r w:rsidRPr="006263C6">
        <w:rPr>
          <w:rFonts w:ascii="Arial Narrow" w:eastAsia="Calibri" w:hAnsi="Arial Narrow"/>
          <w:b/>
          <w:bCs/>
        </w:rPr>
        <w:t>IV.2) Adminisztratív információk</w:t>
      </w:r>
    </w:p>
    <w:tbl>
      <w:tblPr>
        <w:tblW w:w="9795" w:type="dxa"/>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A0" w:firstRow="1" w:lastRow="0" w:firstColumn="1" w:lastColumn="0" w:noHBand="0" w:noVBand="0"/>
      </w:tblPr>
      <w:tblGrid>
        <w:gridCol w:w="9795"/>
      </w:tblGrid>
      <w:tr w:rsidR="00393F98" w:rsidRPr="006263C6" w14:paraId="6D1815D2" w14:textId="77777777" w:rsidTr="00B602CF">
        <w:tc>
          <w:tcPr>
            <w:tcW w:w="0" w:type="auto"/>
          </w:tcPr>
          <w:p w14:paraId="1692068A"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b/>
                <w:bCs/>
              </w:rPr>
              <w:t>IV.2.1) Az adott eljárásra vonatkozó korábbi közzététel</w:t>
            </w:r>
            <w:r w:rsidRPr="006263C6">
              <w:rPr>
                <w:rFonts w:ascii="Arial Narrow" w:eastAsia="Calibri" w:hAnsi="Arial Narrow"/>
              </w:rPr>
              <w:t xml:space="preserve"> </w:t>
            </w:r>
            <w:r w:rsidRPr="006263C6">
              <w:rPr>
                <w:rFonts w:ascii="Arial Narrow" w:eastAsia="Calibri" w:hAnsi="Arial Narrow"/>
                <w:vertAlign w:val="superscript"/>
              </w:rPr>
              <w:t>2</w:t>
            </w:r>
          </w:p>
          <w:p w14:paraId="7B119899"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rPr>
              <w:t xml:space="preserve">A hirdetmény száma a Közbeszerzési Értesítőben: </w:t>
            </w:r>
            <w:r w:rsidRPr="006263C6">
              <w:rPr>
                <w:rFonts w:ascii="Arial Narrow" w:eastAsia="Calibri" w:hAnsi="Arial Narrow"/>
                <w:vertAlign w:val="superscript"/>
              </w:rPr>
              <w:t>1</w:t>
            </w:r>
            <w:r w:rsidRPr="006263C6">
              <w:rPr>
                <w:rFonts w:ascii="Arial Narrow" w:eastAsia="Calibri" w:hAnsi="Arial Narrow"/>
              </w:rPr>
              <w:t xml:space="preserve"> [ ][ ][ ][ ][ ]/[ ][ ][ ][ ] </w:t>
            </w:r>
            <w:r w:rsidRPr="006263C6">
              <w:rPr>
                <w:rFonts w:ascii="Arial Narrow" w:eastAsia="Calibri" w:hAnsi="Arial Narrow"/>
                <w:i/>
                <w:iCs/>
              </w:rPr>
              <w:t>(</w:t>
            </w:r>
            <w:proofErr w:type="spellStart"/>
            <w:r w:rsidRPr="006263C6">
              <w:rPr>
                <w:rFonts w:ascii="Arial Narrow" w:eastAsia="Calibri" w:hAnsi="Arial Narrow"/>
                <w:i/>
                <w:iCs/>
              </w:rPr>
              <w:t>KÉ-szám</w:t>
            </w:r>
            <w:proofErr w:type="spellEnd"/>
            <w:r w:rsidRPr="006263C6">
              <w:rPr>
                <w:rFonts w:ascii="Arial Narrow" w:eastAsia="Calibri" w:hAnsi="Arial Narrow"/>
                <w:i/>
                <w:iCs/>
              </w:rPr>
              <w:t>/évszám)</w:t>
            </w:r>
          </w:p>
        </w:tc>
      </w:tr>
      <w:tr w:rsidR="00393F98" w:rsidRPr="006263C6" w14:paraId="03E6F8FE" w14:textId="77777777" w:rsidTr="00B602CF">
        <w:tc>
          <w:tcPr>
            <w:tcW w:w="0" w:type="auto"/>
          </w:tcPr>
          <w:p w14:paraId="500A1D63"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b/>
                <w:bCs/>
              </w:rPr>
              <w:t>IV.2.2) Ajánlattételi vagy részvételi határidő</w:t>
            </w:r>
          </w:p>
          <w:p w14:paraId="2F1641CC" w14:textId="5F74BCD0" w:rsidR="00393F98" w:rsidRPr="006263C6" w:rsidRDefault="00393F98" w:rsidP="003121C2">
            <w:pPr>
              <w:spacing w:before="80" w:after="80"/>
              <w:rPr>
                <w:rFonts w:ascii="Arial Narrow" w:eastAsia="Calibri" w:hAnsi="Arial Narrow"/>
              </w:rPr>
            </w:pPr>
            <w:r w:rsidRPr="006263C6">
              <w:rPr>
                <w:rFonts w:ascii="Arial Narrow" w:eastAsia="Calibri" w:hAnsi="Arial Narrow"/>
              </w:rPr>
              <w:t xml:space="preserve">Dátum: </w:t>
            </w:r>
            <w:r w:rsidR="006C6A3A" w:rsidRPr="0061159F">
              <w:rPr>
                <w:rFonts w:ascii="Arial Narrow" w:eastAsia="Calibri" w:hAnsi="Arial Narrow"/>
                <w:iCs/>
                <w:color w:val="0070C0"/>
              </w:rPr>
              <w:t>2017</w:t>
            </w:r>
            <w:r w:rsidR="00052B90">
              <w:rPr>
                <w:rFonts w:ascii="Arial Narrow" w:eastAsia="Calibri" w:hAnsi="Arial Narrow"/>
                <w:iCs/>
                <w:color w:val="0070C0"/>
              </w:rPr>
              <w:t>/09</w:t>
            </w:r>
            <w:r w:rsidR="006C6A3A" w:rsidRPr="00EC443B">
              <w:rPr>
                <w:rFonts w:ascii="Arial Narrow" w:eastAsia="Calibri" w:hAnsi="Arial Narrow"/>
                <w:iCs/>
                <w:color w:val="0070C0"/>
              </w:rPr>
              <w:t>/</w:t>
            </w:r>
            <w:r w:rsidR="003121C2">
              <w:rPr>
                <w:rFonts w:ascii="Arial Narrow" w:eastAsia="Calibri" w:hAnsi="Arial Narrow"/>
                <w:iCs/>
                <w:color w:val="0070C0"/>
              </w:rPr>
              <w:t>14</w:t>
            </w:r>
            <w:r w:rsidR="006C6A3A" w:rsidRPr="006263C6">
              <w:rPr>
                <w:rFonts w:ascii="Arial Narrow" w:eastAsia="Calibri" w:hAnsi="Arial Narrow"/>
                <w:iCs/>
              </w:rPr>
              <w:t xml:space="preserve"> </w:t>
            </w:r>
            <w:r w:rsidRPr="006263C6">
              <w:rPr>
                <w:rFonts w:ascii="Arial Narrow" w:eastAsia="Calibri" w:hAnsi="Arial Narrow"/>
              </w:rPr>
              <w:t xml:space="preserve">Helyi idő: </w:t>
            </w:r>
            <w:r w:rsidRPr="0061159F">
              <w:rPr>
                <w:rFonts w:ascii="Arial Narrow" w:eastAsia="Calibri" w:hAnsi="Arial Narrow"/>
                <w:iCs/>
                <w:color w:val="0070C0"/>
              </w:rPr>
              <w:t>1</w:t>
            </w:r>
            <w:r w:rsidR="00C32BC1" w:rsidRPr="0061159F">
              <w:rPr>
                <w:rFonts w:ascii="Arial Narrow" w:eastAsia="Calibri" w:hAnsi="Arial Narrow"/>
                <w:iCs/>
                <w:color w:val="0070C0"/>
              </w:rPr>
              <w:t>0</w:t>
            </w:r>
            <w:r w:rsidRPr="0061159F">
              <w:rPr>
                <w:rFonts w:ascii="Arial Narrow" w:eastAsia="Calibri" w:hAnsi="Arial Narrow"/>
                <w:iCs/>
                <w:color w:val="0070C0"/>
              </w:rPr>
              <w:t>:00</w:t>
            </w:r>
          </w:p>
        </w:tc>
      </w:tr>
      <w:tr w:rsidR="00393F98" w:rsidRPr="006263C6" w14:paraId="6E788528" w14:textId="77777777" w:rsidTr="00B602CF">
        <w:tc>
          <w:tcPr>
            <w:tcW w:w="0" w:type="auto"/>
          </w:tcPr>
          <w:p w14:paraId="4EEADF7F"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b/>
                <w:bCs/>
              </w:rPr>
              <w:t>IV.2.3) Az ajánlattételi vagy részvételi felhívás kiválasztott jelentkezők részére történő megküldésének tervezett napja</w:t>
            </w:r>
            <w:r w:rsidRPr="006263C6">
              <w:rPr>
                <w:rFonts w:ascii="Arial Narrow" w:eastAsia="Calibri" w:hAnsi="Arial Narrow"/>
                <w:vertAlign w:val="superscript"/>
              </w:rPr>
              <w:t xml:space="preserve"> 4 </w:t>
            </w:r>
            <w:r w:rsidRPr="006263C6">
              <w:rPr>
                <w:rFonts w:ascii="Arial Narrow" w:eastAsia="Calibri" w:hAnsi="Arial Narrow"/>
                <w:i/>
                <w:iCs/>
              </w:rPr>
              <w:t>(részvételi felhívás esetében)</w:t>
            </w:r>
          </w:p>
          <w:p w14:paraId="238CDFF5"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rPr>
              <w:t xml:space="preserve">Dátum: </w:t>
            </w:r>
            <w:r w:rsidRPr="006263C6">
              <w:rPr>
                <w:rFonts w:ascii="Arial Narrow" w:eastAsia="Calibri" w:hAnsi="Arial Narrow"/>
                <w:i/>
                <w:iCs/>
              </w:rPr>
              <w:t>(</w:t>
            </w:r>
            <w:proofErr w:type="spellStart"/>
            <w:r w:rsidRPr="006263C6">
              <w:rPr>
                <w:rFonts w:ascii="Arial Narrow" w:eastAsia="Calibri" w:hAnsi="Arial Narrow"/>
                <w:i/>
                <w:iCs/>
              </w:rPr>
              <w:t>éééé</w:t>
            </w:r>
            <w:proofErr w:type="spellEnd"/>
            <w:r w:rsidRPr="006263C6">
              <w:rPr>
                <w:rFonts w:ascii="Arial Narrow" w:eastAsia="Calibri" w:hAnsi="Arial Narrow"/>
                <w:i/>
                <w:iCs/>
              </w:rPr>
              <w:t>/</w:t>
            </w:r>
            <w:proofErr w:type="spellStart"/>
            <w:r w:rsidRPr="006263C6">
              <w:rPr>
                <w:rFonts w:ascii="Arial Narrow" w:eastAsia="Calibri" w:hAnsi="Arial Narrow"/>
                <w:i/>
                <w:iCs/>
              </w:rPr>
              <w:t>hh</w:t>
            </w:r>
            <w:proofErr w:type="spellEnd"/>
            <w:r w:rsidRPr="006263C6">
              <w:rPr>
                <w:rFonts w:ascii="Arial Narrow" w:eastAsia="Calibri" w:hAnsi="Arial Narrow"/>
                <w:i/>
                <w:iCs/>
              </w:rPr>
              <w:t>/</w:t>
            </w:r>
            <w:proofErr w:type="spellStart"/>
            <w:r w:rsidRPr="006263C6">
              <w:rPr>
                <w:rFonts w:ascii="Arial Narrow" w:eastAsia="Calibri" w:hAnsi="Arial Narrow"/>
                <w:i/>
                <w:iCs/>
              </w:rPr>
              <w:t>nn</w:t>
            </w:r>
            <w:proofErr w:type="spellEnd"/>
            <w:r w:rsidRPr="006263C6">
              <w:rPr>
                <w:rFonts w:ascii="Arial Narrow" w:eastAsia="Calibri" w:hAnsi="Arial Narrow"/>
                <w:i/>
                <w:iCs/>
              </w:rPr>
              <w:t>)</w:t>
            </w:r>
          </w:p>
        </w:tc>
      </w:tr>
      <w:tr w:rsidR="00393F98" w:rsidRPr="006263C6" w14:paraId="2FE6070C" w14:textId="77777777" w:rsidTr="00B602CF">
        <w:tc>
          <w:tcPr>
            <w:tcW w:w="0" w:type="auto"/>
          </w:tcPr>
          <w:p w14:paraId="2099307E"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b/>
                <w:bCs/>
              </w:rPr>
              <w:t xml:space="preserve">IV.2.4) Azok a nyelvek, amelyeken az ajánlatok vagy részvételi jelentkezések benyújthatók: </w:t>
            </w:r>
            <w:r w:rsidRPr="0061159F">
              <w:rPr>
                <w:rFonts w:ascii="Arial Narrow" w:eastAsia="Calibri" w:hAnsi="Arial Narrow"/>
                <w:color w:val="0070C0"/>
              </w:rPr>
              <w:t>HU</w:t>
            </w:r>
            <w:r w:rsidRPr="006263C6">
              <w:rPr>
                <w:rFonts w:ascii="Arial Narrow" w:eastAsia="Calibri" w:hAnsi="Arial Narrow"/>
              </w:rPr>
              <w:t xml:space="preserve"> </w:t>
            </w:r>
            <w:r w:rsidRPr="006263C6">
              <w:rPr>
                <w:rFonts w:ascii="Arial Narrow" w:eastAsia="Calibri" w:hAnsi="Arial Narrow"/>
                <w:vertAlign w:val="superscript"/>
              </w:rPr>
              <w:t>1</w:t>
            </w:r>
          </w:p>
        </w:tc>
      </w:tr>
      <w:tr w:rsidR="00393F98" w:rsidRPr="006263C6" w14:paraId="3C401702" w14:textId="77777777" w:rsidTr="00B602CF">
        <w:tc>
          <w:tcPr>
            <w:tcW w:w="0" w:type="auto"/>
          </w:tcPr>
          <w:p w14:paraId="26A936D2" w14:textId="1B3245C7" w:rsidR="00393F98" w:rsidRPr="006263C6" w:rsidRDefault="00393F98" w:rsidP="00B602CF">
            <w:pPr>
              <w:spacing w:before="80" w:after="80"/>
              <w:rPr>
                <w:rFonts w:ascii="Arial Narrow" w:eastAsia="Calibri" w:hAnsi="Arial Narrow"/>
              </w:rPr>
            </w:pPr>
            <w:r w:rsidRPr="006263C6">
              <w:rPr>
                <w:rFonts w:ascii="Arial Narrow" w:eastAsia="Calibri" w:hAnsi="Arial Narrow"/>
                <w:b/>
                <w:bCs/>
              </w:rPr>
              <w:t>IV.2.5) Az ajánlati kötöttség minimális időtartama:</w:t>
            </w:r>
            <w:r w:rsidRPr="006263C6">
              <w:rPr>
                <w:rFonts w:ascii="Arial Narrow" w:eastAsia="Calibri" w:hAnsi="Arial Narrow"/>
              </w:rPr>
              <w:t xml:space="preserve"> </w:t>
            </w:r>
            <w:r w:rsidRPr="006263C6">
              <w:rPr>
                <w:rFonts w:ascii="Arial Narrow" w:eastAsia="Calibri" w:hAnsi="Arial Narrow"/>
                <w:i/>
                <w:iCs/>
              </w:rPr>
              <w:t>(</w:t>
            </w:r>
            <w:r w:rsidR="00932CB7">
              <w:rPr>
                <w:rFonts w:ascii="Arial Narrow" w:eastAsia="Calibri" w:hAnsi="Arial Narrow"/>
                <w:i/>
                <w:iCs/>
              </w:rPr>
              <w:t>ajánlattételi felhívás</w:t>
            </w:r>
            <w:r w:rsidRPr="006263C6">
              <w:rPr>
                <w:rFonts w:ascii="Arial Narrow" w:eastAsia="Calibri" w:hAnsi="Arial Narrow"/>
                <w:i/>
                <w:iCs/>
              </w:rPr>
              <w:t xml:space="preserve"> esetében)</w:t>
            </w:r>
          </w:p>
          <w:p w14:paraId="44A8D980"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rPr>
              <w:t xml:space="preserve">Az ajánlati kötöttség végső dátuma: </w:t>
            </w:r>
            <w:r w:rsidRPr="006263C6">
              <w:rPr>
                <w:rFonts w:ascii="Arial Narrow" w:eastAsia="Calibri" w:hAnsi="Arial Narrow"/>
                <w:i/>
                <w:iCs/>
              </w:rPr>
              <w:t>(</w:t>
            </w:r>
            <w:proofErr w:type="spellStart"/>
            <w:r w:rsidRPr="006263C6">
              <w:rPr>
                <w:rFonts w:ascii="Arial Narrow" w:eastAsia="Calibri" w:hAnsi="Arial Narrow"/>
                <w:i/>
                <w:iCs/>
              </w:rPr>
              <w:t>éééé</w:t>
            </w:r>
            <w:proofErr w:type="spellEnd"/>
            <w:r w:rsidRPr="006263C6">
              <w:rPr>
                <w:rFonts w:ascii="Arial Narrow" w:eastAsia="Calibri" w:hAnsi="Arial Narrow"/>
                <w:i/>
                <w:iCs/>
              </w:rPr>
              <w:t>/</w:t>
            </w:r>
            <w:proofErr w:type="spellStart"/>
            <w:r w:rsidRPr="006263C6">
              <w:rPr>
                <w:rFonts w:ascii="Arial Narrow" w:eastAsia="Calibri" w:hAnsi="Arial Narrow"/>
                <w:i/>
                <w:iCs/>
              </w:rPr>
              <w:t>hh</w:t>
            </w:r>
            <w:proofErr w:type="spellEnd"/>
            <w:r w:rsidRPr="006263C6">
              <w:rPr>
                <w:rFonts w:ascii="Arial Narrow" w:eastAsia="Calibri" w:hAnsi="Arial Narrow"/>
                <w:i/>
                <w:iCs/>
              </w:rPr>
              <w:t>/</w:t>
            </w:r>
            <w:proofErr w:type="spellStart"/>
            <w:r w:rsidRPr="006263C6">
              <w:rPr>
                <w:rFonts w:ascii="Arial Narrow" w:eastAsia="Calibri" w:hAnsi="Arial Narrow"/>
                <w:i/>
                <w:iCs/>
              </w:rPr>
              <w:t>nn</w:t>
            </w:r>
            <w:proofErr w:type="spellEnd"/>
            <w:r w:rsidRPr="006263C6">
              <w:rPr>
                <w:rFonts w:ascii="Arial Narrow" w:eastAsia="Calibri" w:hAnsi="Arial Narrow"/>
                <w:i/>
                <w:iCs/>
              </w:rPr>
              <w:t>)</w:t>
            </w:r>
          </w:p>
          <w:p w14:paraId="1CACDAB8"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rPr>
              <w:t>vagy</w:t>
            </w:r>
          </w:p>
          <w:p w14:paraId="2E4F88CE"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rPr>
              <w:t xml:space="preserve">Az időtartam hónapban: [ ] vagy napban: </w:t>
            </w:r>
            <w:r w:rsidRPr="0061159F">
              <w:rPr>
                <w:rFonts w:ascii="Arial Narrow" w:eastAsia="Calibri" w:hAnsi="Arial Narrow"/>
                <w:color w:val="0070C0"/>
              </w:rPr>
              <w:t>60</w:t>
            </w:r>
            <w:r w:rsidRPr="006263C6">
              <w:rPr>
                <w:rFonts w:ascii="Arial Narrow" w:eastAsia="Calibri" w:hAnsi="Arial Narrow"/>
              </w:rPr>
              <w:t xml:space="preserve"> </w:t>
            </w:r>
            <w:r w:rsidRPr="006263C6">
              <w:rPr>
                <w:rFonts w:ascii="Arial Narrow" w:eastAsia="Calibri" w:hAnsi="Arial Narrow"/>
                <w:i/>
                <w:iCs/>
              </w:rPr>
              <w:t>(az ajánlattételi határidő lejártától számítva)</w:t>
            </w:r>
          </w:p>
        </w:tc>
      </w:tr>
      <w:tr w:rsidR="00393F98" w:rsidRPr="006263C6" w14:paraId="65D15BAB" w14:textId="77777777" w:rsidTr="00B602CF">
        <w:tc>
          <w:tcPr>
            <w:tcW w:w="0" w:type="auto"/>
          </w:tcPr>
          <w:p w14:paraId="01BF8F35"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b/>
                <w:bCs/>
              </w:rPr>
              <w:t>IV.2.6) Az ajánlatok vagy részvételi jelentkezések felbontásának feltételei</w:t>
            </w:r>
          </w:p>
          <w:p w14:paraId="2CE591D0" w14:textId="6B5F4AA7" w:rsidR="00393F98" w:rsidRPr="006263C6" w:rsidRDefault="00393F98" w:rsidP="00B602CF">
            <w:pPr>
              <w:autoSpaceDE w:val="0"/>
              <w:autoSpaceDN w:val="0"/>
              <w:adjustRightInd w:val="0"/>
              <w:rPr>
                <w:rFonts w:ascii="Arial Narrow" w:eastAsia="Calibri" w:hAnsi="Arial Narrow"/>
              </w:rPr>
            </w:pPr>
            <w:r w:rsidRPr="006263C6">
              <w:rPr>
                <w:rFonts w:ascii="Arial Narrow" w:eastAsia="Calibri" w:hAnsi="Arial Narrow"/>
              </w:rPr>
              <w:t xml:space="preserve">Dátum: </w:t>
            </w:r>
            <w:r w:rsidR="00EC443B" w:rsidRPr="0061159F">
              <w:rPr>
                <w:rFonts w:ascii="Arial Narrow" w:eastAsia="Calibri" w:hAnsi="Arial Narrow"/>
                <w:iCs/>
                <w:color w:val="0070C0"/>
              </w:rPr>
              <w:t>2017</w:t>
            </w:r>
            <w:r w:rsidR="00052B90">
              <w:rPr>
                <w:rFonts w:ascii="Arial Narrow" w:eastAsia="Calibri" w:hAnsi="Arial Narrow"/>
                <w:iCs/>
                <w:color w:val="0070C0"/>
              </w:rPr>
              <w:t>/09</w:t>
            </w:r>
            <w:r w:rsidR="00EC443B" w:rsidRPr="00EC443B">
              <w:rPr>
                <w:rFonts w:ascii="Arial Narrow" w:eastAsia="Calibri" w:hAnsi="Arial Narrow"/>
                <w:iCs/>
                <w:color w:val="0070C0"/>
              </w:rPr>
              <w:t>/</w:t>
            </w:r>
            <w:r w:rsidR="003121C2">
              <w:rPr>
                <w:rFonts w:ascii="Arial Narrow" w:eastAsia="Calibri" w:hAnsi="Arial Narrow"/>
                <w:iCs/>
                <w:color w:val="0070C0"/>
              </w:rPr>
              <w:t>14</w:t>
            </w:r>
            <w:r w:rsidR="00EC443B" w:rsidRPr="006263C6">
              <w:rPr>
                <w:rFonts w:ascii="Arial Narrow" w:eastAsia="Calibri" w:hAnsi="Arial Narrow"/>
                <w:iCs/>
              </w:rPr>
              <w:t xml:space="preserve"> </w:t>
            </w:r>
            <w:r w:rsidRPr="006263C6">
              <w:rPr>
                <w:rFonts w:ascii="Arial Narrow" w:eastAsia="Calibri" w:hAnsi="Arial Narrow"/>
              </w:rPr>
              <w:t xml:space="preserve">Helyi idő: </w:t>
            </w:r>
            <w:r w:rsidRPr="0061159F">
              <w:rPr>
                <w:rFonts w:ascii="Arial Narrow" w:eastAsia="Calibri" w:hAnsi="Arial Narrow"/>
                <w:iCs/>
                <w:color w:val="0070C0"/>
              </w:rPr>
              <w:t>1</w:t>
            </w:r>
            <w:r w:rsidR="00C32BC1" w:rsidRPr="0061159F">
              <w:rPr>
                <w:rFonts w:ascii="Arial Narrow" w:eastAsia="Calibri" w:hAnsi="Arial Narrow"/>
                <w:iCs/>
                <w:color w:val="0070C0"/>
              </w:rPr>
              <w:t>0</w:t>
            </w:r>
            <w:r w:rsidRPr="0061159F">
              <w:rPr>
                <w:rFonts w:ascii="Arial Narrow" w:eastAsia="Calibri" w:hAnsi="Arial Narrow"/>
                <w:iCs/>
                <w:color w:val="0070C0"/>
              </w:rPr>
              <w:t>:00</w:t>
            </w:r>
            <w:r w:rsidRPr="006263C6">
              <w:rPr>
                <w:rFonts w:ascii="Arial Narrow" w:eastAsia="Calibri" w:hAnsi="Arial Narrow"/>
                <w:iCs/>
              </w:rPr>
              <w:t xml:space="preserve"> </w:t>
            </w:r>
            <w:r w:rsidRPr="006263C6">
              <w:rPr>
                <w:rFonts w:ascii="Arial Narrow" w:eastAsia="Calibri" w:hAnsi="Arial Narrow"/>
              </w:rPr>
              <w:t>Hely:</w:t>
            </w:r>
          </w:p>
          <w:p w14:paraId="17D96F16" w14:textId="77777777" w:rsidR="0061159F" w:rsidRPr="0061159F" w:rsidRDefault="0061159F" w:rsidP="0061159F">
            <w:pPr>
              <w:autoSpaceDE w:val="0"/>
              <w:autoSpaceDN w:val="0"/>
              <w:adjustRightInd w:val="0"/>
              <w:rPr>
                <w:rFonts w:ascii="Arial Narrow" w:eastAsia="Calibri" w:hAnsi="Arial Narrow"/>
                <w:color w:val="0070C0"/>
              </w:rPr>
            </w:pPr>
            <w:r w:rsidRPr="0061159F">
              <w:rPr>
                <w:rFonts w:ascii="Arial Narrow" w:eastAsia="Calibri" w:hAnsi="Arial Narrow"/>
                <w:color w:val="0070C0"/>
              </w:rPr>
              <w:t>Imperial Tender Közbeszerzési és Tanácsadó Korlátolt Felelősségű Társaság</w:t>
            </w:r>
          </w:p>
          <w:p w14:paraId="0B8765F4" w14:textId="77777777" w:rsidR="0061159F" w:rsidRPr="0061159F" w:rsidRDefault="0061159F" w:rsidP="0061159F">
            <w:pPr>
              <w:autoSpaceDE w:val="0"/>
              <w:autoSpaceDN w:val="0"/>
              <w:adjustRightInd w:val="0"/>
              <w:rPr>
                <w:rFonts w:ascii="Arial Narrow" w:eastAsia="Calibri" w:hAnsi="Arial Narrow"/>
                <w:color w:val="0070C0"/>
              </w:rPr>
            </w:pPr>
            <w:r w:rsidRPr="0061159F">
              <w:rPr>
                <w:rFonts w:ascii="Arial Narrow" w:eastAsia="Calibri" w:hAnsi="Arial Narrow"/>
                <w:color w:val="0070C0"/>
              </w:rPr>
              <w:t xml:space="preserve">1022 Budapest, Bimbó út 1-5., A </w:t>
            </w:r>
            <w:proofErr w:type="spellStart"/>
            <w:r w:rsidRPr="0061159F">
              <w:rPr>
                <w:rFonts w:ascii="Arial Narrow" w:eastAsia="Calibri" w:hAnsi="Arial Narrow"/>
                <w:color w:val="0070C0"/>
              </w:rPr>
              <w:t>lph</w:t>
            </w:r>
            <w:proofErr w:type="spellEnd"/>
            <w:r w:rsidRPr="0061159F">
              <w:rPr>
                <w:rFonts w:ascii="Arial Narrow" w:eastAsia="Calibri" w:hAnsi="Arial Narrow"/>
                <w:color w:val="0070C0"/>
              </w:rPr>
              <w:t>. III. emelet 1. ajtó (bejárat a Buday László u. 2. felől)</w:t>
            </w:r>
          </w:p>
          <w:p w14:paraId="673A029B" w14:textId="645F0124" w:rsidR="00393F98" w:rsidRPr="0061159F" w:rsidRDefault="0061159F" w:rsidP="0061159F">
            <w:pPr>
              <w:autoSpaceDE w:val="0"/>
              <w:autoSpaceDN w:val="0"/>
              <w:adjustRightInd w:val="0"/>
              <w:rPr>
                <w:rFonts w:ascii="Arial Narrow" w:eastAsia="Calibri" w:hAnsi="Arial Narrow"/>
                <w:color w:val="0070C0"/>
              </w:rPr>
            </w:pPr>
            <w:r w:rsidRPr="0061159F">
              <w:rPr>
                <w:rFonts w:ascii="Arial Narrow" w:eastAsia="Calibri" w:hAnsi="Arial Narrow"/>
                <w:color w:val="0070C0"/>
              </w:rPr>
              <w:t>Tárgyaló</w:t>
            </w:r>
          </w:p>
          <w:p w14:paraId="3782D198"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rPr>
              <w:t>Információk a jogosultakról és a bontási eljárásról:</w:t>
            </w:r>
          </w:p>
          <w:p w14:paraId="5ABB7DAE" w14:textId="39BF6E0F" w:rsidR="00393F98" w:rsidRPr="006263C6" w:rsidRDefault="0061159F" w:rsidP="00D01439">
            <w:pPr>
              <w:autoSpaceDE w:val="0"/>
              <w:autoSpaceDN w:val="0"/>
              <w:adjustRightInd w:val="0"/>
              <w:jc w:val="both"/>
              <w:rPr>
                <w:rFonts w:ascii="Arial Narrow" w:eastAsia="Calibri" w:hAnsi="Arial Narrow"/>
              </w:rPr>
            </w:pPr>
            <w:r w:rsidRPr="0061159F">
              <w:rPr>
                <w:rFonts w:ascii="Arial Narrow" w:eastAsia="Calibri" w:hAnsi="Arial Narrow"/>
                <w:color w:val="0070C0"/>
              </w:rPr>
              <w:lastRenderedPageBreak/>
              <w:t>A Kbt. 68. § (3) bekezdésében foglaltak értelmében az ajánlatok felbontásánál csak az ajánlatkérő, az ajánlattevők, valamint az általuk meghívott személyek lehetnek jelen. E személyek a bontáson a felolvasólapba betekinthetnek.</w:t>
            </w:r>
            <w:r w:rsidR="00D01439">
              <w:rPr>
                <w:rFonts w:ascii="Arial Narrow" w:eastAsia="Calibri" w:hAnsi="Arial Narrow"/>
                <w:color w:val="0070C0"/>
              </w:rPr>
              <w:t xml:space="preserve"> </w:t>
            </w:r>
            <w:r w:rsidRPr="0061159F">
              <w:rPr>
                <w:rFonts w:ascii="Arial Narrow" w:eastAsia="Calibri" w:hAnsi="Arial Narrow"/>
                <w:color w:val="0070C0"/>
              </w:rPr>
              <w:t>A bontási eljárás vonatkozásában egyebekben a Kbt. 68. § (1)-(2), (4) és (6) bekezdéseiben fo</w:t>
            </w:r>
            <w:r w:rsidR="00D01439">
              <w:rPr>
                <w:rFonts w:ascii="Arial Narrow" w:eastAsia="Calibri" w:hAnsi="Arial Narrow"/>
                <w:color w:val="0070C0"/>
              </w:rPr>
              <w:t>glalt rendelkezések az irányadó</w:t>
            </w:r>
            <w:r w:rsidRPr="0061159F">
              <w:rPr>
                <w:rFonts w:ascii="Arial Narrow" w:eastAsia="Calibri" w:hAnsi="Arial Narrow"/>
                <w:color w:val="0070C0"/>
              </w:rPr>
              <w:t>k.</w:t>
            </w:r>
          </w:p>
        </w:tc>
      </w:tr>
    </w:tbl>
    <w:p w14:paraId="2BB698B2" w14:textId="77777777" w:rsidR="00393F98" w:rsidRPr="006263C6" w:rsidRDefault="00393F98" w:rsidP="00393F98">
      <w:pPr>
        <w:spacing w:before="80" w:after="80"/>
        <w:rPr>
          <w:rFonts w:ascii="Arial Narrow" w:eastAsia="Calibri" w:hAnsi="Arial Narrow"/>
        </w:rPr>
      </w:pPr>
      <w:r w:rsidRPr="006263C6">
        <w:rPr>
          <w:rFonts w:ascii="Arial Narrow" w:eastAsia="Calibri" w:hAnsi="Arial Narrow"/>
          <w:b/>
          <w:bCs/>
        </w:rPr>
        <w:lastRenderedPageBreak/>
        <w:t>VI. szakasz: Kiegészítő információk</w:t>
      </w:r>
    </w:p>
    <w:p w14:paraId="170CBBE2" w14:textId="77777777" w:rsidR="00393F98" w:rsidRPr="006263C6" w:rsidRDefault="00393F98" w:rsidP="00393F98">
      <w:pPr>
        <w:spacing w:before="80" w:after="80"/>
        <w:rPr>
          <w:rFonts w:ascii="Arial Narrow" w:eastAsia="Calibri" w:hAnsi="Arial Narrow"/>
        </w:rPr>
      </w:pPr>
      <w:r w:rsidRPr="006263C6">
        <w:rPr>
          <w:rFonts w:ascii="Arial Narrow" w:eastAsia="Calibri" w:hAnsi="Arial Narrow"/>
          <w:b/>
          <w:bCs/>
        </w:rPr>
        <w:t>VI.1) A közbeszerzés ismétlődő jellegére vonatkozó információk</w:t>
      </w:r>
      <w:r w:rsidRPr="006263C6">
        <w:rPr>
          <w:rFonts w:ascii="Arial Narrow" w:eastAsia="Calibri" w:hAnsi="Arial Narrow"/>
        </w:rPr>
        <w:t xml:space="preserve"> </w:t>
      </w:r>
      <w:r w:rsidRPr="006263C6">
        <w:rPr>
          <w:rFonts w:ascii="Arial Narrow" w:eastAsia="Calibri" w:hAnsi="Arial Narrow"/>
          <w:vertAlign w:val="superscript"/>
        </w:rPr>
        <w:t>2</w:t>
      </w:r>
    </w:p>
    <w:tbl>
      <w:tblPr>
        <w:tblW w:w="9795" w:type="dxa"/>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A0" w:firstRow="1" w:lastRow="0" w:firstColumn="1" w:lastColumn="0" w:noHBand="0" w:noVBand="0"/>
      </w:tblPr>
      <w:tblGrid>
        <w:gridCol w:w="9795"/>
      </w:tblGrid>
      <w:tr w:rsidR="00393F98" w:rsidRPr="006263C6" w14:paraId="5B25C506" w14:textId="77777777" w:rsidTr="00B602CF">
        <w:tc>
          <w:tcPr>
            <w:tcW w:w="0" w:type="auto"/>
          </w:tcPr>
          <w:p w14:paraId="5E90910F" w14:textId="5B02DAAD" w:rsidR="00393F98" w:rsidRPr="006263C6" w:rsidRDefault="00393F98" w:rsidP="00B602CF">
            <w:pPr>
              <w:spacing w:before="80" w:after="80"/>
              <w:rPr>
                <w:rFonts w:ascii="Arial Narrow" w:eastAsia="Calibri" w:hAnsi="Arial Narrow"/>
              </w:rPr>
            </w:pPr>
            <w:r w:rsidRPr="006263C6">
              <w:rPr>
                <w:rFonts w:ascii="Arial Narrow" w:eastAsia="Calibri" w:hAnsi="Arial Narrow"/>
              </w:rPr>
              <w:t xml:space="preserve">A közbeszerzés ismétlődő jellegű </w:t>
            </w:r>
            <w:r w:rsidRPr="006263C6">
              <w:rPr>
                <w:rFonts w:ascii="Arial Narrow" w:eastAsia="Calibri" w:hAnsi="Arial Narrow" w:cs="Arial Narrow"/>
              </w:rPr>
              <w:t></w:t>
            </w:r>
            <w:r w:rsidRPr="006263C6">
              <w:rPr>
                <w:rFonts w:ascii="Arial Narrow" w:eastAsia="Calibri" w:hAnsi="Arial Narrow"/>
              </w:rPr>
              <w:t xml:space="preserve"> igen </w:t>
            </w:r>
            <w:r w:rsidR="0061159F" w:rsidRPr="00D01439">
              <w:rPr>
                <w:rFonts w:ascii="Arial Narrow" w:eastAsia="Calibri" w:hAnsi="Arial Narrow" w:cs="Arial Narrow"/>
                <w:color w:val="0070C0"/>
              </w:rPr>
              <w:t>X</w:t>
            </w:r>
            <w:r w:rsidRPr="00D01439">
              <w:rPr>
                <w:rFonts w:ascii="Arial Narrow" w:eastAsia="Calibri" w:hAnsi="Arial Narrow"/>
                <w:color w:val="0070C0"/>
              </w:rPr>
              <w:t xml:space="preserve"> nem</w:t>
            </w:r>
          </w:p>
          <w:p w14:paraId="6B19E2FC"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rPr>
              <w:t xml:space="preserve">A további hirdetmények közzétételének tervezett ideje: </w:t>
            </w:r>
            <w:r w:rsidRPr="006263C6">
              <w:rPr>
                <w:rFonts w:ascii="Arial Narrow" w:eastAsia="Calibri" w:hAnsi="Arial Narrow"/>
                <w:vertAlign w:val="superscript"/>
              </w:rPr>
              <w:t>2</w:t>
            </w:r>
          </w:p>
        </w:tc>
      </w:tr>
    </w:tbl>
    <w:p w14:paraId="53044B2C" w14:textId="77777777" w:rsidR="00393F98" w:rsidRPr="006263C6" w:rsidRDefault="00393F98" w:rsidP="00393F98">
      <w:pPr>
        <w:spacing w:before="80" w:after="80"/>
        <w:rPr>
          <w:rFonts w:ascii="Arial Narrow" w:eastAsia="Calibri" w:hAnsi="Arial Narrow"/>
        </w:rPr>
      </w:pPr>
      <w:r w:rsidRPr="006263C6">
        <w:rPr>
          <w:rFonts w:ascii="Arial Narrow" w:eastAsia="Calibri" w:hAnsi="Arial Narrow"/>
          <w:b/>
          <w:bCs/>
        </w:rPr>
        <w:t>VI.2) Információ az elektronikus munkafolyamatokról</w:t>
      </w:r>
    </w:p>
    <w:tbl>
      <w:tblPr>
        <w:tblW w:w="9795" w:type="dxa"/>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A0" w:firstRow="1" w:lastRow="0" w:firstColumn="1" w:lastColumn="0" w:noHBand="0" w:noVBand="0"/>
      </w:tblPr>
      <w:tblGrid>
        <w:gridCol w:w="9795"/>
      </w:tblGrid>
      <w:tr w:rsidR="00393F98" w:rsidRPr="006263C6" w14:paraId="3991D800" w14:textId="77777777" w:rsidTr="00B602CF">
        <w:tc>
          <w:tcPr>
            <w:tcW w:w="0" w:type="auto"/>
          </w:tcPr>
          <w:p w14:paraId="66C4C893"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A megrendelés elektronikus úton történik</w:t>
            </w:r>
          </w:p>
          <w:p w14:paraId="264F9754"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Elektronikusan benyújtott számlákat elfogadnak</w:t>
            </w:r>
          </w:p>
          <w:p w14:paraId="566D48E2" w14:textId="7259EC61" w:rsidR="00393F98" w:rsidRPr="006263C6" w:rsidRDefault="0061159F" w:rsidP="00B602CF">
            <w:pPr>
              <w:spacing w:before="80" w:after="80"/>
              <w:rPr>
                <w:rFonts w:ascii="Arial Narrow" w:eastAsia="Calibri" w:hAnsi="Arial Narrow"/>
              </w:rPr>
            </w:pPr>
            <w:r w:rsidRPr="00D01439">
              <w:rPr>
                <w:rFonts w:ascii="Arial Narrow" w:eastAsia="Calibri" w:hAnsi="Arial Narrow" w:cs="Arial Narrow"/>
                <w:color w:val="0070C0"/>
              </w:rPr>
              <w:t>X</w:t>
            </w:r>
            <w:r w:rsidR="00393F98" w:rsidRPr="00D01439">
              <w:rPr>
                <w:rFonts w:ascii="Arial Narrow" w:eastAsia="Calibri" w:hAnsi="Arial Narrow"/>
                <w:color w:val="0070C0"/>
              </w:rPr>
              <w:t xml:space="preserve"> A fizetés elektronikus úton történik</w:t>
            </w:r>
          </w:p>
        </w:tc>
      </w:tr>
    </w:tbl>
    <w:p w14:paraId="2B183FEF" w14:textId="77777777" w:rsidR="00393F98" w:rsidRPr="006263C6" w:rsidRDefault="00393F98" w:rsidP="00393F98">
      <w:pPr>
        <w:spacing w:before="80" w:after="80"/>
        <w:rPr>
          <w:rFonts w:ascii="Arial Narrow" w:eastAsia="Calibri" w:hAnsi="Arial Narrow"/>
        </w:rPr>
      </w:pPr>
      <w:r w:rsidRPr="006263C6">
        <w:rPr>
          <w:rFonts w:ascii="Arial Narrow" w:eastAsia="Calibri" w:hAnsi="Arial Narrow"/>
          <w:b/>
          <w:bCs/>
        </w:rPr>
        <w:t xml:space="preserve">VI.3) További információk: </w:t>
      </w:r>
      <w:r w:rsidRPr="006263C6">
        <w:rPr>
          <w:rFonts w:ascii="Arial Narrow" w:eastAsia="Calibri" w:hAnsi="Arial Narrow"/>
          <w:vertAlign w:val="superscript"/>
        </w:rPr>
        <w:t>2</w:t>
      </w:r>
    </w:p>
    <w:tbl>
      <w:tblPr>
        <w:tblW w:w="9795" w:type="dxa"/>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A0" w:firstRow="1" w:lastRow="0" w:firstColumn="1" w:lastColumn="0" w:noHBand="0" w:noVBand="0"/>
      </w:tblPr>
      <w:tblGrid>
        <w:gridCol w:w="9795"/>
      </w:tblGrid>
      <w:tr w:rsidR="00393F98" w:rsidRPr="006263C6" w14:paraId="4D8B1101" w14:textId="77777777" w:rsidTr="00B602CF">
        <w:tc>
          <w:tcPr>
            <w:tcW w:w="0" w:type="auto"/>
          </w:tcPr>
          <w:p w14:paraId="5C5975AF" w14:textId="6E487020" w:rsidR="00393F98" w:rsidRPr="006263C6" w:rsidRDefault="00393F98" w:rsidP="00B602CF">
            <w:pPr>
              <w:spacing w:before="80" w:after="80"/>
              <w:rPr>
                <w:rFonts w:ascii="Arial Narrow" w:eastAsia="Calibri" w:hAnsi="Arial Narrow"/>
              </w:rPr>
            </w:pPr>
            <w:r w:rsidRPr="006263C6">
              <w:rPr>
                <w:rFonts w:ascii="Arial Narrow" w:eastAsia="Calibri" w:hAnsi="Arial Narrow"/>
                <w:b/>
                <w:bCs/>
              </w:rPr>
              <w:t>VI.3.1) Feltételes közbeszerzés</w:t>
            </w:r>
          </w:p>
          <w:p w14:paraId="6F04ADD0" w14:textId="59ADC6B0" w:rsidR="00393F98" w:rsidRDefault="00000B59" w:rsidP="00ED44E5">
            <w:pPr>
              <w:jc w:val="both"/>
              <w:rPr>
                <w:rFonts w:ascii="Arial Narrow" w:eastAsia="Calibri" w:hAnsi="Arial Narrow"/>
              </w:rPr>
            </w:pPr>
            <w:r w:rsidRPr="006263C6">
              <w:rPr>
                <w:rFonts w:ascii="Arial Narrow" w:eastAsia="Calibri" w:hAnsi="Arial Narrow" w:cs="Arial Narrow"/>
              </w:rPr>
              <w:t></w:t>
            </w:r>
            <w:r w:rsidR="00393F98" w:rsidRPr="006263C6">
              <w:rPr>
                <w:rFonts w:ascii="Arial Narrow" w:eastAsia="Calibri" w:hAnsi="Arial Narrow" w:cs="Arial Narrow"/>
              </w:rPr>
              <w:t xml:space="preserve"> </w:t>
            </w:r>
            <w:r w:rsidR="00393F98" w:rsidRPr="006263C6">
              <w:rPr>
                <w:rFonts w:ascii="Arial Narrow" w:eastAsia="Calibri" w:hAnsi="Arial Narrow"/>
              </w:rPr>
              <w:t xml:space="preserve">Ajánlatkérő felhívja a gazdasági szereplők figyelmét, hogy az eljárást eredménytelenné nyilváníthatja, ha valamely meghatározott, </w:t>
            </w:r>
            <w:r w:rsidR="00393F98" w:rsidRPr="007B3DCE">
              <w:rPr>
                <w:rFonts w:ascii="Arial Narrow" w:eastAsia="Calibri" w:hAnsi="Arial Narrow"/>
              </w:rPr>
              <w:t>ellenőrzési körén kívül eső, bizonytalan jövőbeli esemény az ajánlattételi, illetve részvételi határidő lejártát követően következik be.</w:t>
            </w:r>
          </w:p>
          <w:p w14:paraId="230A3618" w14:textId="77777777" w:rsidR="00ED44E5" w:rsidRPr="007B3DCE" w:rsidRDefault="00ED44E5" w:rsidP="00ED44E5">
            <w:pPr>
              <w:jc w:val="both"/>
              <w:rPr>
                <w:rFonts w:ascii="Arial Narrow" w:eastAsia="Calibri" w:hAnsi="Arial Narrow"/>
              </w:rPr>
            </w:pPr>
          </w:p>
          <w:p w14:paraId="218CEC57" w14:textId="24E02CAA" w:rsidR="00393F98" w:rsidRDefault="00393F98" w:rsidP="00ED44E5">
            <w:pPr>
              <w:jc w:val="both"/>
              <w:rPr>
                <w:rFonts w:ascii="Arial Narrow" w:eastAsia="Calibri" w:hAnsi="Arial Narrow"/>
              </w:rPr>
            </w:pPr>
            <w:r w:rsidRPr="007B3DCE">
              <w:rPr>
                <w:rFonts w:ascii="Arial Narrow" w:eastAsia="Calibri" w:hAnsi="Arial Narrow"/>
              </w:rPr>
              <w:t xml:space="preserve">Ajánlatkérő ellenőrzési körén kívül eső, bizonytalan </w:t>
            </w:r>
            <w:r w:rsidR="00974834">
              <w:rPr>
                <w:rFonts w:ascii="Arial Narrow" w:eastAsia="Calibri" w:hAnsi="Arial Narrow"/>
              </w:rPr>
              <w:t>jövőbeli esemény meghatározása:</w:t>
            </w:r>
          </w:p>
          <w:p w14:paraId="471E3E4A" w14:textId="77777777" w:rsidR="00974834" w:rsidRPr="007B3DCE" w:rsidRDefault="00974834" w:rsidP="00ED44E5">
            <w:pPr>
              <w:jc w:val="both"/>
              <w:rPr>
                <w:rFonts w:ascii="Arial Narrow" w:eastAsia="Calibri" w:hAnsi="Arial Narrow"/>
              </w:rPr>
            </w:pPr>
          </w:p>
          <w:p w14:paraId="3C4566F1" w14:textId="24105655" w:rsidR="00543E01" w:rsidRPr="00726E26" w:rsidRDefault="00000B59" w:rsidP="00726E26">
            <w:pPr>
              <w:autoSpaceDE w:val="0"/>
              <w:autoSpaceDN w:val="0"/>
              <w:adjustRightInd w:val="0"/>
              <w:jc w:val="both"/>
              <w:rPr>
                <w:rFonts w:ascii="Arial Narrow" w:hAnsi="Arial Narrow"/>
                <w:color w:val="0070C0"/>
              </w:rPr>
            </w:pPr>
            <w:r>
              <w:rPr>
                <w:rFonts w:ascii="Arial Narrow" w:eastAsia="Calibri" w:hAnsi="Arial Narrow"/>
                <w:color w:val="0070C0"/>
              </w:rPr>
              <w:t>–</w:t>
            </w:r>
          </w:p>
        </w:tc>
      </w:tr>
      <w:tr w:rsidR="00393F98" w:rsidRPr="006263C6" w14:paraId="354C26F4" w14:textId="77777777" w:rsidTr="00B602CF">
        <w:tc>
          <w:tcPr>
            <w:tcW w:w="0" w:type="auto"/>
          </w:tcPr>
          <w:p w14:paraId="6B182AF4" w14:textId="3FAC283C" w:rsidR="00393F98" w:rsidRPr="006263C6" w:rsidRDefault="00393F98" w:rsidP="00B602CF">
            <w:pPr>
              <w:spacing w:before="80" w:after="80"/>
              <w:rPr>
                <w:rFonts w:ascii="Arial Narrow" w:eastAsia="Calibri" w:hAnsi="Arial Narrow"/>
              </w:rPr>
            </w:pPr>
            <w:r w:rsidRPr="006263C6">
              <w:rPr>
                <w:rFonts w:ascii="Arial Narrow" w:eastAsia="Calibri" w:hAnsi="Arial Narrow"/>
                <w:b/>
                <w:bCs/>
              </w:rPr>
              <w:t>VI.3.2) Az ajánlati biztosíték</w:t>
            </w:r>
            <w:r w:rsidRPr="006263C6">
              <w:rPr>
                <w:rFonts w:ascii="Arial Narrow" w:eastAsia="Calibri" w:hAnsi="Arial Narrow"/>
              </w:rPr>
              <w:t xml:space="preserve"> </w:t>
            </w:r>
            <w:r w:rsidRPr="006263C6">
              <w:rPr>
                <w:rFonts w:ascii="Arial Narrow" w:eastAsia="Calibri" w:hAnsi="Arial Narrow"/>
                <w:i/>
                <w:iCs/>
              </w:rPr>
              <w:t>(</w:t>
            </w:r>
            <w:r w:rsidR="00932CB7">
              <w:rPr>
                <w:rFonts w:ascii="Arial Narrow" w:eastAsia="Calibri" w:hAnsi="Arial Narrow"/>
                <w:i/>
                <w:iCs/>
              </w:rPr>
              <w:t>ajánlattételi felhívás</w:t>
            </w:r>
            <w:r w:rsidRPr="006263C6">
              <w:rPr>
                <w:rFonts w:ascii="Arial Narrow" w:eastAsia="Calibri" w:hAnsi="Arial Narrow"/>
                <w:i/>
                <w:iCs/>
              </w:rPr>
              <w:t xml:space="preserve"> esetében)</w:t>
            </w:r>
          </w:p>
          <w:p w14:paraId="1934B972"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Az eljárásban való részvétel ajánlati biztosíték adásához kötött.</w:t>
            </w:r>
          </w:p>
          <w:p w14:paraId="16BB05FC" w14:textId="77777777" w:rsidR="00393F98" w:rsidRPr="006263C6" w:rsidRDefault="00393F98" w:rsidP="00B602CF">
            <w:pPr>
              <w:spacing w:before="80" w:after="80"/>
              <w:ind w:left="380"/>
              <w:rPr>
                <w:rFonts w:ascii="Arial Narrow" w:eastAsia="Calibri" w:hAnsi="Arial Narrow"/>
              </w:rPr>
            </w:pPr>
            <w:r w:rsidRPr="006263C6">
              <w:rPr>
                <w:rFonts w:ascii="Arial Narrow" w:eastAsia="Calibri" w:hAnsi="Arial Narrow"/>
              </w:rPr>
              <w:t>Az ajánlati biztosíték mértéke:</w:t>
            </w:r>
          </w:p>
          <w:p w14:paraId="1FE15789" w14:textId="77777777" w:rsidR="00393F98" w:rsidRPr="006263C6" w:rsidRDefault="00393F98" w:rsidP="00B602CF">
            <w:pPr>
              <w:spacing w:before="80" w:after="80"/>
              <w:ind w:left="380"/>
              <w:rPr>
                <w:rFonts w:ascii="Arial Narrow" w:eastAsia="Calibri" w:hAnsi="Arial Narrow"/>
              </w:rPr>
            </w:pPr>
            <w:r w:rsidRPr="006263C6">
              <w:rPr>
                <w:rFonts w:ascii="Arial Narrow" w:eastAsia="Calibri" w:hAnsi="Arial Narrow"/>
              </w:rPr>
              <w:t>A befizetés helye: vagy az ajánlatkérő fizetési számlaszáma:</w:t>
            </w:r>
          </w:p>
          <w:p w14:paraId="22E7E515" w14:textId="77777777" w:rsidR="00393F98" w:rsidRPr="006263C6" w:rsidRDefault="00393F98" w:rsidP="00B602CF">
            <w:pPr>
              <w:spacing w:before="80" w:after="80"/>
              <w:ind w:left="380"/>
              <w:rPr>
                <w:rFonts w:ascii="Arial Narrow" w:eastAsia="Calibri" w:hAnsi="Arial Narrow"/>
              </w:rPr>
            </w:pPr>
            <w:r w:rsidRPr="006263C6">
              <w:rPr>
                <w:rFonts w:ascii="Arial Narrow" w:eastAsia="Calibri" w:hAnsi="Arial Narrow"/>
              </w:rPr>
              <w:t>Az ajánlati biztosíték befizetése (teljesítése) igazolásának módja:</w:t>
            </w:r>
          </w:p>
        </w:tc>
      </w:tr>
      <w:tr w:rsidR="00393F98" w:rsidRPr="006263C6" w14:paraId="0C3D50CF" w14:textId="77777777" w:rsidTr="00B602CF">
        <w:tc>
          <w:tcPr>
            <w:tcW w:w="0" w:type="auto"/>
          </w:tcPr>
          <w:p w14:paraId="457F2DB1"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b/>
                <w:bCs/>
              </w:rPr>
              <w:t>VI.3.3) Konzultációra vonatkozó információk</w:t>
            </w:r>
          </w:p>
          <w:p w14:paraId="3B08AAFB"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Kiegészítő tájékoztatást ajánlatkérő konzultáció formájában is megadja.</w:t>
            </w:r>
          </w:p>
          <w:p w14:paraId="56942431" w14:textId="77777777" w:rsidR="00393F98" w:rsidRPr="006263C6" w:rsidRDefault="00393F98" w:rsidP="00B602CF">
            <w:pPr>
              <w:spacing w:before="80" w:after="80"/>
              <w:ind w:left="380"/>
              <w:rPr>
                <w:rFonts w:ascii="Arial Narrow" w:eastAsia="Calibri" w:hAnsi="Arial Narrow"/>
              </w:rPr>
            </w:pPr>
            <w:r w:rsidRPr="006263C6">
              <w:rPr>
                <w:rFonts w:ascii="Arial Narrow" w:eastAsia="Calibri" w:hAnsi="Arial Narrow"/>
              </w:rPr>
              <w:t xml:space="preserve">A konzultáció időpontja: </w:t>
            </w:r>
            <w:r w:rsidRPr="006263C6">
              <w:rPr>
                <w:rFonts w:ascii="Arial Narrow" w:eastAsia="Calibri" w:hAnsi="Arial Narrow"/>
                <w:i/>
                <w:iCs/>
              </w:rPr>
              <w:t>(</w:t>
            </w:r>
            <w:proofErr w:type="spellStart"/>
            <w:r w:rsidRPr="006263C6">
              <w:rPr>
                <w:rFonts w:ascii="Arial Narrow" w:eastAsia="Calibri" w:hAnsi="Arial Narrow"/>
                <w:i/>
                <w:iCs/>
              </w:rPr>
              <w:t>éééé</w:t>
            </w:r>
            <w:proofErr w:type="spellEnd"/>
            <w:r w:rsidRPr="006263C6">
              <w:rPr>
                <w:rFonts w:ascii="Arial Narrow" w:eastAsia="Calibri" w:hAnsi="Arial Narrow"/>
                <w:i/>
                <w:iCs/>
              </w:rPr>
              <w:t>/</w:t>
            </w:r>
            <w:proofErr w:type="spellStart"/>
            <w:r w:rsidRPr="006263C6">
              <w:rPr>
                <w:rFonts w:ascii="Arial Narrow" w:eastAsia="Calibri" w:hAnsi="Arial Narrow"/>
                <w:i/>
                <w:iCs/>
              </w:rPr>
              <w:t>hh</w:t>
            </w:r>
            <w:proofErr w:type="spellEnd"/>
            <w:r w:rsidRPr="006263C6">
              <w:rPr>
                <w:rFonts w:ascii="Arial Narrow" w:eastAsia="Calibri" w:hAnsi="Arial Narrow"/>
                <w:i/>
                <w:iCs/>
              </w:rPr>
              <w:t>/</w:t>
            </w:r>
            <w:proofErr w:type="spellStart"/>
            <w:r w:rsidRPr="006263C6">
              <w:rPr>
                <w:rFonts w:ascii="Arial Narrow" w:eastAsia="Calibri" w:hAnsi="Arial Narrow"/>
                <w:i/>
                <w:iCs/>
              </w:rPr>
              <w:t>nn</w:t>
            </w:r>
            <w:proofErr w:type="spellEnd"/>
            <w:r w:rsidRPr="006263C6">
              <w:rPr>
                <w:rFonts w:ascii="Arial Narrow" w:eastAsia="Calibri" w:hAnsi="Arial Narrow"/>
                <w:i/>
                <w:iCs/>
              </w:rPr>
              <w:t>)</w:t>
            </w:r>
            <w:r w:rsidRPr="006263C6">
              <w:rPr>
                <w:rFonts w:ascii="Arial Narrow" w:eastAsia="Calibri" w:hAnsi="Arial Narrow"/>
              </w:rPr>
              <w:t xml:space="preserve"> és helye:</w:t>
            </w:r>
          </w:p>
        </w:tc>
      </w:tr>
      <w:tr w:rsidR="00393F98" w:rsidRPr="006263C6" w14:paraId="735E6603" w14:textId="77777777" w:rsidTr="00B602CF">
        <w:tc>
          <w:tcPr>
            <w:tcW w:w="0" w:type="auto"/>
          </w:tcPr>
          <w:p w14:paraId="2751C2FB"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b/>
                <w:bCs/>
              </w:rPr>
              <w:t>VI.3.4) Alvállalkozók igénybevétele</w:t>
            </w:r>
          </w:p>
          <w:p w14:paraId="06B1F05A" w14:textId="7B88F7FC" w:rsidR="00393F98" w:rsidRPr="006263C6" w:rsidRDefault="00000B59" w:rsidP="00B602CF">
            <w:pPr>
              <w:spacing w:before="80" w:after="80"/>
              <w:ind w:left="380" w:hanging="380"/>
              <w:rPr>
                <w:rFonts w:ascii="Arial Narrow" w:eastAsia="Calibri" w:hAnsi="Arial Narrow"/>
              </w:rPr>
            </w:pPr>
            <w:r>
              <w:rPr>
                <w:rFonts w:ascii="Arial Narrow" w:eastAsia="Calibri" w:hAnsi="Arial Narrow" w:cs="Arial Narrow"/>
              </w:rPr>
              <w:t xml:space="preserve"> </w:t>
            </w:r>
            <w:r w:rsidR="00ED44E5">
              <w:rPr>
                <w:rFonts w:ascii="Arial Narrow" w:eastAsia="Calibri" w:hAnsi="Arial Narrow" w:cs="Arial Narrow"/>
              </w:rPr>
              <w:t xml:space="preserve">     </w:t>
            </w:r>
            <w:r w:rsidR="00393F98" w:rsidRPr="006263C6">
              <w:rPr>
                <w:rFonts w:ascii="Arial Narrow" w:eastAsia="Calibri" w:hAnsi="Arial Narrow"/>
              </w:rPr>
              <w:t>Ajánlatkérő előírja, hogy az ajánlatban (részvételi jelentkezésben) meg kell jelölni a közbeszerzésnek azt (azokat) a részét (részeit), amelynek teljesítéséhez az ajánlattevő (részvételre jelentkező) alvállalkozót kíván igénybe venni, az ezen részek tekintetében igénybe venni kívánt és az ajánlat vagy a részvételi jelentkezés benyújtásakor már ismert alvállalkozókat.</w:t>
            </w:r>
          </w:p>
        </w:tc>
      </w:tr>
      <w:tr w:rsidR="00393F98" w:rsidRPr="006263C6" w14:paraId="09942568" w14:textId="77777777" w:rsidTr="00B602CF">
        <w:tc>
          <w:tcPr>
            <w:tcW w:w="0" w:type="auto"/>
          </w:tcPr>
          <w:p w14:paraId="077C7F93" w14:textId="77777777" w:rsidR="00393F98" w:rsidRPr="006263C6" w:rsidRDefault="00393F98" w:rsidP="00B602CF">
            <w:pPr>
              <w:spacing w:before="80" w:after="80"/>
              <w:rPr>
                <w:rFonts w:ascii="Arial Narrow" w:eastAsia="Calibri" w:hAnsi="Arial Narrow"/>
              </w:rPr>
            </w:pPr>
            <w:r w:rsidRPr="00244AE4">
              <w:rPr>
                <w:rFonts w:ascii="Arial Narrow" w:eastAsia="Calibri" w:hAnsi="Arial Narrow"/>
                <w:b/>
                <w:bCs/>
              </w:rPr>
              <w:t>VI.3.5) Hiánypótlás elrendelése korábban nem szereplő gazdasági szereplő esetében</w:t>
            </w:r>
            <w:r w:rsidRPr="00244AE4">
              <w:rPr>
                <w:rFonts w:ascii="Arial Narrow" w:eastAsia="Calibri" w:hAnsi="Arial Narrow"/>
              </w:rPr>
              <w:t xml:space="preserve"> </w:t>
            </w:r>
            <w:r w:rsidRPr="00244AE4">
              <w:rPr>
                <w:rFonts w:ascii="Arial Narrow" w:eastAsia="Calibri" w:hAnsi="Arial Narrow"/>
                <w:vertAlign w:val="superscript"/>
              </w:rPr>
              <w:t>2</w:t>
            </w:r>
          </w:p>
          <w:p w14:paraId="4E36CEE4"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rPr>
              <w:t xml:space="preserve">Ajánlatban, vagy jelentkezésben korábban nem szereplő gazdasági szereplő hiánypótlással történő eljárásba bevonása esetében újabb hiánypótlás elrendelése </w:t>
            </w:r>
            <w:r w:rsidRPr="006263C6">
              <w:rPr>
                <w:rFonts w:ascii="Arial Narrow" w:eastAsia="Calibri" w:hAnsi="Arial Narrow" w:cs="Arial Narrow"/>
              </w:rPr>
              <w:t></w:t>
            </w:r>
            <w:r w:rsidRPr="006263C6">
              <w:rPr>
                <w:rFonts w:ascii="Arial Narrow" w:eastAsia="Calibri" w:hAnsi="Arial Narrow"/>
              </w:rPr>
              <w:t xml:space="preserve"> igen </w:t>
            </w:r>
            <w:r w:rsidR="00340511" w:rsidRPr="00000B59">
              <w:rPr>
                <w:rFonts w:ascii="Arial Narrow" w:eastAsia="Calibri" w:hAnsi="Arial Narrow" w:cs="Arial Narrow"/>
                <w:color w:val="0070C0"/>
              </w:rPr>
              <w:t>X</w:t>
            </w:r>
            <w:r w:rsidRPr="00000B59">
              <w:rPr>
                <w:rFonts w:ascii="Arial Narrow" w:eastAsia="Calibri" w:hAnsi="Arial Narrow"/>
                <w:color w:val="0070C0"/>
              </w:rPr>
              <w:t xml:space="preserve"> nem</w:t>
            </w:r>
          </w:p>
          <w:p w14:paraId="27ABEC47"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rPr>
              <w:t>A korlátozás(ok) meghatározása újabb hiánypótlás elrendelése esetében:</w:t>
            </w:r>
          </w:p>
        </w:tc>
      </w:tr>
      <w:tr w:rsidR="00393F98" w:rsidRPr="006263C6" w14:paraId="4D246454" w14:textId="77777777" w:rsidTr="00B602CF">
        <w:tc>
          <w:tcPr>
            <w:tcW w:w="0" w:type="auto"/>
          </w:tcPr>
          <w:p w14:paraId="136BB072"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b/>
                <w:bCs/>
              </w:rPr>
              <w:t>VI.3.6) Ajánlat érvénytelenségére vonatkozó összeg ár vagy költség esetében</w:t>
            </w:r>
            <w:r w:rsidRPr="006263C6">
              <w:rPr>
                <w:rFonts w:ascii="Arial Narrow" w:eastAsia="Calibri" w:hAnsi="Arial Narrow"/>
              </w:rPr>
              <w:t xml:space="preserve"> </w:t>
            </w:r>
            <w:r w:rsidRPr="006263C6">
              <w:rPr>
                <w:rFonts w:ascii="Arial Narrow" w:eastAsia="Calibri" w:hAnsi="Arial Narrow"/>
                <w:vertAlign w:val="superscript"/>
              </w:rPr>
              <w:t>2</w:t>
            </w:r>
          </w:p>
          <w:p w14:paraId="255CB898"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rPr>
              <w:lastRenderedPageBreak/>
              <w:t>Ajánlatkérő az alábbi értéket meghaladó árat vagy költséget tartalmazó ajánlatot a bírálat során érvénytelenné nyilvánítja</w:t>
            </w:r>
            <w:r w:rsidRPr="006263C6">
              <w:rPr>
                <w:rFonts w:ascii="Arial Narrow" w:eastAsia="Calibri" w:hAnsi="Arial Narrow"/>
                <w:vertAlign w:val="superscript"/>
              </w:rPr>
              <w:t xml:space="preserve"> 1</w:t>
            </w:r>
          </w:p>
          <w:p w14:paraId="71225504"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rPr>
              <w:t xml:space="preserve">Rész száma: </w:t>
            </w:r>
            <w:r w:rsidRPr="006263C6">
              <w:rPr>
                <w:rFonts w:ascii="Arial Narrow" w:eastAsia="Calibri" w:hAnsi="Arial Narrow"/>
                <w:vertAlign w:val="superscript"/>
              </w:rPr>
              <w:t>2</w:t>
            </w:r>
            <w:r w:rsidRPr="006263C6">
              <w:rPr>
                <w:rFonts w:ascii="Arial Narrow" w:eastAsia="Calibri" w:hAnsi="Arial Narrow"/>
              </w:rPr>
              <w:t xml:space="preserve"> [ ] Érték ÁFA nélkül: [ ] Pénznem: [ ][ ][ ]</w:t>
            </w:r>
          </w:p>
        </w:tc>
      </w:tr>
      <w:tr w:rsidR="00393F98" w:rsidRPr="006263C6" w14:paraId="7D87A618" w14:textId="77777777" w:rsidTr="00B602CF">
        <w:tc>
          <w:tcPr>
            <w:tcW w:w="0" w:type="auto"/>
          </w:tcPr>
          <w:p w14:paraId="0829B752"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b/>
                <w:bCs/>
              </w:rPr>
              <w:lastRenderedPageBreak/>
              <w:t>VI.3.7) Bármely rész eredménytelensége esetében valamennyi rész eredménytelenségére vonatkozó információ</w:t>
            </w:r>
            <w:r w:rsidRPr="006263C6">
              <w:rPr>
                <w:rFonts w:ascii="Arial Narrow" w:eastAsia="Calibri" w:hAnsi="Arial Narrow"/>
              </w:rPr>
              <w:t xml:space="preserve"> </w:t>
            </w:r>
            <w:r w:rsidRPr="006263C6">
              <w:rPr>
                <w:rFonts w:ascii="Arial Narrow" w:eastAsia="Calibri" w:hAnsi="Arial Narrow"/>
                <w:vertAlign w:val="superscript"/>
              </w:rPr>
              <w:t>2</w:t>
            </w:r>
          </w:p>
          <w:p w14:paraId="436A7F3C"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Ajánlatkérő rögzíti, hogy bármely rész eredménytelensége esetén nem áll érdekében a szerződések megkötése.</w:t>
            </w:r>
          </w:p>
          <w:p w14:paraId="679FEE58" w14:textId="4A1B29E6" w:rsidR="00393F98" w:rsidRPr="006263C6" w:rsidRDefault="00393F98" w:rsidP="00B602CF">
            <w:pPr>
              <w:spacing w:before="80" w:after="80"/>
              <w:rPr>
                <w:rFonts w:ascii="Arial Narrow" w:eastAsia="Calibri" w:hAnsi="Arial Narrow"/>
              </w:rPr>
            </w:pPr>
            <w:r w:rsidRPr="006263C6">
              <w:rPr>
                <w:rFonts w:ascii="Arial Narrow" w:eastAsia="Calibri" w:hAnsi="Arial Narrow"/>
              </w:rPr>
              <w:t>Valamennyi rész esetében a szerződéskötés érdekmúlásának indoka:</w:t>
            </w:r>
            <w:r w:rsidR="00ED4C83">
              <w:rPr>
                <w:rFonts w:ascii="Arial Narrow" w:eastAsia="Calibri" w:hAnsi="Arial Narrow"/>
              </w:rPr>
              <w:t xml:space="preserve"> -</w:t>
            </w:r>
          </w:p>
        </w:tc>
      </w:tr>
      <w:tr w:rsidR="00393F98" w:rsidRPr="006263C6" w14:paraId="13143F25" w14:textId="77777777" w:rsidTr="00B602CF">
        <w:tc>
          <w:tcPr>
            <w:tcW w:w="0" w:type="auto"/>
          </w:tcPr>
          <w:p w14:paraId="57FBD7C9" w14:textId="77777777" w:rsidR="00393F98" w:rsidRPr="006263C6" w:rsidRDefault="00393F98" w:rsidP="00B602CF">
            <w:pPr>
              <w:spacing w:before="80" w:after="80"/>
              <w:rPr>
                <w:rFonts w:ascii="Arial Narrow" w:eastAsia="Calibri" w:hAnsi="Arial Narrow"/>
                <w:vertAlign w:val="superscript"/>
              </w:rPr>
            </w:pPr>
            <w:r w:rsidRPr="006263C6">
              <w:rPr>
                <w:rFonts w:ascii="Arial Narrow" w:eastAsia="Calibri" w:hAnsi="Arial Narrow"/>
                <w:b/>
                <w:bCs/>
              </w:rPr>
              <w:t>VI.3.8) Az ajánlatok értékelési szempontok szerinti tartalmi elemeinek értékelése során adható pontszám:</w:t>
            </w:r>
            <w:r w:rsidRPr="006263C6">
              <w:rPr>
                <w:rFonts w:ascii="Arial Narrow" w:eastAsia="Calibri" w:hAnsi="Arial Narrow"/>
              </w:rPr>
              <w:t xml:space="preserve"> </w:t>
            </w:r>
            <w:r w:rsidRPr="006263C6">
              <w:rPr>
                <w:rFonts w:ascii="Arial Narrow" w:eastAsia="Calibri" w:hAnsi="Arial Narrow"/>
                <w:vertAlign w:val="superscript"/>
              </w:rPr>
              <w:t>2</w:t>
            </w:r>
          </w:p>
          <w:p w14:paraId="7392179A" w14:textId="3979AFB3" w:rsidR="00393F98" w:rsidRPr="00542AB1" w:rsidRDefault="00B11A8D" w:rsidP="00B602CF">
            <w:pPr>
              <w:rPr>
                <w:rFonts w:ascii="Arial Narrow" w:eastAsia="Calibri" w:hAnsi="Arial Narrow"/>
                <w:color w:val="0070C0"/>
              </w:rPr>
            </w:pPr>
            <w:r>
              <w:rPr>
                <w:rFonts w:ascii="Arial Narrow" w:eastAsia="Calibri" w:hAnsi="Arial Narrow"/>
                <w:color w:val="0070C0"/>
              </w:rPr>
              <w:t>alsó határ: 0</w:t>
            </w:r>
            <w:r w:rsidR="00393F98" w:rsidRPr="00542AB1">
              <w:rPr>
                <w:rFonts w:ascii="Arial Narrow" w:eastAsia="Calibri" w:hAnsi="Arial Narrow"/>
                <w:color w:val="0070C0"/>
              </w:rPr>
              <w:t xml:space="preserve"> pont</w:t>
            </w:r>
          </w:p>
          <w:p w14:paraId="46A06A21" w14:textId="0B57442F" w:rsidR="00393F98" w:rsidRPr="006263C6" w:rsidRDefault="00393F98" w:rsidP="00B602CF">
            <w:pPr>
              <w:rPr>
                <w:rFonts w:ascii="Arial Narrow" w:eastAsia="Calibri" w:hAnsi="Arial Narrow"/>
              </w:rPr>
            </w:pPr>
            <w:r w:rsidRPr="00542AB1">
              <w:rPr>
                <w:rFonts w:ascii="Arial Narrow" w:eastAsia="Calibri" w:hAnsi="Arial Narrow"/>
                <w:color w:val="0070C0"/>
              </w:rPr>
              <w:t>felső határ: 10</w:t>
            </w:r>
            <w:r w:rsidR="00542AB1" w:rsidRPr="00542AB1">
              <w:rPr>
                <w:rFonts w:ascii="Arial Narrow" w:eastAsia="Calibri" w:hAnsi="Arial Narrow"/>
                <w:color w:val="0070C0"/>
              </w:rPr>
              <w:t>0</w:t>
            </w:r>
            <w:r w:rsidRPr="00542AB1">
              <w:rPr>
                <w:rFonts w:ascii="Arial Narrow" w:eastAsia="Calibri" w:hAnsi="Arial Narrow"/>
                <w:color w:val="0070C0"/>
              </w:rPr>
              <w:t xml:space="preserve"> pont</w:t>
            </w:r>
          </w:p>
        </w:tc>
      </w:tr>
      <w:tr w:rsidR="00393F98" w:rsidRPr="006263C6" w14:paraId="34674D96" w14:textId="77777777" w:rsidTr="00B602CF">
        <w:tc>
          <w:tcPr>
            <w:tcW w:w="0" w:type="auto"/>
          </w:tcPr>
          <w:p w14:paraId="0AC7290A" w14:textId="1EFAED8A" w:rsidR="00393F98" w:rsidRPr="00C720F4" w:rsidRDefault="00393F98" w:rsidP="00B602CF">
            <w:pPr>
              <w:spacing w:before="80" w:after="80"/>
              <w:rPr>
                <w:rFonts w:ascii="Arial Narrow" w:eastAsia="Calibri" w:hAnsi="Arial Narrow"/>
                <w:vertAlign w:val="superscript"/>
              </w:rPr>
            </w:pPr>
            <w:r w:rsidRPr="00C720F4">
              <w:rPr>
                <w:rFonts w:ascii="Arial Narrow" w:eastAsia="Calibri" w:hAnsi="Arial Narrow"/>
                <w:b/>
                <w:bCs/>
              </w:rPr>
              <w:t>VI.3.9) A módszer(</w:t>
            </w:r>
            <w:proofErr w:type="spellStart"/>
            <w:r w:rsidRPr="00C720F4">
              <w:rPr>
                <w:rFonts w:ascii="Arial Narrow" w:eastAsia="Calibri" w:hAnsi="Arial Narrow"/>
                <w:b/>
                <w:bCs/>
              </w:rPr>
              <w:t>ek</w:t>
            </w:r>
            <w:proofErr w:type="spellEnd"/>
            <w:r w:rsidRPr="00C720F4">
              <w:rPr>
                <w:rFonts w:ascii="Arial Narrow" w:eastAsia="Calibri" w:hAnsi="Arial Narrow"/>
                <w:b/>
                <w:bCs/>
              </w:rPr>
              <w:t>) meghatározása, amellyel a VI.3.8) pont szerint</w:t>
            </w:r>
            <w:r w:rsidR="00F31B5D" w:rsidRPr="00C720F4">
              <w:rPr>
                <w:rFonts w:ascii="Arial Narrow" w:eastAsia="Calibri" w:hAnsi="Arial Narrow"/>
                <w:b/>
                <w:bCs/>
              </w:rPr>
              <w:t>i ponthatárok közötti pontszám</w:t>
            </w:r>
            <w:r w:rsidRPr="00C720F4">
              <w:rPr>
                <w:rFonts w:ascii="Arial Narrow" w:eastAsia="Calibri" w:hAnsi="Arial Narrow"/>
                <w:b/>
                <w:bCs/>
              </w:rPr>
              <w:t xml:space="preserve"> megadásra kerül: </w:t>
            </w:r>
            <w:r w:rsidRPr="00C720F4">
              <w:rPr>
                <w:rFonts w:ascii="Arial Narrow" w:eastAsia="Calibri" w:hAnsi="Arial Narrow"/>
                <w:vertAlign w:val="superscript"/>
              </w:rPr>
              <w:t>2</w:t>
            </w:r>
          </w:p>
          <w:p w14:paraId="68D98810" w14:textId="6D8DB0DF" w:rsidR="00000B59" w:rsidRPr="00000B59" w:rsidRDefault="00000B59" w:rsidP="00C720F4">
            <w:pPr>
              <w:jc w:val="both"/>
              <w:rPr>
                <w:rFonts w:ascii="Arial Narrow" w:eastAsia="Calibri" w:hAnsi="Arial Narrow"/>
                <w:color w:val="0070C0"/>
              </w:rPr>
            </w:pPr>
            <w:r w:rsidRPr="00000B59">
              <w:rPr>
                <w:rFonts w:ascii="Arial Narrow" w:eastAsia="Calibri" w:hAnsi="Arial Narrow"/>
                <w:bCs/>
                <w:color w:val="0070C0"/>
              </w:rPr>
              <w:t>Minden ajánlati rész vonatkozásában:</w:t>
            </w:r>
          </w:p>
          <w:p w14:paraId="52FD5625" w14:textId="77777777" w:rsidR="00000B59" w:rsidRPr="00000B59" w:rsidRDefault="00000B59" w:rsidP="00C720F4">
            <w:pPr>
              <w:jc w:val="both"/>
              <w:rPr>
                <w:rFonts w:ascii="Arial Narrow" w:eastAsia="Calibri" w:hAnsi="Arial Narrow"/>
                <w:color w:val="0070C0"/>
              </w:rPr>
            </w:pPr>
          </w:p>
          <w:p w14:paraId="0810321B" w14:textId="376C5B75" w:rsidR="00C720F4" w:rsidRPr="00C720F4" w:rsidRDefault="00C720F4" w:rsidP="00C720F4">
            <w:pPr>
              <w:jc w:val="both"/>
              <w:rPr>
                <w:rFonts w:ascii="Arial Narrow" w:eastAsia="Calibri" w:hAnsi="Arial Narrow"/>
                <w:color w:val="0070C0"/>
              </w:rPr>
            </w:pPr>
            <w:r w:rsidRPr="00C720F4">
              <w:rPr>
                <w:rFonts w:ascii="Arial Narrow" w:eastAsia="Calibri" w:hAnsi="Arial Narrow"/>
                <w:b/>
                <w:color w:val="0070C0"/>
              </w:rPr>
              <w:t xml:space="preserve">1. értékelési szempont </w:t>
            </w:r>
            <w:r w:rsidRPr="00C720F4">
              <w:rPr>
                <w:rFonts w:ascii="Arial Narrow" w:eastAsia="Calibri" w:hAnsi="Arial Narrow"/>
                <w:color w:val="0070C0"/>
              </w:rPr>
              <w:t>(Egyösszegű nettó ajánlati ár - HUF):</w:t>
            </w:r>
          </w:p>
          <w:p w14:paraId="705EE0E4" w14:textId="77777777" w:rsidR="00C720F4" w:rsidRPr="00C720F4" w:rsidRDefault="00C720F4" w:rsidP="00C720F4">
            <w:pPr>
              <w:pStyle w:val="Default"/>
              <w:jc w:val="both"/>
              <w:rPr>
                <w:rFonts w:ascii="Arial Narrow" w:eastAsia="Calibri" w:hAnsi="Arial Narrow" w:cs="Times New Roman"/>
                <w:color w:val="0070C0"/>
              </w:rPr>
            </w:pPr>
            <w:r w:rsidRPr="00C720F4">
              <w:rPr>
                <w:rFonts w:ascii="Arial Narrow" w:eastAsia="Calibri" w:hAnsi="Arial Narrow" w:cs="Times New Roman"/>
                <w:color w:val="0070C0"/>
              </w:rPr>
              <w:t xml:space="preserve">Az ajánlatok értékelése az 1. értékelési szempont vonatkozásában a Közbeszerzési Hatóság által kibocsátott - a nyertes ajánlattevő kiválasztására szolgáló értékelési szempontrendszer alkalmazásáról szóló - útmutató [KÉ 2016. évi 147. szám; 2016. december 21.] 1. sz. mellékletének A.1.b) pontjának </w:t>
            </w:r>
            <w:proofErr w:type="spellStart"/>
            <w:r w:rsidRPr="00C720F4">
              <w:rPr>
                <w:rFonts w:ascii="Arial Narrow" w:eastAsia="Calibri" w:hAnsi="Arial Narrow" w:cs="Times New Roman"/>
                <w:color w:val="0070C0"/>
              </w:rPr>
              <w:t>ba</w:t>
            </w:r>
            <w:proofErr w:type="spellEnd"/>
            <w:r w:rsidRPr="00C720F4">
              <w:rPr>
                <w:rFonts w:ascii="Arial Narrow" w:eastAsia="Calibri" w:hAnsi="Arial Narrow" w:cs="Times New Roman"/>
                <w:color w:val="0070C0"/>
              </w:rPr>
              <w:t>) alpontjában foglaltak szerinti fordított arányosítás relatív értékelési módszerével történik, amelynek értelmében a legalacsonyabb érték a legkedvezőbb.</w:t>
            </w:r>
          </w:p>
          <w:p w14:paraId="02E675AE" w14:textId="77777777" w:rsidR="00C720F4" w:rsidRPr="00C720F4" w:rsidRDefault="00C720F4" w:rsidP="00C720F4">
            <w:pPr>
              <w:jc w:val="both"/>
              <w:rPr>
                <w:rFonts w:ascii="Arial Narrow" w:eastAsia="Calibri" w:hAnsi="Arial Narrow"/>
                <w:color w:val="0070C0"/>
              </w:rPr>
            </w:pPr>
            <w:r w:rsidRPr="00C720F4">
              <w:rPr>
                <w:rFonts w:ascii="Arial Narrow" w:eastAsia="Calibri" w:hAnsi="Arial Narrow"/>
                <w:color w:val="0070C0"/>
              </w:rPr>
              <w:t>Ajánlatkérő a legkedvezőbb tartalmi elemre a maximális pontot (felső ponthatár) adja, a többi ajánlat tartalmi elemére pedig a legkedvezőbb tartalmi elemhez viszonyítva fordítottan arányosan számolja ki a pontszámokat.</w:t>
            </w:r>
          </w:p>
          <w:p w14:paraId="5E3D4896" w14:textId="77777777" w:rsidR="00C720F4" w:rsidRPr="00C720F4" w:rsidRDefault="00C720F4" w:rsidP="00C720F4">
            <w:pPr>
              <w:jc w:val="both"/>
              <w:rPr>
                <w:rFonts w:ascii="Arial Narrow" w:eastAsia="Calibri" w:hAnsi="Arial Narrow"/>
                <w:color w:val="0070C0"/>
              </w:rPr>
            </w:pPr>
          </w:p>
          <w:p w14:paraId="70167B0F" w14:textId="7352B732" w:rsidR="00C720F4" w:rsidRPr="00C720F4" w:rsidRDefault="00C720F4" w:rsidP="00C720F4">
            <w:pPr>
              <w:jc w:val="both"/>
              <w:rPr>
                <w:rFonts w:ascii="Arial Narrow" w:eastAsia="Calibri" w:hAnsi="Arial Narrow"/>
                <w:color w:val="0070C0"/>
              </w:rPr>
            </w:pPr>
            <w:r w:rsidRPr="00C720F4">
              <w:rPr>
                <w:rFonts w:ascii="Arial Narrow" w:eastAsia="Calibri" w:hAnsi="Arial Narrow"/>
                <w:b/>
                <w:color w:val="0070C0"/>
              </w:rPr>
              <w:t>2. értékelési szempont</w:t>
            </w:r>
            <w:r w:rsidRPr="00C720F4">
              <w:rPr>
                <w:rFonts w:ascii="Arial Narrow" w:eastAsia="Calibri" w:hAnsi="Arial Narrow"/>
                <w:color w:val="0070C0"/>
              </w:rPr>
              <w:t xml:space="preserve"> (</w:t>
            </w:r>
            <w:r w:rsidR="00000B59" w:rsidRPr="0060003A">
              <w:rPr>
                <w:rFonts w:ascii="Arial Narrow" w:eastAsia="Calibri" w:hAnsi="Arial Narrow"/>
                <w:color w:val="0070C0"/>
                <w:lang w:eastAsia="en-US"/>
              </w:rPr>
              <w:t>A szer</w:t>
            </w:r>
            <w:r w:rsidR="00000B59">
              <w:rPr>
                <w:rFonts w:ascii="Arial Narrow" w:eastAsia="Calibri" w:hAnsi="Arial Narrow"/>
                <w:color w:val="0070C0"/>
                <w:lang w:eastAsia="en-US"/>
              </w:rPr>
              <w:t xml:space="preserve">ződés teljesítésében részt vevő, az M/2.) alkalmassági követelmény vonatkozásában bemutatott felelős műszaki vezető </w:t>
            </w:r>
            <w:r w:rsidR="00000B59" w:rsidRPr="0060003A">
              <w:rPr>
                <w:rFonts w:ascii="Arial Narrow" w:eastAsia="Calibri" w:hAnsi="Arial Narrow"/>
                <w:color w:val="0070C0"/>
                <w:lang w:eastAsia="en-US"/>
              </w:rPr>
              <w:t>szakmai tapasztalatának bemutatása</w:t>
            </w:r>
            <w:r w:rsidR="00000B59">
              <w:rPr>
                <w:rFonts w:ascii="Arial Narrow" w:eastAsia="Calibri" w:hAnsi="Arial Narrow"/>
                <w:color w:val="0070C0"/>
                <w:lang w:eastAsia="en-US"/>
              </w:rPr>
              <w:t xml:space="preserve"> - hónap</w:t>
            </w:r>
            <w:r w:rsidRPr="00C720F4">
              <w:rPr>
                <w:rFonts w:ascii="Arial Narrow" w:eastAsia="Calibri" w:hAnsi="Arial Narrow"/>
                <w:color w:val="0070C0"/>
              </w:rPr>
              <w:t>)</w:t>
            </w:r>
          </w:p>
          <w:p w14:paraId="297BD3C1" w14:textId="6038901D" w:rsidR="00C720F4" w:rsidRPr="00C720F4" w:rsidRDefault="00C720F4" w:rsidP="00C720F4">
            <w:pPr>
              <w:pStyle w:val="Default"/>
              <w:jc w:val="both"/>
              <w:rPr>
                <w:rFonts w:ascii="Arial Narrow" w:eastAsia="Calibri" w:hAnsi="Arial Narrow" w:cs="Times New Roman"/>
                <w:color w:val="0070C0"/>
              </w:rPr>
            </w:pPr>
            <w:r w:rsidRPr="00C720F4">
              <w:rPr>
                <w:rFonts w:ascii="Arial Narrow" w:eastAsia="Calibri" w:hAnsi="Arial Narrow" w:cs="Times New Roman"/>
                <w:color w:val="0070C0"/>
              </w:rPr>
              <w:t>Az ajánlatok értékelése a 2. értékelési s</w:t>
            </w:r>
            <w:r>
              <w:rPr>
                <w:rFonts w:ascii="Arial Narrow" w:eastAsia="Calibri" w:hAnsi="Arial Narrow" w:cs="Times New Roman"/>
                <w:color w:val="0070C0"/>
              </w:rPr>
              <w:t xml:space="preserve">zempont </w:t>
            </w:r>
            <w:r w:rsidRPr="00C720F4">
              <w:rPr>
                <w:rFonts w:ascii="Arial Narrow" w:eastAsia="Calibri" w:hAnsi="Arial Narrow" w:cs="Times New Roman"/>
                <w:color w:val="0070C0"/>
              </w:rPr>
              <w:t xml:space="preserve">vonatkozásában a Közbeszerzési Hatóság által kibocsátott - a nyertes ajánlattevő kiválasztására szolgáló értékelési szempontrendszer alkalmazásáról szóló - útmutató [KÉ 2016. évi 147. szám; 2016. december 21.] 1. sz. mellékletének A.1.b) pontjának </w:t>
            </w:r>
            <w:proofErr w:type="spellStart"/>
            <w:r w:rsidRPr="00C720F4">
              <w:rPr>
                <w:rFonts w:ascii="Arial Narrow" w:eastAsia="Calibri" w:hAnsi="Arial Narrow" w:cs="Times New Roman"/>
                <w:color w:val="0070C0"/>
              </w:rPr>
              <w:t>bb</w:t>
            </w:r>
            <w:proofErr w:type="spellEnd"/>
            <w:r w:rsidRPr="00C720F4">
              <w:rPr>
                <w:rFonts w:ascii="Arial Narrow" w:eastAsia="Calibri" w:hAnsi="Arial Narrow" w:cs="Times New Roman"/>
                <w:color w:val="0070C0"/>
              </w:rPr>
              <w:t>) alpontjában foglaltak szerinti egyenes arányosítás relatív értékelési módszerével történik, amelynek értelmében a legmagasabb érték a legkedvezőbb.</w:t>
            </w:r>
          </w:p>
          <w:p w14:paraId="142EBA40" w14:textId="235C374B" w:rsidR="00C720F4" w:rsidRPr="00C720F4" w:rsidRDefault="00C720F4" w:rsidP="00C720F4">
            <w:pPr>
              <w:pStyle w:val="Default"/>
              <w:jc w:val="both"/>
              <w:rPr>
                <w:rFonts w:ascii="Arial Narrow" w:eastAsia="Calibri" w:hAnsi="Arial Narrow" w:cs="Times New Roman"/>
                <w:color w:val="0070C0"/>
              </w:rPr>
            </w:pPr>
            <w:r w:rsidRPr="00C720F4">
              <w:rPr>
                <w:rFonts w:ascii="Arial Narrow" w:eastAsia="Calibri" w:hAnsi="Arial Narrow" w:cs="Times New Roman"/>
                <w:color w:val="0070C0"/>
              </w:rPr>
              <w:t>Ajánlatkérő a legkedvezőbb tartalmi elemre a maximális pontot (felső ponthatár) adja, a többi ajánlat tartalmi elemére pedig a legkedvezőbb tartalmi elemhez viszonyítva arányosan számolja ki a pontszámokat.</w:t>
            </w:r>
          </w:p>
          <w:p w14:paraId="5FABE411" w14:textId="26C9404B" w:rsidR="00C720F4" w:rsidRPr="00C720F4" w:rsidRDefault="00C720F4" w:rsidP="00C720F4">
            <w:pPr>
              <w:pStyle w:val="Default"/>
              <w:jc w:val="both"/>
              <w:rPr>
                <w:rFonts w:ascii="Arial Narrow" w:eastAsia="Calibri" w:hAnsi="Arial Narrow" w:cs="Times New Roman"/>
                <w:color w:val="0070C0"/>
              </w:rPr>
            </w:pPr>
            <w:r w:rsidRPr="00C720F4">
              <w:rPr>
                <w:rFonts w:ascii="Arial Narrow" w:eastAsia="Calibri" w:hAnsi="Arial Narrow" w:cs="Times New Roman"/>
                <w:color w:val="0070C0"/>
              </w:rPr>
              <w:t xml:space="preserve">A 2. </w:t>
            </w:r>
            <w:r>
              <w:rPr>
                <w:rFonts w:ascii="Arial Narrow" w:eastAsia="Calibri" w:hAnsi="Arial Narrow" w:cs="Times New Roman"/>
                <w:color w:val="0070C0"/>
              </w:rPr>
              <w:t xml:space="preserve">értékelési szempont </w:t>
            </w:r>
            <w:r w:rsidRPr="00C720F4">
              <w:rPr>
                <w:rFonts w:ascii="Arial Narrow" w:eastAsia="Calibri" w:hAnsi="Arial Narrow" w:cs="Times New Roman"/>
                <w:color w:val="0070C0"/>
              </w:rPr>
              <w:t xml:space="preserve">vonatkozásában az ajánlati elem azon legkedvezőbb szintje, amelyre és az annál kedvezőbb vállalásokra ajánlatkérő egyaránt a fentiekben hivatkozott ponthatár felső határával azonos számú pontot </w:t>
            </w:r>
            <w:r w:rsidRPr="00A07459">
              <w:rPr>
                <w:rFonts w:ascii="Arial Narrow" w:eastAsia="Calibri" w:hAnsi="Arial Narrow" w:cs="Times New Roman"/>
                <w:color w:val="0070C0"/>
              </w:rPr>
              <w:t xml:space="preserve">ad: </w:t>
            </w:r>
            <w:r w:rsidR="00000B59">
              <w:rPr>
                <w:rFonts w:ascii="Arial Narrow" w:eastAsia="Calibri" w:hAnsi="Arial Narrow" w:cs="Times New Roman"/>
                <w:color w:val="0070C0"/>
              </w:rPr>
              <w:t>36</w:t>
            </w:r>
            <w:r w:rsidRPr="00A07459">
              <w:rPr>
                <w:rFonts w:ascii="Arial Narrow" w:eastAsia="Calibri" w:hAnsi="Arial Narrow" w:cs="Times New Roman"/>
                <w:color w:val="0070C0"/>
              </w:rPr>
              <w:t xml:space="preserve"> hónap.</w:t>
            </w:r>
            <w:r w:rsidR="00000B59">
              <w:rPr>
                <w:rFonts w:ascii="Arial Narrow" w:eastAsia="Calibri" w:hAnsi="Arial Narrow" w:cs="Times New Roman"/>
                <w:color w:val="0070C0"/>
              </w:rPr>
              <w:t xml:space="preserve"> (Amennyiben az ajánlatok között szerepel 36 hónapnál nagyobb értékű megajánlás, az ajánlatkérő a pontszámítási képlet alkalmazásakor a legkedvezőbb megajánlásként abban az esetben is a 36 hónapot veszi figyelembe.)</w:t>
            </w:r>
            <w:r w:rsidR="00E84EC5">
              <w:rPr>
                <w:rFonts w:ascii="Arial Narrow" w:eastAsia="Calibri" w:hAnsi="Arial Narrow" w:cs="Times New Roman"/>
                <w:color w:val="0070C0"/>
              </w:rPr>
              <w:t xml:space="preserve"> A </w:t>
            </w:r>
            <w:r w:rsidR="00E84EC5" w:rsidRPr="00C720F4">
              <w:rPr>
                <w:rFonts w:ascii="Arial Narrow" w:eastAsia="Calibri" w:hAnsi="Arial Narrow" w:cs="Times New Roman"/>
                <w:color w:val="0070C0"/>
              </w:rPr>
              <w:t xml:space="preserve">2. </w:t>
            </w:r>
            <w:r w:rsidR="00E84EC5">
              <w:rPr>
                <w:rFonts w:ascii="Arial Narrow" w:eastAsia="Calibri" w:hAnsi="Arial Narrow" w:cs="Times New Roman"/>
                <w:color w:val="0070C0"/>
              </w:rPr>
              <w:t>értékelési szempontra tett megajánlást egész számmal kell megadni.</w:t>
            </w:r>
          </w:p>
          <w:p w14:paraId="4F44CAB6" w14:textId="77777777" w:rsidR="00C720F4" w:rsidRPr="00C720F4" w:rsidRDefault="00C720F4" w:rsidP="00C720F4">
            <w:pPr>
              <w:jc w:val="both"/>
              <w:rPr>
                <w:rFonts w:ascii="Arial Narrow" w:eastAsia="Calibri" w:hAnsi="Arial Narrow"/>
                <w:color w:val="0070C0"/>
              </w:rPr>
            </w:pPr>
          </w:p>
          <w:p w14:paraId="1D218209" w14:textId="3FD50E31" w:rsidR="00C720F4" w:rsidRPr="00C720F4" w:rsidRDefault="00C720F4" w:rsidP="00C720F4">
            <w:pPr>
              <w:jc w:val="both"/>
              <w:rPr>
                <w:rFonts w:ascii="Arial Narrow" w:eastAsia="Calibri" w:hAnsi="Arial Narrow"/>
                <w:color w:val="0070C0"/>
              </w:rPr>
            </w:pPr>
            <w:r w:rsidRPr="00C720F4">
              <w:rPr>
                <w:rFonts w:ascii="Arial Narrow" w:eastAsia="Calibri" w:hAnsi="Arial Narrow"/>
                <w:color w:val="0070C0"/>
              </w:rPr>
              <w:t xml:space="preserve">Amennyiben a pontozás során tört szám keletkezik, úgy azt az ajánlatkérő két </w:t>
            </w:r>
            <w:proofErr w:type="spellStart"/>
            <w:r w:rsidRPr="00C720F4">
              <w:rPr>
                <w:rFonts w:ascii="Arial Narrow" w:eastAsia="Calibri" w:hAnsi="Arial Narrow"/>
                <w:color w:val="0070C0"/>
              </w:rPr>
              <w:t>tizedesjegyre</w:t>
            </w:r>
            <w:proofErr w:type="spellEnd"/>
            <w:r w:rsidRPr="00C720F4">
              <w:rPr>
                <w:rFonts w:ascii="Arial Narrow" w:eastAsia="Calibri" w:hAnsi="Arial Narrow"/>
                <w:color w:val="0070C0"/>
              </w:rPr>
              <w:t xml:space="preserve"> kerekíti.</w:t>
            </w:r>
          </w:p>
          <w:p w14:paraId="2986458C" w14:textId="77777777" w:rsidR="00C720F4" w:rsidRPr="00C720F4" w:rsidRDefault="00C720F4" w:rsidP="00C720F4">
            <w:pPr>
              <w:jc w:val="both"/>
              <w:rPr>
                <w:rFonts w:ascii="Arial Narrow" w:eastAsia="Calibri" w:hAnsi="Arial Narrow"/>
                <w:color w:val="0070C0"/>
              </w:rPr>
            </w:pPr>
          </w:p>
          <w:p w14:paraId="0411A804" w14:textId="1F26E121" w:rsidR="00393F98" w:rsidRPr="006263C6" w:rsidRDefault="00C720F4" w:rsidP="00C720F4">
            <w:pPr>
              <w:ind w:right="162"/>
              <w:jc w:val="both"/>
              <w:rPr>
                <w:rFonts w:ascii="Arial Narrow" w:eastAsia="Calibri" w:hAnsi="Arial Narrow"/>
              </w:rPr>
            </w:pPr>
            <w:r w:rsidRPr="00C720F4">
              <w:rPr>
                <w:rFonts w:ascii="Arial Narrow" w:eastAsia="Calibri" w:hAnsi="Arial Narrow"/>
                <w:color w:val="0070C0"/>
              </w:rPr>
              <w:t>Az értékelési módszerek részletes ismertetését a közbeszerzési dokumentáció tartalmazza.</w:t>
            </w:r>
          </w:p>
        </w:tc>
      </w:tr>
      <w:tr w:rsidR="00393F98" w:rsidRPr="006263C6" w14:paraId="7B7F2073" w14:textId="77777777" w:rsidTr="00B602CF">
        <w:tc>
          <w:tcPr>
            <w:tcW w:w="0" w:type="auto"/>
          </w:tcPr>
          <w:p w14:paraId="7A184CCE"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b/>
                <w:bCs/>
              </w:rPr>
              <w:t xml:space="preserve">VI.3.10) </w:t>
            </w:r>
            <w:proofErr w:type="spellStart"/>
            <w:r w:rsidRPr="006263C6">
              <w:rPr>
                <w:rFonts w:ascii="Arial Narrow" w:eastAsia="Calibri" w:hAnsi="Arial Narrow"/>
                <w:b/>
                <w:bCs/>
              </w:rPr>
              <w:t>Életciklusköltség-számítási</w:t>
            </w:r>
            <w:proofErr w:type="spellEnd"/>
            <w:r w:rsidRPr="006263C6">
              <w:rPr>
                <w:rFonts w:ascii="Arial Narrow" w:eastAsia="Calibri" w:hAnsi="Arial Narrow"/>
                <w:b/>
                <w:bCs/>
              </w:rPr>
              <w:t xml:space="preserve"> módszer alkalmazására vonatkozó információ</w:t>
            </w:r>
          </w:p>
          <w:p w14:paraId="11476876"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Ajánlatkérő az áru, szolgáltatás vagy építési beruházás értékeléskor figyelembe vett költségét </w:t>
            </w:r>
            <w:proofErr w:type="spellStart"/>
            <w:r w:rsidRPr="006263C6">
              <w:rPr>
                <w:rFonts w:ascii="Arial Narrow" w:eastAsia="Calibri" w:hAnsi="Arial Narrow"/>
              </w:rPr>
              <w:t>életciklusköltség-számítási</w:t>
            </w:r>
            <w:proofErr w:type="spellEnd"/>
            <w:r w:rsidRPr="006263C6">
              <w:rPr>
                <w:rFonts w:ascii="Arial Narrow" w:eastAsia="Calibri" w:hAnsi="Arial Narrow"/>
              </w:rPr>
              <w:t xml:space="preserve"> módszer alkalmazásával határozza meg.</w:t>
            </w:r>
          </w:p>
        </w:tc>
      </w:tr>
      <w:tr w:rsidR="00393F98" w:rsidRPr="006263C6" w14:paraId="45CD0F9E" w14:textId="77777777" w:rsidTr="00B602CF">
        <w:tc>
          <w:tcPr>
            <w:tcW w:w="0" w:type="auto"/>
          </w:tcPr>
          <w:p w14:paraId="570CD4B6"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b/>
                <w:bCs/>
              </w:rPr>
              <w:lastRenderedPageBreak/>
              <w:t xml:space="preserve">VI.3.11) A bírálatra vonatkozó további információk </w:t>
            </w:r>
            <w:r w:rsidRPr="006263C6">
              <w:rPr>
                <w:rFonts w:ascii="Arial Narrow" w:eastAsia="Calibri" w:hAnsi="Arial Narrow"/>
                <w:i/>
                <w:iCs/>
              </w:rPr>
              <w:t>(nyílt eljárás esetében)</w:t>
            </w:r>
          </w:p>
          <w:p w14:paraId="22492A8D"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Ajánlatkérő a bírálatnak az aránytalanul alacsony ár vagy költség vizsgálatára vonatkozó részét az ajánlatok értékelését követően végzi el.</w:t>
            </w:r>
          </w:p>
          <w:p w14:paraId="6BF2344B" w14:textId="77777777" w:rsidR="00393F98" w:rsidRPr="006263C6" w:rsidRDefault="00393F98" w:rsidP="00B602CF">
            <w:pPr>
              <w:spacing w:before="80" w:after="80"/>
              <w:rPr>
                <w:rFonts w:ascii="Arial Narrow" w:eastAsia="Calibri" w:hAnsi="Arial Narrow"/>
              </w:rPr>
            </w:pPr>
            <w:r w:rsidRPr="006263C6">
              <w:rPr>
                <w:rFonts w:ascii="Arial Narrow" w:eastAsia="Calibri" w:hAnsi="Arial Narrow" w:cs="Arial Narrow"/>
              </w:rPr>
              <w:t></w:t>
            </w:r>
            <w:r w:rsidRPr="006263C6">
              <w:rPr>
                <w:rFonts w:ascii="Arial Narrow" w:eastAsia="Calibri" w:hAnsi="Arial Narrow"/>
              </w:rPr>
              <w:t xml:space="preserve"> Ajánlatkérő az ajánlatok bírálatát – az egységes európai közbeszerzési dokumentumban foglalt nyilatkozat alapján – az ajánlatok értékelését követően végzi el.</w:t>
            </w:r>
          </w:p>
        </w:tc>
      </w:tr>
      <w:tr w:rsidR="00393F98" w:rsidRPr="006263C6" w14:paraId="77CA7936" w14:textId="77777777" w:rsidTr="00B602CF">
        <w:tc>
          <w:tcPr>
            <w:tcW w:w="0" w:type="auto"/>
          </w:tcPr>
          <w:p w14:paraId="66DCE94D" w14:textId="77777777" w:rsidR="00393F98" w:rsidRPr="006F3C06" w:rsidRDefault="00393F98" w:rsidP="00B602CF">
            <w:pPr>
              <w:spacing w:before="80" w:after="80"/>
              <w:rPr>
                <w:rFonts w:ascii="Arial Narrow" w:eastAsia="Calibri" w:hAnsi="Arial Narrow"/>
                <w:b/>
                <w:bCs/>
              </w:rPr>
            </w:pPr>
            <w:r w:rsidRPr="006F3C06">
              <w:rPr>
                <w:rFonts w:ascii="Arial Narrow" w:eastAsia="Calibri" w:hAnsi="Arial Narrow"/>
                <w:b/>
                <w:bCs/>
              </w:rPr>
              <w:t>VI.3.12) További információk:</w:t>
            </w:r>
          </w:p>
          <w:p w14:paraId="486D947A" w14:textId="3ACAE420" w:rsidR="00393F98" w:rsidRDefault="006F3C06" w:rsidP="005D2930">
            <w:pPr>
              <w:numPr>
                <w:ilvl w:val="0"/>
                <w:numId w:val="30"/>
              </w:numPr>
              <w:autoSpaceDE w:val="0"/>
              <w:autoSpaceDN w:val="0"/>
              <w:adjustRightInd w:val="0"/>
              <w:ind w:left="356" w:hanging="356"/>
              <w:jc w:val="both"/>
              <w:rPr>
                <w:rFonts w:ascii="Arial Narrow" w:eastAsia="Calibri" w:hAnsi="Arial Narrow"/>
                <w:color w:val="0070C0"/>
              </w:rPr>
            </w:pPr>
            <w:r w:rsidRPr="006F3C06">
              <w:rPr>
                <w:rFonts w:ascii="Arial Narrow" w:eastAsia="Calibri" w:hAnsi="Arial Narrow"/>
                <w:color w:val="0070C0"/>
              </w:rPr>
              <w:t>Ajánlatkérő a Kbt. 114. § (3) bekezdésében foglaltak értelmében a közbeszerzési dokumentumokat jelen ajánlattételi felhívás megküldésével egyidejűleg, korlátozás nélkül, teljes körűen, közvetlenül és díjmentesen az ajánlattételre felhívott gazdasági szereplők rendelkezésére bocsátja.</w:t>
            </w:r>
          </w:p>
          <w:p w14:paraId="48729413" w14:textId="77777777" w:rsidR="00D1018A" w:rsidRPr="00933D90" w:rsidRDefault="00D1018A" w:rsidP="005D2930">
            <w:pPr>
              <w:numPr>
                <w:ilvl w:val="0"/>
                <w:numId w:val="30"/>
              </w:numPr>
              <w:autoSpaceDE w:val="0"/>
              <w:autoSpaceDN w:val="0"/>
              <w:adjustRightInd w:val="0"/>
              <w:ind w:left="356" w:hanging="356"/>
              <w:jc w:val="both"/>
              <w:rPr>
                <w:rFonts w:ascii="Arial Narrow" w:eastAsia="Calibri" w:hAnsi="Arial Narrow"/>
                <w:color w:val="0070C0"/>
              </w:rPr>
            </w:pPr>
            <w:r w:rsidRPr="00933D90">
              <w:rPr>
                <w:rFonts w:ascii="Arial Narrow" w:eastAsia="Calibri" w:hAnsi="Arial Narrow"/>
                <w:color w:val="0070C0"/>
              </w:rPr>
              <w:t>A közbeszerzési dokumentáció egyebek mellett a szerződéses feltételeket tartalmazó vállalkozási szerződéstervezetet, az ajánlat elkészítésével kapcsolatban az ajánlattevők részére szükséges információkról szóló tájékoztatást (az ajánlattal szemben támasztott tartalmi és formai követelményeket), az ajánlat részeként benyújtandó igazolások, nyilatkozatok jegyzékét, valamint az ajánlat részeként benyújtandó egyéb igazolások és nyilatkozatok ajánlott mintáit tartalmazza.</w:t>
            </w:r>
          </w:p>
          <w:p w14:paraId="3C4C41C9" w14:textId="258FF415" w:rsidR="00933D90" w:rsidRPr="00933D90" w:rsidRDefault="00933D90" w:rsidP="005D2930">
            <w:pPr>
              <w:numPr>
                <w:ilvl w:val="0"/>
                <w:numId w:val="30"/>
              </w:numPr>
              <w:autoSpaceDE w:val="0"/>
              <w:autoSpaceDN w:val="0"/>
              <w:adjustRightInd w:val="0"/>
              <w:ind w:left="356" w:hanging="356"/>
              <w:jc w:val="both"/>
              <w:rPr>
                <w:rFonts w:ascii="Arial Narrow" w:eastAsia="Calibri" w:hAnsi="Arial Narrow"/>
                <w:color w:val="0070C0"/>
              </w:rPr>
            </w:pPr>
            <w:r w:rsidRPr="00933D90">
              <w:rPr>
                <w:rFonts w:ascii="Arial Narrow" w:eastAsia="Calibri" w:hAnsi="Arial Narrow"/>
                <w:color w:val="0070C0"/>
              </w:rPr>
              <w:t>A Kbt. 115. § (4) bekezdésében foglalt</w:t>
            </w:r>
            <w:r w:rsidR="00EB7AD0">
              <w:rPr>
                <w:rFonts w:ascii="Arial Narrow" w:eastAsia="Calibri" w:hAnsi="Arial Narrow"/>
                <w:color w:val="0070C0"/>
              </w:rPr>
              <w:t>ak</w:t>
            </w:r>
            <w:r w:rsidRPr="00933D90">
              <w:rPr>
                <w:rFonts w:ascii="Arial Narrow" w:eastAsia="Calibri" w:hAnsi="Arial Narrow"/>
                <w:color w:val="0070C0"/>
              </w:rPr>
              <w:t xml:space="preserve"> értelmében a közbeszerzési eljárásban kizárólag az ajánlattételre felhívott gazdasági szereplők tehetnek ajánlatot. Az ajánlattételre felhívott gazdasági szereplők közösen nem tehetnek ajánlatot. Az ajánlattételre felhívott gazdasági szereplő jogosult közösen ajánlatot tenni olyan gazdasági szereplővel, amelynek az ajánlatkérő nem küldött ajánlattételi felhívást.</w:t>
            </w:r>
          </w:p>
          <w:p w14:paraId="2974C958" w14:textId="77777777" w:rsidR="00D1018A" w:rsidRPr="006F3C06" w:rsidRDefault="00D1018A" w:rsidP="005D2930">
            <w:pPr>
              <w:numPr>
                <w:ilvl w:val="0"/>
                <w:numId w:val="30"/>
              </w:numPr>
              <w:autoSpaceDE w:val="0"/>
              <w:autoSpaceDN w:val="0"/>
              <w:adjustRightInd w:val="0"/>
              <w:ind w:left="356" w:hanging="356"/>
              <w:jc w:val="both"/>
              <w:rPr>
                <w:rFonts w:ascii="Arial Narrow" w:eastAsia="Calibri" w:hAnsi="Arial Narrow"/>
                <w:color w:val="0070C0"/>
              </w:rPr>
            </w:pPr>
            <w:r w:rsidRPr="006F3C06">
              <w:rPr>
                <w:rFonts w:ascii="Arial Narrow" w:eastAsia="Calibri" w:hAnsi="Arial Narrow"/>
                <w:color w:val="0070C0"/>
              </w:rPr>
              <w:t>Ajánlatkérő a hiánypótlás lehetőségét a Kbt. 71. § (1) bekezdésében foglaltak szerint biztosítja.</w:t>
            </w:r>
          </w:p>
          <w:p w14:paraId="005CFCAE" w14:textId="0497FE15" w:rsidR="00D1018A" w:rsidRPr="006F3C06" w:rsidRDefault="00D1018A" w:rsidP="005D2930">
            <w:pPr>
              <w:numPr>
                <w:ilvl w:val="0"/>
                <w:numId w:val="30"/>
              </w:numPr>
              <w:suppressAutoHyphens/>
              <w:ind w:left="356" w:hanging="356"/>
              <w:jc w:val="both"/>
              <w:rPr>
                <w:rFonts w:ascii="Arial Narrow" w:eastAsia="Calibri" w:hAnsi="Arial Narrow"/>
                <w:color w:val="0070C0"/>
              </w:rPr>
            </w:pPr>
            <w:r w:rsidRPr="003E471E">
              <w:rPr>
                <w:rFonts w:ascii="Arial Narrow" w:eastAsia="Calibri" w:hAnsi="Arial Narrow"/>
                <w:color w:val="0070C0"/>
              </w:rPr>
              <w:t>Ajánlatkérő a 321/2015. (X.30.) Korm. rendelet</w:t>
            </w:r>
            <w:r w:rsidRPr="006F3C06">
              <w:rPr>
                <w:rFonts w:ascii="Arial Narrow" w:eastAsia="Calibri" w:hAnsi="Arial Narrow"/>
                <w:color w:val="0070C0"/>
              </w:rPr>
              <w:t xml:space="preserve"> 30. § (4) bekezdésében foglaltak értelmében nyilatkozik, hogy jelen közbeszerzési eljárásban az ajánlattevők szerződés teljesítésére való - az ajánlat</w:t>
            </w:r>
            <w:r w:rsidR="00CD6AE5">
              <w:rPr>
                <w:rFonts w:ascii="Arial Narrow" w:eastAsia="Calibri" w:hAnsi="Arial Narrow"/>
                <w:color w:val="0070C0"/>
              </w:rPr>
              <w:t xml:space="preserve">tételi felhívás </w:t>
            </w:r>
            <w:r w:rsidRPr="006F3C06">
              <w:rPr>
                <w:rFonts w:ascii="Arial Narrow" w:eastAsia="Calibri" w:hAnsi="Arial Narrow"/>
                <w:color w:val="0070C0"/>
              </w:rPr>
              <w:t>az ajánlat</w:t>
            </w:r>
            <w:r w:rsidR="003E471E">
              <w:rPr>
                <w:rFonts w:ascii="Arial Narrow" w:eastAsia="Calibri" w:hAnsi="Arial Narrow"/>
                <w:color w:val="0070C0"/>
              </w:rPr>
              <w:t>tétel</w:t>
            </w:r>
            <w:r w:rsidRPr="006F3C06">
              <w:rPr>
                <w:rFonts w:ascii="Arial Narrow" w:eastAsia="Calibri" w:hAnsi="Arial Narrow"/>
                <w:color w:val="0070C0"/>
              </w:rPr>
              <w:t>i felhívás III.1.3) M/1)</w:t>
            </w:r>
            <w:r w:rsidR="003E471E">
              <w:rPr>
                <w:rFonts w:ascii="Arial Narrow" w:eastAsia="Calibri" w:hAnsi="Arial Narrow"/>
                <w:color w:val="0070C0"/>
              </w:rPr>
              <w:t xml:space="preserve"> és</w:t>
            </w:r>
            <w:r w:rsidRPr="006F3C06">
              <w:rPr>
                <w:rFonts w:ascii="Arial Narrow" w:eastAsia="Calibri" w:hAnsi="Arial Narrow"/>
                <w:color w:val="0070C0"/>
              </w:rPr>
              <w:t xml:space="preserve"> M/2) pontjaiban meghatározott műszaki, illetve szakmai - alkalmasságának feltételeit és igazolását a 321/2015. (X.30.) Korm. rendelet 28. § (3) bekezdése alapján meghatározott minősítési szempontokhoz képest szigorúbban határozta meg, így ezen alkalmassági követelmények tekintetében a minősített ajánlattevőknek külön kell igazolniuk a szerződés teljesítésére való alkalmasságukat.</w:t>
            </w:r>
          </w:p>
          <w:p w14:paraId="0A564C2C" w14:textId="7B378859" w:rsidR="00D1018A" w:rsidRPr="006F3C06" w:rsidRDefault="00D1018A" w:rsidP="005D2930">
            <w:pPr>
              <w:numPr>
                <w:ilvl w:val="0"/>
                <w:numId w:val="30"/>
              </w:numPr>
              <w:suppressAutoHyphens/>
              <w:ind w:left="356" w:hanging="356"/>
              <w:jc w:val="both"/>
              <w:rPr>
                <w:rFonts w:ascii="Arial Narrow" w:eastAsia="Calibri" w:hAnsi="Arial Narrow"/>
                <w:color w:val="0070C0"/>
              </w:rPr>
            </w:pPr>
            <w:r w:rsidRPr="006F3C06">
              <w:rPr>
                <w:rFonts w:ascii="Arial Narrow" w:eastAsia="Calibri" w:hAnsi="Arial Narrow"/>
                <w:color w:val="0070C0"/>
              </w:rPr>
              <w:t>Közös ajánlattétel esetén a közös ajánlattevők ajánlatukhoz kötelesek együttműködési megállapodást csatolni, amelyben egyebek mellett kifejezetten elismerik a szerződés teljesítéséért fennálló együttes kötelezettségüket és egyetemleges felelősségüket, valamint megjelölik a közös ajánlattevők nevében eljárni jogosult képviselőt. A közös ajánlattevők csoportjának képviseletében tett minden nyilatkozatnak egyértelműen tartalmaznia kell a közös ajánlattevők megjelölését!</w:t>
            </w:r>
          </w:p>
          <w:p w14:paraId="2BB4E6DD" w14:textId="6212BE40" w:rsidR="00D1018A" w:rsidRPr="006F3C06" w:rsidRDefault="00D1018A" w:rsidP="00D1018A">
            <w:pPr>
              <w:suppressAutoHyphens/>
              <w:ind w:left="356"/>
              <w:jc w:val="both"/>
              <w:rPr>
                <w:rFonts w:ascii="Arial Narrow" w:eastAsia="Calibri" w:hAnsi="Arial Narrow"/>
                <w:color w:val="0070C0"/>
              </w:rPr>
            </w:pPr>
            <w:r w:rsidRPr="006F3C06">
              <w:rPr>
                <w:rFonts w:ascii="Arial Narrow" w:eastAsia="Calibri" w:hAnsi="Arial Narrow"/>
                <w:color w:val="0070C0"/>
              </w:rPr>
              <w:t>A közös ajánlattétel vonatkozásában egyebekben a Kbt. 35. §</w:t>
            </w:r>
            <w:proofErr w:type="spellStart"/>
            <w:r w:rsidRPr="006F3C06">
              <w:rPr>
                <w:rFonts w:ascii="Arial Narrow" w:eastAsia="Calibri" w:hAnsi="Arial Narrow"/>
                <w:color w:val="0070C0"/>
              </w:rPr>
              <w:t>-ába</w:t>
            </w:r>
            <w:r w:rsidR="006E5B7A">
              <w:rPr>
                <w:rFonts w:ascii="Arial Narrow" w:eastAsia="Calibri" w:hAnsi="Arial Narrow"/>
                <w:color w:val="0070C0"/>
              </w:rPr>
              <w:t>n</w:t>
            </w:r>
            <w:proofErr w:type="spellEnd"/>
            <w:r w:rsidR="006E5B7A">
              <w:rPr>
                <w:rFonts w:ascii="Arial Narrow" w:eastAsia="Calibri" w:hAnsi="Arial Narrow"/>
                <w:color w:val="0070C0"/>
              </w:rPr>
              <w:t xml:space="preserve"> foglalt előírások az irányadó</w:t>
            </w:r>
            <w:r w:rsidRPr="006F3C06">
              <w:rPr>
                <w:rFonts w:ascii="Arial Narrow" w:eastAsia="Calibri" w:hAnsi="Arial Narrow"/>
                <w:color w:val="0070C0"/>
              </w:rPr>
              <w:t>k.</w:t>
            </w:r>
          </w:p>
          <w:p w14:paraId="56097AF3" w14:textId="77777777" w:rsidR="00D1018A" w:rsidRPr="006F3C06" w:rsidRDefault="00D1018A" w:rsidP="005D2930">
            <w:pPr>
              <w:numPr>
                <w:ilvl w:val="0"/>
                <w:numId w:val="30"/>
              </w:numPr>
              <w:suppressAutoHyphens/>
              <w:ind w:left="356" w:hanging="356"/>
              <w:jc w:val="both"/>
              <w:rPr>
                <w:rFonts w:ascii="Arial Narrow" w:eastAsia="Calibri" w:hAnsi="Arial Narrow"/>
                <w:color w:val="0070C0"/>
              </w:rPr>
            </w:pPr>
            <w:r w:rsidRPr="006F3C06">
              <w:rPr>
                <w:rFonts w:ascii="Arial Narrow" w:eastAsia="Calibri" w:hAnsi="Arial Narrow"/>
                <w:color w:val="0070C0"/>
              </w:rPr>
              <w:t>A Kbt. 36. § (1) bekezdésében foglalt jogszabályi előírások értelmében az ajánlattevő ugyanabban a közbeszerzési eljárásban</w:t>
            </w:r>
          </w:p>
          <w:p w14:paraId="44BEA298" w14:textId="77777777" w:rsidR="00D1018A" w:rsidRPr="006F3C06" w:rsidRDefault="00D1018A" w:rsidP="005D2930">
            <w:pPr>
              <w:numPr>
                <w:ilvl w:val="0"/>
                <w:numId w:val="29"/>
              </w:numPr>
              <w:tabs>
                <w:tab w:val="clear" w:pos="720"/>
              </w:tabs>
              <w:suppressAutoHyphens/>
              <w:ind w:left="356" w:firstLine="0"/>
              <w:jc w:val="both"/>
              <w:rPr>
                <w:rFonts w:ascii="Arial Narrow" w:eastAsia="Calibri" w:hAnsi="Arial Narrow"/>
                <w:color w:val="0070C0"/>
              </w:rPr>
            </w:pPr>
            <w:r w:rsidRPr="006F3C06">
              <w:rPr>
                <w:rFonts w:ascii="Arial Narrow" w:eastAsia="Calibri" w:hAnsi="Arial Narrow"/>
                <w:color w:val="0070C0"/>
              </w:rPr>
              <w:t>nem tehet másik ajánlatot más ajánlattevővel közösen,</w:t>
            </w:r>
          </w:p>
          <w:p w14:paraId="60706900" w14:textId="77777777" w:rsidR="00D1018A" w:rsidRPr="006F3C06" w:rsidRDefault="00D1018A" w:rsidP="005D2930">
            <w:pPr>
              <w:numPr>
                <w:ilvl w:val="0"/>
                <w:numId w:val="29"/>
              </w:numPr>
              <w:tabs>
                <w:tab w:val="clear" w:pos="720"/>
              </w:tabs>
              <w:suppressAutoHyphens/>
              <w:ind w:left="356" w:firstLine="0"/>
              <w:jc w:val="both"/>
              <w:rPr>
                <w:rFonts w:ascii="Arial Narrow" w:eastAsia="Calibri" w:hAnsi="Arial Narrow"/>
                <w:color w:val="0070C0"/>
              </w:rPr>
            </w:pPr>
            <w:r w:rsidRPr="006F3C06">
              <w:rPr>
                <w:rFonts w:ascii="Arial Narrow" w:eastAsia="Calibri" w:hAnsi="Arial Narrow"/>
                <w:color w:val="0070C0"/>
              </w:rPr>
              <w:t>más ajánlattevő alvállalkozójaként nem vehet részt,</w:t>
            </w:r>
          </w:p>
          <w:p w14:paraId="5378FF4A" w14:textId="77777777" w:rsidR="00D1018A" w:rsidRPr="006F3C06" w:rsidRDefault="00D1018A" w:rsidP="00B11A8D">
            <w:pPr>
              <w:numPr>
                <w:ilvl w:val="0"/>
                <w:numId w:val="29"/>
              </w:numPr>
              <w:tabs>
                <w:tab w:val="clear" w:pos="720"/>
              </w:tabs>
              <w:suppressAutoHyphens/>
              <w:ind w:left="356" w:firstLine="0"/>
              <w:jc w:val="both"/>
              <w:rPr>
                <w:rFonts w:ascii="Arial Narrow" w:eastAsia="Calibri" w:hAnsi="Arial Narrow"/>
                <w:color w:val="0070C0"/>
              </w:rPr>
            </w:pPr>
            <w:r w:rsidRPr="006F3C06">
              <w:rPr>
                <w:rFonts w:ascii="Arial Narrow" w:eastAsia="Calibri" w:hAnsi="Arial Narrow"/>
                <w:color w:val="0070C0"/>
              </w:rPr>
              <w:t>más ajánlattevő szerződés teljesítésére való alkalmasságát nem igazolhatja [65. § (7) bekezdés]</w:t>
            </w:r>
          </w:p>
          <w:p w14:paraId="31A10F04" w14:textId="23E868EF" w:rsidR="00D1018A" w:rsidRPr="006F3C06" w:rsidRDefault="00D1018A" w:rsidP="005D2930">
            <w:pPr>
              <w:numPr>
                <w:ilvl w:val="0"/>
                <w:numId w:val="30"/>
              </w:numPr>
              <w:ind w:left="356" w:hanging="356"/>
              <w:jc w:val="both"/>
              <w:rPr>
                <w:rFonts w:ascii="Arial Narrow" w:eastAsia="Calibri" w:hAnsi="Arial Narrow"/>
                <w:color w:val="0070C0"/>
              </w:rPr>
            </w:pPr>
            <w:r w:rsidRPr="006F3C06">
              <w:rPr>
                <w:rFonts w:ascii="Arial Narrow" w:eastAsia="Calibri" w:hAnsi="Arial Narrow"/>
                <w:color w:val="0070C0"/>
              </w:rPr>
              <w:t>A Kbt. 65. § (7) bekezdésében foglaltak értelmében az előírt alkalmassági követelményeknek az ajánlattevők bármely más szervezet vagy személy kapacitására támaszkodva is megfelelhetnek, a közöttük fennálló kapcsolat jogi jellegétől függetlenül. Ebben az esetben meg kell jelölni az ajánlatban ezt a szervezetet és az ajánlat</w:t>
            </w:r>
            <w:r w:rsidR="003E471E">
              <w:rPr>
                <w:rFonts w:ascii="Arial Narrow" w:eastAsia="Calibri" w:hAnsi="Arial Narrow"/>
                <w:color w:val="0070C0"/>
              </w:rPr>
              <w:t>tétel</w:t>
            </w:r>
            <w:r w:rsidRPr="006F3C06">
              <w:rPr>
                <w:rFonts w:ascii="Arial Narrow" w:eastAsia="Calibri" w:hAnsi="Arial Narrow"/>
                <w:color w:val="0070C0"/>
              </w:rPr>
              <w:t>i felhívás vonatkozó pontjának megjelölésével azon alkalmassági követelményt vagy követelményeket, amelynek igazolása érdekében az ajánlattevő ezen szervezet erőforrására vagy arra is támaszkodik. A Kbt. 65. § (8) bekezdésben foglalt eset kivételével csatolni kell az ajánlatban a kapacitásait rendelkezésre bocsátó szervezet olyan szerződéses vagy előszerződésben vállalt kötelezettségvállalását tartalmazó okiratot, amely alátámasztja, hogy a szerződés teljesítéséhez szükséges erőforrások rendelkezésre állnak majd a szerződés teljesítésének időtartama alatt.</w:t>
            </w:r>
          </w:p>
          <w:p w14:paraId="0AC9E971" w14:textId="1927B8C7" w:rsidR="00D1018A" w:rsidRPr="006F3C06" w:rsidRDefault="00D1018A" w:rsidP="00D1018A">
            <w:pPr>
              <w:pStyle w:val="Default"/>
              <w:ind w:left="356"/>
              <w:jc w:val="both"/>
              <w:rPr>
                <w:rFonts w:ascii="Arial Narrow" w:eastAsia="Calibri" w:hAnsi="Arial Narrow" w:cs="Times New Roman"/>
                <w:color w:val="0070C0"/>
              </w:rPr>
            </w:pPr>
            <w:r w:rsidRPr="006F3C06">
              <w:rPr>
                <w:rFonts w:ascii="Arial Narrow" w:eastAsia="Calibri" w:hAnsi="Arial Narrow" w:cs="Times New Roman"/>
                <w:color w:val="0070C0"/>
              </w:rPr>
              <w:t>Ajánlattevőnek az ajánlat részeként nyilatkoznia szükséges annak vonatkozásában, hogy az ajánlatkérő által az ajánlat</w:t>
            </w:r>
            <w:r w:rsidR="003E471E">
              <w:rPr>
                <w:rFonts w:ascii="Arial Narrow" w:eastAsia="Calibri" w:hAnsi="Arial Narrow" w:cs="Times New Roman"/>
                <w:color w:val="0070C0"/>
              </w:rPr>
              <w:t>tétel</w:t>
            </w:r>
            <w:r w:rsidRPr="006F3C06">
              <w:rPr>
                <w:rFonts w:ascii="Arial Narrow" w:eastAsia="Calibri" w:hAnsi="Arial Narrow" w:cs="Times New Roman"/>
                <w:color w:val="0070C0"/>
              </w:rPr>
              <w:t>i felhívásban előírt alkalmassági követelményeknek kíván-e más szervezet(</w:t>
            </w:r>
            <w:proofErr w:type="spellStart"/>
            <w:r w:rsidRPr="006F3C06">
              <w:rPr>
                <w:rFonts w:ascii="Arial Narrow" w:eastAsia="Calibri" w:hAnsi="Arial Narrow" w:cs="Times New Roman"/>
                <w:color w:val="0070C0"/>
              </w:rPr>
              <w:t>ek</w:t>
            </w:r>
            <w:proofErr w:type="spellEnd"/>
            <w:r w:rsidRPr="006F3C06">
              <w:rPr>
                <w:rFonts w:ascii="Arial Narrow" w:eastAsia="Calibri" w:hAnsi="Arial Narrow" w:cs="Times New Roman"/>
                <w:color w:val="0070C0"/>
              </w:rPr>
              <w:t>)/személy(</w:t>
            </w:r>
            <w:proofErr w:type="spellStart"/>
            <w:r w:rsidRPr="006F3C06">
              <w:rPr>
                <w:rFonts w:ascii="Arial Narrow" w:eastAsia="Calibri" w:hAnsi="Arial Narrow" w:cs="Times New Roman"/>
                <w:color w:val="0070C0"/>
              </w:rPr>
              <w:t>ek</w:t>
            </w:r>
            <w:proofErr w:type="spellEnd"/>
            <w:r w:rsidRPr="006F3C06">
              <w:rPr>
                <w:rFonts w:ascii="Arial Narrow" w:eastAsia="Calibri" w:hAnsi="Arial Narrow" w:cs="Times New Roman"/>
                <w:color w:val="0070C0"/>
              </w:rPr>
              <w:t>) kapacitására (is) támaszkodva megfelelni.</w:t>
            </w:r>
          </w:p>
          <w:p w14:paraId="7F0D577C" w14:textId="77777777" w:rsidR="00D1018A" w:rsidRPr="006F3C06" w:rsidRDefault="00D1018A" w:rsidP="00D1018A">
            <w:pPr>
              <w:pStyle w:val="Default"/>
              <w:ind w:left="356"/>
              <w:jc w:val="both"/>
              <w:rPr>
                <w:rFonts w:ascii="Arial Narrow" w:eastAsia="Calibri" w:hAnsi="Arial Narrow" w:cs="Times New Roman"/>
                <w:color w:val="0070C0"/>
              </w:rPr>
            </w:pPr>
            <w:r w:rsidRPr="006F3C06">
              <w:rPr>
                <w:rFonts w:ascii="Arial Narrow" w:eastAsia="Calibri" w:hAnsi="Arial Narrow" w:cs="Times New Roman"/>
                <w:color w:val="0070C0"/>
              </w:rPr>
              <w:lastRenderedPageBreak/>
              <w:t>A kapacitásait rendelkezésre bocsátó szervezet vagy személy vonatkozásában releváns további jogszabályi előírásokat a Kbt. 65. § (8)-(11) bekezdéseinek rendelkezései tartalmazzák.</w:t>
            </w:r>
          </w:p>
          <w:p w14:paraId="3DE21C2B" w14:textId="77777777" w:rsidR="00D1018A" w:rsidRPr="006F3C06" w:rsidRDefault="00D1018A" w:rsidP="005D2930">
            <w:pPr>
              <w:pStyle w:val="Default"/>
              <w:numPr>
                <w:ilvl w:val="0"/>
                <w:numId w:val="30"/>
              </w:numPr>
              <w:ind w:left="356" w:hanging="356"/>
              <w:jc w:val="both"/>
              <w:rPr>
                <w:rFonts w:ascii="Arial Narrow" w:eastAsia="Calibri" w:hAnsi="Arial Narrow" w:cs="Times New Roman"/>
                <w:color w:val="0070C0"/>
              </w:rPr>
            </w:pPr>
            <w:r w:rsidRPr="006F3C06">
              <w:rPr>
                <w:rFonts w:ascii="Arial Narrow" w:eastAsia="Calibri" w:hAnsi="Arial Narrow" w:cs="Times New Roman"/>
                <w:color w:val="0070C0"/>
              </w:rPr>
              <w:t>A Kbt. 66. § (1) bekezdésében foglaltak értelmében az ajánlatot a gazdasági szereplőnek a közbeszerzési dokumentumokban meghatározott tartalmi és formai követelményeknek megfelelően kell elkészítenie és benyújtania.</w:t>
            </w:r>
          </w:p>
          <w:p w14:paraId="265F7BA8" w14:textId="260E6CF8" w:rsidR="00D1018A" w:rsidRPr="006F3C06" w:rsidRDefault="00D1018A" w:rsidP="005D2930">
            <w:pPr>
              <w:pStyle w:val="Default"/>
              <w:numPr>
                <w:ilvl w:val="0"/>
                <w:numId w:val="30"/>
              </w:numPr>
              <w:ind w:left="356" w:hanging="356"/>
              <w:jc w:val="both"/>
              <w:rPr>
                <w:rFonts w:ascii="Arial Narrow" w:eastAsia="Calibri" w:hAnsi="Arial Narrow" w:cs="Times New Roman"/>
                <w:color w:val="0070C0"/>
              </w:rPr>
            </w:pPr>
            <w:r w:rsidRPr="006F3C06">
              <w:rPr>
                <w:rFonts w:ascii="Arial Narrow" w:eastAsia="Calibri" w:hAnsi="Arial Narrow" w:cs="Times New Roman"/>
                <w:color w:val="0070C0"/>
              </w:rPr>
              <w:t>A Kbt. 66. § (2) bekezdésében foglaltak értelmében az ajánlatnak tartalmaznia kell különösen az ajánlattevő kifejezett nyilatkozatát az ajánlat</w:t>
            </w:r>
            <w:r w:rsidR="003E471E">
              <w:rPr>
                <w:rFonts w:ascii="Arial Narrow" w:eastAsia="Calibri" w:hAnsi="Arial Narrow" w:cs="Times New Roman"/>
                <w:color w:val="0070C0"/>
              </w:rPr>
              <w:t>tétel</w:t>
            </w:r>
            <w:r w:rsidRPr="006F3C06">
              <w:rPr>
                <w:rFonts w:ascii="Arial Narrow" w:eastAsia="Calibri" w:hAnsi="Arial Narrow" w:cs="Times New Roman"/>
                <w:color w:val="0070C0"/>
              </w:rPr>
              <w:t>i felhívás feltételeire, a szerződés megkötésére és teljesítésére, valamint a kért ellenszolgáltatásra vonatkozóan.</w:t>
            </w:r>
          </w:p>
          <w:p w14:paraId="3817B44C" w14:textId="77777777" w:rsidR="00D1018A" w:rsidRPr="006F3C06" w:rsidRDefault="00D1018A" w:rsidP="005D2930">
            <w:pPr>
              <w:pStyle w:val="Default"/>
              <w:numPr>
                <w:ilvl w:val="0"/>
                <w:numId w:val="30"/>
              </w:numPr>
              <w:ind w:left="356" w:hanging="356"/>
              <w:jc w:val="both"/>
              <w:rPr>
                <w:rFonts w:ascii="Arial Narrow" w:eastAsia="Calibri" w:hAnsi="Arial Narrow" w:cs="Times New Roman"/>
                <w:color w:val="0070C0"/>
              </w:rPr>
            </w:pPr>
            <w:r w:rsidRPr="006F3C06">
              <w:rPr>
                <w:rFonts w:ascii="Arial Narrow" w:eastAsia="Calibri" w:hAnsi="Arial Narrow" w:cs="Times New Roman"/>
                <w:color w:val="0070C0"/>
              </w:rPr>
              <w:t>A Kbt. 66. § (4) bekezdésében foglaltak értelmében az ajánlatban az ajánlattevőnek nyilatkoznia kell arról, hogy a kis- és középvállalkozásokról, fejlődésük támogatásáról szóló törvény szerint mikro-, kis- vagy középvállalkozásnak minősül-e, továbbá nyilatkoznia kell annak vonatkozásában is, ha nem tartozik a törvény hatálya alá.</w:t>
            </w:r>
          </w:p>
          <w:p w14:paraId="006CA067" w14:textId="77777777" w:rsidR="00D1018A" w:rsidRPr="006F3C06" w:rsidRDefault="00D1018A" w:rsidP="005D2930">
            <w:pPr>
              <w:numPr>
                <w:ilvl w:val="0"/>
                <w:numId w:val="30"/>
              </w:numPr>
              <w:ind w:left="356" w:hanging="356"/>
              <w:jc w:val="both"/>
              <w:rPr>
                <w:rFonts w:ascii="Arial Narrow" w:eastAsia="Calibri" w:hAnsi="Arial Narrow"/>
                <w:color w:val="0070C0"/>
              </w:rPr>
            </w:pPr>
            <w:r w:rsidRPr="006F3C06">
              <w:rPr>
                <w:rFonts w:ascii="Arial Narrow" w:eastAsia="Calibri" w:hAnsi="Arial Narrow"/>
                <w:color w:val="0070C0"/>
              </w:rPr>
              <w:t>A Kbt. 66. § (5) bekezdésében foglaltak értelmében az ajánlatnak felolvasólapot kell tartalmaznia, amelyen az ajánlattevőnek a Kbt. 68. § (4) bekezdés szerinti információkat szükséges feltüntetnie.</w:t>
            </w:r>
          </w:p>
          <w:p w14:paraId="62524C42" w14:textId="77777777" w:rsidR="00D1018A" w:rsidRPr="006F3C06" w:rsidRDefault="00D1018A" w:rsidP="005D2930">
            <w:pPr>
              <w:numPr>
                <w:ilvl w:val="0"/>
                <w:numId w:val="30"/>
              </w:numPr>
              <w:ind w:left="356" w:hanging="356"/>
              <w:jc w:val="both"/>
              <w:rPr>
                <w:rFonts w:ascii="Arial Narrow" w:eastAsia="Calibri" w:hAnsi="Arial Narrow"/>
                <w:color w:val="0070C0"/>
              </w:rPr>
            </w:pPr>
            <w:r w:rsidRPr="006F3C06">
              <w:rPr>
                <w:rFonts w:ascii="Arial Narrow" w:eastAsia="Calibri" w:hAnsi="Arial Narrow"/>
                <w:color w:val="0070C0"/>
              </w:rPr>
              <w:t>Az ajánlat részeként csatolni szükséges az ajánlatban szereplő nyilatkozatokat aláíró (vagy az aláírásra meghatalmazást adó), kötelezettségvállalásra jogosult személy(</w:t>
            </w:r>
            <w:proofErr w:type="spellStart"/>
            <w:r w:rsidRPr="006F3C06">
              <w:rPr>
                <w:rFonts w:ascii="Arial Narrow" w:eastAsia="Calibri" w:hAnsi="Arial Narrow"/>
                <w:color w:val="0070C0"/>
              </w:rPr>
              <w:t>ek</w:t>
            </w:r>
            <w:proofErr w:type="spellEnd"/>
            <w:r w:rsidRPr="006F3C06">
              <w:rPr>
                <w:rFonts w:ascii="Arial Narrow" w:eastAsia="Calibri" w:hAnsi="Arial Narrow"/>
                <w:color w:val="0070C0"/>
              </w:rPr>
              <w:t>) aláírási címpéldányát vagy a 2006. évi V. törvény 9. §</w:t>
            </w:r>
            <w:proofErr w:type="spellStart"/>
            <w:r w:rsidRPr="006F3C06">
              <w:rPr>
                <w:rFonts w:ascii="Arial Narrow" w:eastAsia="Calibri" w:hAnsi="Arial Narrow"/>
                <w:color w:val="0070C0"/>
              </w:rPr>
              <w:t>-a</w:t>
            </w:r>
            <w:proofErr w:type="spellEnd"/>
            <w:r w:rsidRPr="006F3C06">
              <w:rPr>
                <w:rFonts w:ascii="Arial Narrow" w:eastAsia="Calibri" w:hAnsi="Arial Narrow"/>
                <w:color w:val="0070C0"/>
              </w:rPr>
              <w:t xml:space="preserve"> szerinti, ügyvéd által ellenjegyzett aláírás-mintáját. Amennyiben az ajánlatban szereplő valamely nyilatkozatot nem gazdasági társaság formájában működő gazdasági szereplő teszi, a természetes személy gazdasági szereplő vonatkozásában az ajánlathoz közjegyző által hitelesített aláírás-mintát szükséges csatolni!</w:t>
            </w:r>
          </w:p>
          <w:p w14:paraId="0A446CB4" w14:textId="77777777" w:rsidR="00D1018A" w:rsidRPr="006F3C06" w:rsidRDefault="00D1018A" w:rsidP="00D1018A">
            <w:pPr>
              <w:ind w:left="356"/>
              <w:jc w:val="both"/>
              <w:rPr>
                <w:rFonts w:ascii="Arial Narrow" w:eastAsia="Calibri" w:hAnsi="Arial Narrow"/>
                <w:color w:val="0070C0"/>
              </w:rPr>
            </w:pPr>
            <w:r w:rsidRPr="006F3C06">
              <w:rPr>
                <w:rFonts w:ascii="Arial Narrow" w:eastAsia="Calibri" w:hAnsi="Arial Narrow"/>
                <w:color w:val="0070C0"/>
              </w:rPr>
              <w:t>Ajánlatkérő felhívja a figyelmet, hogy az együttes képviseleti jogosultsággal rendelkező kötelezettségvállalásra jogosultak az ajánlatot önállóan joghatályosan nem írhatják alá!</w:t>
            </w:r>
          </w:p>
          <w:p w14:paraId="7E0AE378" w14:textId="77777777" w:rsidR="00D1018A" w:rsidRPr="006F3C06" w:rsidRDefault="00D1018A" w:rsidP="005D2930">
            <w:pPr>
              <w:numPr>
                <w:ilvl w:val="0"/>
                <w:numId w:val="30"/>
              </w:numPr>
              <w:ind w:left="356" w:hanging="356"/>
              <w:jc w:val="both"/>
              <w:rPr>
                <w:rFonts w:ascii="Arial Narrow" w:eastAsia="Calibri" w:hAnsi="Arial Narrow"/>
                <w:color w:val="0070C0"/>
              </w:rPr>
            </w:pPr>
            <w:r w:rsidRPr="006F3C06">
              <w:rPr>
                <w:rFonts w:ascii="Arial Narrow" w:eastAsia="Calibri" w:hAnsi="Arial Narrow"/>
                <w:color w:val="0070C0"/>
              </w:rPr>
              <w:t>Az ajánlat részeként meghatalmazást szükséges csatolni abban az esetben, ha az ajánlatban szereplő nyilatkozatokat nem a cégjegyzésre jogosult(</w:t>
            </w:r>
            <w:proofErr w:type="spellStart"/>
            <w:r w:rsidRPr="006F3C06">
              <w:rPr>
                <w:rFonts w:ascii="Arial Narrow" w:eastAsia="Calibri" w:hAnsi="Arial Narrow"/>
                <w:color w:val="0070C0"/>
              </w:rPr>
              <w:t>ak</w:t>
            </w:r>
            <w:proofErr w:type="spellEnd"/>
            <w:r w:rsidRPr="006F3C06">
              <w:rPr>
                <w:rFonts w:ascii="Arial Narrow" w:eastAsia="Calibri" w:hAnsi="Arial Narrow"/>
                <w:color w:val="0070C0"/>
              </w:rPr>
              <w:t>) írja(k) alá. A meghatalmazást teljes bizonyító erejű magánokiratba kell foglalni és tartalmaznia kell mind a meghatalmazó(k), mind a meghatalmazott aláírását.</w:t>
            </w:r>
          </w:p>
          <w:p w14:paraId="02C567A3" w14:textId="77777777" w:rsidR="00D1018A" w:rsidRPr="006F3C06" w:rsidRDefault="00D1018A" w:rsidP="00D1018A">
            <w:pPr>
              <w:ind w:left="356"/>
              <w:jc w:val="both"/>
              <w:rPr>
                <w:rFonts w:ascii="Arial Narrow" w:eastAsia="Calibri" w:hAnsi="Arial Narrow"/>
                <w:color w:val="0070C0"/>
              </w:rPr>
            </w:pPr>
            <w:r w:rsidRPr="006F3C06">
              <w:rPr>
                <w:rFonts w:ascii="Arial Narrow" w:eastAsia="Calibri" w:hAnsi="Arial Narrow"/>
                <w:color w:val="0070C0"/>
              </w:rPr>
              <w:t>Ajánlatkérő felhívja a figyelmet, hogy az együttes képviseleti jogosultsággal rendelkezők esetében a meghatalmazást is együttesen kell aláírniuk.</w:t>
            </w:r>
          </w:p>
          <w:p w14:paraId="6A258133" w14:textId="33F2DE99" w:rsidR="00D1018A" w:rsidRPr="006F3C06" w:rsidRDefault="00D1018A" w:rsidP="005D2930">
            <w:pPr>
              <w:pStyle w:val="WW-Alaprtelmezett"/>
              <w:numPr>
                <w:ilvl w:val="0"/>
                <w:numId w:val="30"/>
              </w:numPr>
              <w:tabs>
                <w:tab w:val="clear" w:pos="709"/>
              </w:tabs>
              <w:spacing w:after="0" w:line="240" w:lineRule="auto"/>
              <w:ind w:left="356" w:hanging="356"/>
              <w:jc w:val="both"/>
              <w:rPr>
                <w:rFonts w:ascii="Arial Narrow" w:eastAsia="Calibri" w:hAnsi="Arial Narrow"/>
                <w:color w:val="0070C0"/>
                <w:lang w:val="hu-HU" w:eastAsia="hu-HU"/>
              </w:rPr>
            </w:pPr>
            <w:r w:rsidRPr="006F3C06">
              <w:rPr>
                <w:rFonts w:ascii="Arial Narrow" w:eastAsia="Calibri" w:hAnsi="Arial Narrow"/>
                <w:color w:val="0070C0"/>
                <w:lang w:val="hu-HU" w:eastAsia="hu-HU"/>
              </w:rPr>
              <w:t>Ajánlattevőnek</w:t>
            </w:r>
            <w:r w:rsidR="006E5B7A">
              <w:rPr>
                <w:rFonts w:ascii="Arial Narrow" w:eastAsia="Calibri" w:hAnsi="Arial Narrow"/>
                <w:color w:val="0070C0"/>
                <w:lang w:val="hu-HU" w:eastAsia="hu-HU"/>
              </w:rPr>
              <w:t xml:space="preserve"> </w:t>
            </w:r>
            <w:r w:rsidRPr="006F3C06">
              <w:rPr>
                <w:rFonts w:ascii="Arial Narrow" w:eastAsia="Calibri" w:hAnsi="Arial Narrow"/>
                <w:color w:val="0070C0"/>
                <w:lang w:val="hu-HU" w:eastAsia="hu-HU"/>
              </w:rPr>
              <w:t>az ajánlat részeként nyilatkoznia szükséges annak vonatkozásában, hogy tekintetében a nyilatkozat kiállításának időpontjában van-e folyamatban változásbejegyzési eljárás.</w:t>
            </w:r>
          </w:p>
          <w:p w14:paraId="3BDA6915" w14:textId="77777777" w:rsidR="00D1018A" w:rsidRPr="006F3C06" w:rsidRDefault="00D1018A" w:rsidP="00D1018A">
            <w:pPr>
              <w:ind w:left="356"/>
              <w:jc w:val="both"/>
              <w:rPr>
                <w:rFonts w:ascii="Arial Narrow" w:eastAsia="Calibri" w:hAnsi="Arial Narrow"/>
                <w:color w:val="0070C0"/>
              </w:rPr>
            </w:pPr>
            <w:r w:rsidRPr="006F3C06">
              <w:rPr>
                <w:rFonts w:ascii="Arial Narrow" w:eastAsia="Calibri" w:hAnsi="Arial Narrow"/>
                <w:color w:val="0070C0"/>
              </w:rPr>
              <w:t>Folyamatban lévő változásbejegyzési eljárás esetében a papír alapon benyújtott ajánlathoz csatolni kell a cégbírósághoz benyújtott, ügyvéd által ellenjegyzett változásbejegyzési kérelmet és az annak érkezéséről a cégbíróság által megküldött (a benyújtott kérelem informatikai szempontú megfelelőségéről szóló) igazolást. A változásbejegyzésre vonatkozó nyilatkozatot nemleges tartalom esetén is csatolni kell.</w:t>
            </w:r>
          </w:p>
          <w:p w14:paraId="44FE1628" w14:textId="77777777" w:rsidR="00D1018A" w:rsidRPr="006F3C06" w:rsidRDefault="00D1018A" w:rsidP="005D2930">
            <w:pPr>
              <w:numPr>
                <w:ilvl w:val="0"/>
                <w:numId w:val="30"/>
              </w:numPr>
              <w:ind w:left="357" w:hanging="356"/>
              <w:jc w:val="both"/>
              <w:rPr>
                <w:rFonts w:ascii="Arial Narrow" w:eastAsia="Calibri" w:hAnsi="Arial Narrow"/>
                <w:color w:val="0070C0"/>
              </w:rPr>
            </w:pPr>
            <w:r w:rsidRPr="006F3C06">
              <w:rPr>
                <w:rFonts w:ascii="Arial Narrow" w:eastAsia="Calibri" w:hAnsi="Arial Narrow"/>
                <w:color w:val="0070C0"/>
              </w:rPr>
              <w:t>A Kbt. 44. § (1) bekezdésében foglaltak értelmében a gazdasági szereplő az ajánlatban, hiánypótlásban vagy felvilágosításban, valamint a Kbt. 72. §</w:t>
            </w:r>
            <w:proofErr w:type="spellStart"/>
            <w:r w:rsidRPr="006F3C06">
              <w:rPr>
                <w:rFonts w:ascii="Arial Narrow" w:eastAsia="Calibri" w:hAnsi="Arial Narrow"/>
                <w:color w:val="0070C0"/>
              </w:rPr>
              <w:t>-a</w:t>
            </w:r>
            <w:proofErr w:type="spellEnd"/>
            <w:r w:rsidRPr="006F3C06">
              <w:rPr>
                <w:rFonts w:ascii="Arial Narrow" w:eastAsia="Calibri" w:hAnsi="Arial Narrow"/>
                <w:color w:val="0070C0"/>
              </w:rPr>
              <w:t xml:space="preserve"> szerinti indokolásban elkülönített módon elhelyezett, üzleti titkot (ideértve a védett ismeretet is) [Ptk. 2:47. §] tartalmazó iratok nyilvánosságra hozatalát megtilthatja. Az üzleti titkot tartalmazó irat kizárólag olyan információkat tartalmazhat, amelyek nyilvánosságra hozatala a gazdasági szereplő üzleti tevékenysége szempontjából aránytalan sérelmet okozna. A gazdasági szereplő az üzleti titkot tartalmazó, elkülönített irathoz indokolást köteles csatolni, amelyben részletesen alátámasztja, hogy az adott információ vagy adat nyilvánosságra hozatala miért és milyen módon okozna számára aránytalan sérelmet. A gazdasági szereplő által adott indokolás nem megfelelő, amennyiben az általánosság szintjén kerül megfogalmazásra.</w:t>
            </w:r>
          </w:p>
          <w:p w14:paraId="62A4D9F7" w14:textId="77777777" w:rsidR="00D1018A" w:rsidRPr="006F3C06" w:rsidRDefault="00D1018A" w:rsidP="00D1018A">
            <w:pPr>
              <w:ind w:left="357"/>
              <w:jc w:val="both"/>
              <w:rPr>
                <w:rFonts w:ascii="Arial Narrow" w:eastAsia="Calibri" w:hAnsi="Arial Narrow"/>
                <w:color w:val="0070C0"/>
              </w:rPr>
            </w:pPr>
            <w:r w:rsidRPr="006F3C06">
              <w:rPr>
                <w:rFonts w:ascii="Arial Narrow" w:eastAsia="Calibri" w:hAnsi="Arial Narrow"/>
                <w:color w:val="0070C0"/>
              </w:rPr>
              <w:t>Az üzleti titok vonatkozásában releváns további jogszabályi előírásokat a Kbt. 44. § (2)-(4) bekezdéseinek rendelkezései tartalmazzák.</w:t>
            </w:r>
          </w:p>
          <w:p w14:paraId="694AC5F9" w14:textId="77777777" w:rsidR="00D1018A" w:rsidRPr="006F3C06" w:rsidRDefault="00D1018A" w:rsidP="00D1018A">
            <w:pPr>
              <w:ind w:left="357"/>
              <w:jc w:val="both"/>
              <w:rPr>
                <w:rFonts w:ascii="Arial Narrow" w:eastAsia="Calibri" w:hAnsi="Arial Narrow"/>
                <w:color w:val="0070C0"/>
              </w:rPr>
            </w:pPr>
            <w:r w:rsidRPr="006F3C06">
              <w:rPr>
                <w:rFonts w:ascii="Arial Narrow" w:eastAsia="Calibri" w:hAnsi="Arial Narrow"/>
                <w:color w:val="0070C0"/>
              </w:rPr>
              <w:t>Ajánlattevőnek az ajánlat részeként nyilatkoznia szükséges az üzleti titok vonatkozásában.</w:t>
            </w:r>
          </w:p>
          <w:p w14:paraId="4D7BAD30" w14:textId="77777777" w:rsidR="00D1018A" w:rsidRPr="006F3C06" w:rsidRDefault="00D1018A" w:rsidP="005D2930">
            <w:pPr>
              <w:numPr>
                <w:ilvl w:val="0"/>
                <w:numId w:val="30"/>
              </w:numPr>
              <w:ind w:left="357" w:hanging="356"/>
              <w:jc w:val="both"/>
              <w:rPr>
                <w:rFonts w:ascii="Arial Narrow" w:eastAsia="Calibri" w:hAnsi="Arial Narrow"/>
                <w:color w:val="0070C0"/>
              </w:rPr>
            </w:pPr>
            <w:r w:rsidRPr="003E471E">
              <w:rPr>
                <w:rFonts w:ascii="Arial Narrow" w:eastAsia="Calibri" w:hAnsi="Arial Narrow"/>
                <w:color w:val="0070C0"/>
              </w:rPr>
              <w:t>Ajánlattevőnek az ajánlat</w:t>
            </w:r>
            <w:r w:rsidRPr="006F3C06">
              <w:rPr>
                <w:rFonts w:ascii="Arial Narrow" w:eastAsia="Calibri" w:hAnsi="Arial Narrow"/>
                <w:color w:val="0070C0"/>
              </w:rPr>
              <w:t xml:space="preserve"> részeként nyilatkoznia szükséges a tudomására jutott vagy az ajánlatkérő által jelen közbeszerzési eljárással összefüggésben rendelkezésre bocsátott valamennyi kereskedelmi, piaci és egyéb információra, adatra, tényre, dokumentumra (így különösen szakmai megoldásra, know-how-ra) vonatkozó titoktartási kötelezettség tekintetében.</w:t>
            </w:r>
          </w:p>
          <w:p w14:paraId="1CAFECF8" w14:textId="77777777" w:rsidR="00D1018A" w:rsidRPr="006F3C06" w:rsidRDefault="00D1018A" w:rsidP="005D2930">
            <w:pPr>
              <w:numPr>
                <w:ilvl w:val="0"/>
                <w:numId w:val="30"/>
              </w:numPr>
              <w:ind w:left="356" w:hanging="356"/>
              <w:jc w:val="both"/>
              <w:rPr>
                <w:rFonts w:ascii="Arial Narrow" w:eastAsia="Calibri" w:hAnsi="Arial Narrow"/>
                <w:color w:val="0070C0"/>
              </w:rPr>
            </w:pPr>
            <w:r w:rsidRPr="006F3C06">
              <w:rPr>
                <w:rFonts w:ascii="Arial Narrow" w:eastAsia="Calibri" w:hAnsi="Arial Narrow"/>
                <w:color w:val="0070C0"/>
              </w:rPr>
              <w:t xml:space="preserve">A Kbt. 47. § (2) bekezdésében foglaltak értelmében ahol az ajánlatkérő a közbeszerzési eljárás során valamely dokumentum benyújtását írja elő, a dokumentum - ha jogszabály eltérően nem rendelkezik - </w:t>
            </w:r>
            <w:r w:rsidRPr="006F3C06">
              <w:rPr>
                <w:rFonts w:ascii="Arial Narrow" w:eastAsia="Calibri" w:hAnsi="Arial Narrow"/>
                <w:color w:val="0070C0"/>
              </w:rPr>
              <w:lastRenderedPageBreak/>
              <w:t>egyszerű másolatban is benyújtható. Az ajánlatkérő előírja az olyan nyilatkozat eredeti vagy hiteles másolatban történő benyújtását, amely közvetlenül valamely követelés érvényesítésének alapjául szolgál (különösen: garanciavállaló nyilatkozat vagy kezességvállalásról szóló nyilatkozat).</w:t>
            </w:r>
          </w:p>
          <w:p w14:paraId="2422BA77" w14:textId="21BA864C" w:rsidR="00D1018A" w:rsidRPr="006F3C06" w:rsidRDefault="00D1018A" w:rsidP="00D1018A">
            <w:pPr>
              <w:ind w:left="356"/>
              <w:jc w:val="both"/>
              <w:rPr>
                <w:rFonts w:ascii="Arial Narrow" w:eastAsia="Calibri" w:hAnsi="Arial Narrow"/>
                <w:color w:val="0070C0"/>
              </w:rPr>
            </w:pPr>
            <w:r w:rsidRPr="006F3C06">
              <w:rPr>
                <w:rFonts w:ascii="Arial Narrow" w:eastAsia="Calibri" w:hAnsi="Arial Narrow"/>
                <w:color w:val="0070C0"/>
              </w:rPr>
              <w:t>Az ajánlat 68. § (2) bekezdése szerint benyújtott egy eredeti példányának a 66. § (2) bekezdése szerinti nyilatkozat eredeti alá</w:t>
            </w:r>
            <w:r w:rsidR="00960E52">
              <w:rPr>
                <w:rFonts w:ascii="Arial Narrow" w:eastAsia="Calibri" w:hAnsi="Arial Narrow"/>
                <w:color w:val="0070C0"/>
              </w:rPr>
              <w:t>írt példányát kell tartalmaznia.</w:t>
            </w:r>
          </w:p>
          <w:p w14:paraId="490D8082" w14:textId="77777777" w:rsidR="00D1018A" w:rsidRPr="006F3C06" w:rsidRDefault="00D1018A" w:rsidP="005D2930">
            <w:pPr>
              <w:numPr>
                <w:ilvl w:val="0"/>
                <w:numId w:val="30"/>
              </w:numPr>
              <w:ind w:left="357" w:hanging="357"/>
              <w:jc w:val="both"/>
              <w:rPr>
                <w:rFonts w:ascii="Arial Narrow" w:eastAsia="Calibri" w:hAnsi="Arial Narrow"/>
                <w:color w:val="0070C0"/>
              </w:rPr>
            </w:pPr>
            <w:r w:rsidRPr="006F3C06">
              <w:rPr>
                <w:rFonts w:ascii="Arial Narrow" w:eastAsia="Calibri" w:hAnsi="Arial Narrow"/>
                <w:color w:val="0070C0"/>
              </w:rPr>
              <w:t>Ajánlattevőnek nyilatkoznia kell az államháztartásról szóló 2011. évi CXCV. törvény 41. § (6) bekezdésében foglalt feltételnek való megfelelésről (átlátható szervezet).</w:t>
            </w:r>
          </w:p>
          <w:p w14:paraId="2607D478" w14:textId="7865B4FB" w:rsidR="00D1018A" w:rsidRPr="006F3C06" w:rsidRDefault="00D1018A" w:rsidP="005D2930">
            <w:pPr>
              <w:numPr>
                <w:ilvl w:val="0"/>
                <w:numId w:val="30"/>
              </w:numPr>
              <w:ind w:left="357" w:hanging="357"/>
              <w:jc w:val="both"/>
              <w:rPr>
                <w:rFonts w:ascii="Arial Narrow" w:eastAsia="Calibri" w:hAnsi="Arial Narrow"/>
                <w:color w:val="0070C0"/>
              </w:rPr>
            </w:pPr>
            <w:r w:rsidRPr="006F3C06">
              <w:rPr>
                <w:rFonts w:ascii="Arial Narrow" w:eastAsia="Calibri" w:hAnsi="Arial Narrow"/>
                <w:color w:val="0070C0"/>
              </w:rPr>
              <w:t>Ajánlattevő az ajánlatot - a Kbt. 68. § (2) bekezdésében foglalt előírások figyelembe vételével - írásban és zárt csomagolásban, papír alapon, 1 eredeti példányban (annak terjedelmére való tekintettel akár több, egymástól jól elkülönített és számozott kötetben), valamint a papír alapú, eredeti példánnyal mindenben megegyező, 1 elektronikus másolati példányban, digitális (CD vagy DVD) adathordozón (</w:t>
            </w:r>
            <w:proofErr w:type="spellStart"/>
            <w:r w:rsidRPr="006F3C06">
              <w:rPr>
                <w:rFonts w:ascii="Arial Narrow" w:eastAsia="Calibri" w:hAnsi="Arial Narrow"/>
                <w:color w:val="0070C0"/>
              </w:rPr>
              <w:t>szkennelt</w:t>
            </w:r>
            <w:proofErr w:type="spellEnd"/>
            <w:r w:rsidRPr="006F3C06">
              <w:rPr>
                <w:rFonts w:ascii="Arial Narrow" w:eastAsia="Calibri" w:hAnsi="Arial Narrow"/>
                <w:color w:val="0070C0"/>
              </w:rPr>
              <w:t>, jelszó nélkül olvasható, de nem szerkeszthető, *.</w:t>
            </w:r>
            <w:proofErr w:type="spellStart"/>
            <w:r w:rsidRPr="006F3C06">
              <w:rPr>
                <w:rFonts w:ascii="Arial Narrow" w:eastAsia="Calibri" w:hAnsi="Arial Narrow"/>
                <w:color w:val="0070C0"/>
              </w:rPr>
              <w:t>pdf</w:t>
            </w:r>
            <w:proofErr w:type="spellEnd"/>
            <w:r w:rsidRPr="006F3C06">
              <w:rPr>
                <w:rFonts w:ascii="Arial Narrow" w:eastAsia="Calibri" w:hAnsi="Arial Narrow"/>
                <w:color w:val="0070C0"/>
              </w:rPr>
              <w:t xml:space="preserve"> formátumban</w:t>
            </w:r>
            <w:r w:rsidR="003E471E">
              <w:rPr>
                <w:rFonts w:ascii="Arial Narrow" w:eastAsia="Calibri" w:hAnsi="Arial Narrow"/>
                <w:color w:val="0070C0"/>
              </w:rPr>
              <w:t>,</w:t>
            </w:r>
            <w:r w:rsidR="00AF7E63">
              <w:rPr>
                <w:rFonts w:ascii="Arial Narrow" w:eastAsia="Calibri" w:hAnsi="Arial Narrow"/>
                <w:color w:val="0070C0"/>
              </w:rPr>
              <w:t xml:space="preserve"> </w:t>
            </w:r>
            <w:r w:rsidR="00AF7E63" w:rsidRPr="00AF7E63">
              <w:rPr>
                <w:rFonts w:ascii="Arial Narrow" w:eastAsia="Calibri" w:hAnsi="Arial Narrow"/>
                <w:color w:val="0070C0"/>
              </w:rPr>
              <w:t>továbbá az árazott költségvetést szerkeszthető, *.</w:t>
            </w:r>
            <w:proofErr w:type="spellStart"/>
            <w:r w:rsidR="00AF7E63" w:rsidRPr="00AF7E63">
              <w:rPr>
                <w:rFonts w:ascii="Arial Narrow" w:eastAsia="Calibri" w:hAnsi="Arial Narrow"/>
                <w:color w:val="0070C0"/>
              </w:rPr>
              <w:t>xls</w:t>
            </w:r>
            <w:proofErr w:type="spellEnd"/>
            <w:r w:rsidR="00AF7E63" w:rsidRPr="00AF7E63">
              <w:rPr>
                <w:rFonts w:ascii="Arial Narrow" w:eastAsia="Calibri" w:hAnsi="Arial Narrow"/>
                <w:color w:val="0070C0"/>
              </w:rPr>
              <w:t xml:space="preserve"> vagy*.</w:t>
            </w:r>
            <w:proofErr w:type="spellStart"/>
            <w:r w:rsidR="00AF7E63" w:rsidRPr="00AF7E63">
              <w:rPr>
                <w:rFonts w:ascii="Arial Narrow" w:eastAsia="Calibri" w:hAnsi="Arial Narrow"/>
                <w:color w:val="0070C0"/>
              </w:rPr>
              <w:t>xlsx</w:t>
            </w:r>
            <w:proofErr w:type="spellEnd"/>
            <w:r w:rsidR="00AF7E63" w:rsidRPr="00AF7E63">
              <w:rPr>
                <w:rFonts w:ascii="Arial Narrow" w:eastAsia="Calibri" w:hAnsi="Arial Narrow"/>
                <w:color w:val="0070C0"/>
              </w:rPr>
              <w:t xml:space="preserve"> formátumban</w:t>
            </w:r>
            <w:r w:rsidRPr="006F3C06">
              <w:rPr>
                <w:rFonts w:ascii="Arial Narrow" w:eastAsia="Calibri" w:hAnsi="Arial Narrow"/>
                <w:color w:val="0070C0"/>
              </w:rPr>
              <w:t>) is köteles benyújtani. A bírálat a nyomtatott formátumban benyújtott, papír alapú eredeti példány alapján történik.</w:t>
            </w:r>
          </w:p>
          <w:p w14:paraId="156EBFE3" w14:textId="77777777" w:rsidR="00D1018A" w:rsidRPr="006F3C06" w:rsidRDefault="00D1018A" w:rsidP="00D1018A">
            <w:pPr>
              <w:ind w:left="356"/>
              <w:jc w:val="both"/>
              <w:rPr>
                <w:rFonts w:ascii="Arial Narrow" w:eastAsia="Calibri" w:hAnsi="Arial Narrow"/>
                <w:color w:val="0070C0"/>
              </w:rPr>
            </w:pPr>
            <w:r w:rsidRPr="006F3C06">
              <w:rPr>
                <w:rFonts w:ascii="Arial Narrow" w:eastAsia="Calibri" w:hAnsi="Arial Narrow"/>
                <w:color w:val="0070C0"/>
              </w:rPr>
              <w:t>Ajánlatkérő az ajánlatot akkor tekinti határidőn belül benyújtottnak, ha annak kézhezvételére az ajánlattételi határidő lejártáig, az ajánlatok felbontásának megkezdéséig sor kerül.</w:t>
            </w:r>
          </w:p>
          <w:p w14:paraId="54C41518" w14:textId="77777777" w:rsidR="00D1018A" w:rsidRPr="006F3C06" w:rsidRDefault="00D1018A" w:rsidP="00D1018A">
            <w:pPr>
              <w:suppressAutoHyphens/>
              <w:ind w:left="357"/>
              <w:jc w:val="both"/>
              <w:rPr>
                <w:rFonts w:ascii="Arial Narrow" w:eastAsia="Calibri" w:hAnsi="Arial Narrow"/>
                <w:color w:val="0070C0"/>
              </w:rPr>
            </w:pPr>
            <w:r w:rsidRPr="006F3C06">
              <w:rPr>
                <w:rFonts w:ascii="Arial Narrow" w:eastAsia="Calibri" w:hAnsi="Arial Narrow"/>
                <w:color w:val="0070C0"/>
              </w:rPr>
              <w:t>A postai vagy futárszolgálati kézbesítés esetleges késedelméből, továbbá a postai vagy futárszolgálati küldemények elirányításából vagy elvesztéséből eredő valamennyi kockázatot az ajánlattevő köteles viselni!</w:t>
            </w:r>
          </w:p>
          <w:p w14:paraId="610C5DA0" w14:textId="77777777" w:rsidR="00D1018A" w:rsidRPr="006F3C06" w:rsidRDefault="00D1018A" w:rsidP="00D1018A">
            <w:pPr>
              <w:suppressAutoHyphens/>
              <w:ind w:left="357"/>
              <w:jc w:val="both"/>
              <w:rPr>
                <w:rFonts w:ascii="Arial Narrow" w:eastAsia="Calibri" w:hAnsi="Arial Narrow"/>
                <w:color w:val="0070C0"/>
              </w:rPr>
            </w:pPr>
            <w:r w:rsidRPr="006F3C06">
              <w:rPr>
                <w:rFonts w:ascii="Arial Narrow" w:eastAsia="Calibri" w:hAnsi="Arial Narrow"/>
                <w:color w:val="0070C0"/>
              </w:rPr>
              <w:t>A kért példányszámú ajánlatot együttesen egy közös borítékba, csomagba, vagy dobozba kell csomagolni, amelynek az ajánlattételi határidő lejártának időpontjában zártnak, át nem látszónak, sértetlennek kell lennie és biztosítania kell, hogy az ajánlat egyes példányai együtt maradjanak. Az ajánlat csomagolása akkor nem minősül zártnak, ha abból további roncsolás nélkül az ajánlat bármely példánya kivehető.</w:t>
            </w:r>
          </w:p>
          <w:p w14:paraId="32709A7E" w14:textId="77777777" w:rsidR="00D1018A" w:rsidRPr="006F3C06" w:rsidRDefault="00D1018A" w:rsidP="00D1018A">
            <w:pPr>
              <w:suppressAutoHyphens/>
              <w:ind w:left="356"/>
              <w:jc w:val="both"/>
              <w:rPr>
                <w:rFonts w:ascii="Arial Narrow" w:eastAsia="Calibri" w:hAnsi="Arial Narrow"/>
                <w:color w:val="0070C0"/>
              </w:rPr>
            </w:pPr>
            <w:r w:rsidRPr="006F3C06">
              <w:rPr>
                <w:rFonts w:ascii="Arial Narrow" w:eastAsia="Calibri" w:hAnsi="Arial Narrow"/>
                <w:color w:val="0070C0"/>
              </w:rPr>
              <w:t>Az ajánlatok ajánlatkérő által előírt egyéb formai követelményeit a közbeszerzési dokumentáció tartalmazza.</w:t>
            </w:r>
          </w:p>
          <w:p w14:paraId="24E3B123" w14:textId="77777777" w:rsidR="00D1018A" w:rsidRPr="006F3C06" w:rsidRDefault="00D1018A" w:rsidP="005D2930">
            <w:pPr>
              <w:pStyle w:val="Listaszerbekezds"/>
              <w:numPr>
                <w:ilvl w:val="0"/>
                <w:numId w:val="30"/>
              </w:numPr>
              <w:ind w:left="356" w:hanging="356"/>
              <w:contextualSpacing w:val="0"/>
              <w:rPr>
                <w:rFonts w:ascii="Arial Narrow" w:eastAsia="Calibri" w:hAnsi="Arial Narrow" w:cs="Times New Roman"/>
                <w:color w:val="0070C0"/>
                <w:sz w:val="24"/>
                <w:szCs w:val="24"/>
              </w:rPr>
            </w:pPr>
            <w:r w:rsidRPr="00AF7E63">
              <w:rPr>
                <w:rFonts w:ascii="Arial Narrow" w:eastAsia="Calibri" w:hAnsi="Arial Narrow" w:cs="Times New Roman"/>
                <w:color w:val="0070C0"/>
                <w:sz w:val="24"/>
                <w:szCs w:val="24"/>
              </w:rPr>
              <w:t>A közbeszerzési eljárás és az ajánlattétel nyelve</w:t>
            </w:r>
            <w:r w:rsidRPr="006F3C06">
              <w:rPr>
                <w:rFonts w:ascii="Arial Narrow" w:eastAsia="Calibri" w:hAnsi="Arial Narrow" w:cs="Times New Roman"/>
                <w:color w:val="0070C0"/>
                <w:sz w:val="24"/>
                <w:szCs w:val="24"/>
              </w:rPr>
              <w:t xml:space="preserve"> a magyar, ajánlatkérő a közbeszerzési eljárásban nem teszi lehetővé a magyar helyett más nyelv használatát. Az eljárás során mindennemű levelezés és kapcsolattartás kizárólag ezen a nyelven történhet. Joghatás kiváltására csak a magyar nyelvű dokumentumok alkalmasak.</w:t>
            </w:r>
          </w:p>
          <w:p w14:paraId="4E0F4BA1" w14:textId="77777777" w:rsidR="00D1018A" w:rsidRPr="006F3C06" w:rsidRDefault="00D1018A" w:rsidP="00D1018A">
            <w:pPr>
              <w:ind w:left="356"/>
              <w:jc w:val="both"/>
              <w:rPr>
                <w:rFonts w:ascii="Arial Narrow" w:eastAsia="Calibri" w:hAnsi="Arial Narrow"/>
                <w:color w:val="0070C0"/>
              </w:rPr>
            </w:pPr>
            <w:r w:rsidRPr="006F3C06">
              <w:rPr>
                <w:rFonts w:ascii="Arial Narrow" w:eastAsia="Calibri" w:hAnsi="Arial Narrow"/>
                <w:color w:val="0070C0"/>
              </w:rPr>
              <w:t>Amennyiben az ajánlat részeként nem magyar nyelvű dokumentumok is csatolásra kerülnek, ajánlattevőnek a nem magyar nyelven benyújtott dokumentumok fordítását is csatolnia szükséges. Ajánlatkérő a nem magyar nyelven benyújtott dokumentumok ajánlattevő általi felelős fordítását is elfogadja. Ajánlatkérő az ajánlattevő általi felelős fordításnak az ajánlattevő cégszerű aláírásával és tartalmi egyezőségi záradékával ellátott fordítást tekinti. A tartalmi egyezőségi záradék ajánlatkérő által elfogadott szövege a következő: „Felelősségem tudatában kijelentem, hogy az irat magyar fordítása az eredeti irat tartalmával minden tekintetben megegyezik.”</w:t>
            </w:r>
          </w:p>
          <w:p w14:paraId="3BD53701" w14:textId="385EA2C4" w:rsidR="00D1018A" w:rsidRPr="006F3C06" w:rsidRDefault="00D1018A" w:rsidP="005D2930">
            <w:pPr>
              <w:numPr>
                <w:ilvl w:val="0"/>
                <w:numId w:val="30"/>
              </w:numPr>
              <w:ind w:left="356" w:hanging="356"/>
              <w:jc w:val="both"/>
              <w:rPr>
                <w:rFonts w:ascii="Arial Narrow" w:eastAsia="Calibri" w:hAnsi="Arial Narrow"/>
                <w:color w:val="0070C0"/>
              </w:rPr>
            </w:pPr>
            <w:r w:rsidRPr="006F3C06">
              <w:rPr>
                <w:rFonts w:ascii="Arial Narrow" w:eastAsia="Calibri" w:hAnsi="Arial Narrow"/>
                <w:color w:val="0070C0"/>
              </w:rPr>
              <w:t xml:space="preserve">Az ajánlatkérő fenntartja a jogot a Kbt. 131. § (4) bekezdésében foglaltak adott esetben történő </w:t>
            </w:r>
            <w:r w:rsidR="00AF7E63">
              <w:rPr>
                <w:rFonts w:ascii="Arial Narrow" w:eastAsia="Calibri" w:hAnsi="Arial Narrow"/>
                <w:color w:val="0070C0"/>
              </w:rPr>
              <w:t>alkalmazására</w:t>
            </w:r>
            <w:r w:rsidRPr="006F3C06">
              <w:rPr>
                <w:rFonts w:ascii="Arial Narrow" w:eastAsia="Calibri" w:hAnsi="Arial Narrow"/>
                <w:color w:val="0070C0"/>
              </w:rPr>
              <w:t>, azaz az eljárás nyertesének visszalépése esetén az ajánlatkérő az ajánlatok értékelése során a következő legkedvezőbb ajánlatot tevőnek minősített szervezettel (személlyel) köt szerződést, ha őt az ajánlatok elbírálásáról szóló írásbeli összegezésben megjelöli.</w:t>
            </w:r>
          </w:p>
          <w:p w14:paraId="7DAC0131" w14:textId="77777777" w:rsidR="00D1018A" w:rsidRPr="006F3C06" w:rsidRDefault="00D1018A" w:rsidP="005D2930">
            <w:pPr>
              <w:numPr>
                <w:ilvl w:val="0"/>
                <w:numId w:val="30"/>
              </w:numPr>
              <w:suppressAutoHyphens/>
              <w:ind w:left="356" w:hanging="356"/>
              <w:jc w:val="both"/>
              <w:rPr>
                <w:rFonts w:ascii="Arial Narrow" w:eastAsia="Calibri" w:hAnsi="Arial Narrow"/>
                <w:color w:val="0070C0"/>
              </w:rPr>
            </w:pPr>
            <w:r w:rsidRPr="006F3C06">
              <w:rPr>
                <w:rFonts w:ascii="Arial Narrow" w:eastAsia="Calibri" w:hAnsi="Arial Narrow"/>
                <w:color w:val="0070C0"/>
              </w:rPr>
              <w:t>Amennyiben az ajánlatkérő a közbeszerzési eljárás során a tisztességtelen piaci magatartás és a versenykorlátozás tilalmáról szóló 1996. évi LVII. törvény (a továbbiakban: Tpvt.) 11. §</w:t>
            </w:r>
            <w:proofErr w:type="spellStart"/>
            <w:r w:rsidRPr="006F3C06">
              <w:rPr>
                <w:rFonts w:ascii="Arial Narrow" w:eastAsia="Calibri" w:hAnsi="Arial Narrow"/>
                <w:color w:val="0070C0"/>
              </w:rPr>
              <w:t>-a</w:t>
            </w:r>
            <w:proofErr w:type="spellEnd"/>
            <w:r w:rsidRPr="006F3C06">
              <w:rPr>
                <w:rFonts w:ascii="Arial Narrow" w:eastAsia="Calibri" w:hAnsi="Arial Narrow"/>
                <w:color w:val="0070C0"/>
              </w:rPr>
              <w:t>, vagy az EUMSZ 101. cikke szerinti rendelkezések nyilvánvaló megsértését észleli vagy azt alapos okkal feltételezi, köteles azt - a Tpvt. bejelentésre vagy panaszra vonatkozó szabályai szerint - jelezni a Gazdasági Versenyhivatalnak.</w:t>
            </w:r>
          </w:p>
          <w:p w14:paraId="4AB6C137" w14:textId="0D02B032" w:rsidR="00D1018A" w:rsidRPr="006F3C06" w:rsidRDefault="00D1018A" w:rsidP="005D2930">
            <w:pPr>
              <w:numPr>
                <w:ilvl w:val="0"/>
                <w:numId w:val="30"/>
              </w:numPr>
              <w:suppressAutoHyphens/>
              <w:ind w:left="356" w:hanging="356"/>
              <w:jc w:val="both"/>
              <w:rPr>
                <w:rFonts w:ascii="Arial Narrow" w:eastAsia="Calibri" w:hAnsi="Arial Narrow"/>
                <w:color w:val="0070C0"/>
              </w:rPr>
            </w:pPr>
            <w:r w:rsidRPr="006F3C06">
              <w:rPr>
                <w:rFonts w:ascii="Arial Narrow" w:eastAsia="Calibri" w:hAnsi="Arial Narrow"/>
                <w:color w:val="0070C0"/>
              </w:rPr>
              <w:t xml:space="preserve">Árfolyamok: az eljárás során a különböző devizák forintra történő átszámításánál az ajánlatban nem magyar forintban (HUF) megadott pénzügyi adatok átváltása a Magyar Nemzeti Bank devizaárfolyamán történik, egyebekben a különböző devizák forintra történő átszámításánál az </w:t>
            </w:r>
            <w:r w:rsidR="00932CB7">
              <w:rPr>
                <w:rFonts w:ascii="Arial Narrow" w:eastAsia="Calibri" w:hAnsi="Arial Narrow"/>
                <w:color w:val="0070C0"/>
              </w:rPr>
              <w:t>ajánlattételi felhívás</w:t>
            </w:r>
            <w:r w:rsidR="00853E49">
              <w:rPr>
                <w:rFonts w:ascii="Arial Narrow" w:eastAsia="Calibri" w:hAnsi="Arial Narrow"/>
                <w:color w:val="0070C0"/>
              </w:rPr>
              <w:t xml:space="preserve"> megküldéséne</w:t>
            </w:r>
            <w:r w:rsidRPr="006F3C06">
              <w:rPr>
                <w:rFonts w:ascii="Arial Narrow" w:eastAsia="Calibri" w:hAnsi="Arial Narrow"/>
                <w:color w:val="0070C0"/>
              </w:rPr>
              <w:t>k napján érvényes, a Magyar Nemzeti Bank által meghatár</w:t>
            </w:r>
            <w:r w:rsidR="00960E52">
              <w:rPr>
                <w:rFonts w:ascii="Arial Narrow" w:eastAsia="Calibri" w:hAnsi="Arial Narrow"/>
                <w:color w:val="0070C0"/>
              </w:rPr>
              <w:t>ozott devizaárfolyamok irányadó</w:t>
            </w:r>
            <w:r w:rsidRPr="006F3C06">
              <w:rPr>
                <w:rFonts w:ascii="Arial Narrow" w:eastAsia="Calibri" w:hAnsi="Arial Narrow"/>
                <w:color w:val="0070C0"/>
              </w:rPr>
              <w:t xml:space="preserve">k. A fenti átszámítás esetén ajánlattevőnek az ajánlat részeként nyilatkoznia szükséges a figyelembe vett árfolyam érvényességi időpontjáról és összegéről. A nyilatkozatot az ajánlatban közvetlenül a vonatkozó </w:t>
            </w:r>
            <w:r w:rsidRPr="006F3C06">
              <w:rPr>
                <w:rFonts w:ascii="Arial Narrow" w:eastAsia="Calibri" w:hAnsi="Arial Narrow"/>
                <w:color w:val="0070C0"/>
              </w:rPr>
              <w:lastRenderedPageBreak/>
              <w:t>dokumentum mögé kell csatolni.</w:t>
            </w:r>
          </w:p>
          <w:p w14:paraId="601F441A" w14:textId="733AC8D8" w:rsidR="00D1018A" w:rsidRPr="006F3C06" w:rsidRDefault="00D1018A" w:rsidP="005D2930">
            <w:pPr>
              <w:numPr>
                <w:ilvl w:val="0"/>
                <w:numId w:val="30"/>
              </w:numPr>
              <w:suppressAutoHyphens/>
              <w:ind w:left="356" w:hanging="356"/>
              <w:jc w:val="both"/>
              <w:rPr>
                <w:rFonts w:ascii="Arial Narrow" w:eastAsia="Calibri" w:hAnsi="Arial Narrow"/>
                <w:color w:val="0070C0"/>
              </w:rPr>
            </w:pPr>
            <w:r w:rsidRPr="006F3C06">
              <w:rPr>
                <w:rFonts w:ascii="Arial Narrow" w:eastAsia="Calibri" w:hAnsi="Arial Narrow"/>
                <w:color w:val="0070C0"/>
              </w:rPr>
              <w:t>A Kbt. 73. § (5) bekezdésében foglalt</w:t>
            </w:r>
            <w:r w:rsidR="00E80140">
              <w:rPr>
                <w:rFonts w:ascii="Arial Narrow" w:eastAsia="Calibri" w:hAnsi="Arial Narrow"/>
                <w:color w:val="0070C0"/>
              </w:rPr>
              <w:t>ak</w:t>
            </w:r>
            <w:r w:rsidRPr="006F3C06">
              <w:rPr>
                <w:rFonts w:ascii="Arial Narrow" w:eastAsia="Calibri" w:hAnsi="Arial Narrow"/>
                <w:color w:val="0070C0"/>
              </w:rPr>
              <w:t xml:space="preserve"> figyelembe vételével az ajánlattevőnek az ajánlatban nyilatkoznia kell annak vonatkozásában, hogy az ajánlat megfelel azoknak a környezetvédelmi, szociális és munkajogi követelményeknek, amelyeket a jogszabályok vagy kötelezően alkalmazandó kollektív szerződés, illetve a Kbt. 4. mellékletében felsorolt környezetvédelmi, szociális és munkajogi rendelkezések írnak elő.</w:t>
            </w:r>
          </w:p>
          <w:p w14:paraId="2A849394" w14:textId="77777777" w:rsidR="00D1018A" w:rsidRPr="006F3C06" w:rsidRDefault="00D1018A" w:rsidP="00D1018A">
            <w:pPr>
              <w:suppressAutoHyphens/>
              <w:ind w:left="356"/>
              <w:jc w:val="both"/>
              <w:rPr>
                <w:rFonts w:ascii="Arial Narrow" w:eastAsia="Calibri" w:hAnsi="Arial Narrow"/>
                <w:color w:val="0070C0"/>
              </w:rPr>
            </w:pPr>
            <w:r w:rsidRPr="006F3C06">
              <w:rPr>
                <w:rFonts w:ascii="Arial Narrow" w:eastAsia="Calibri" w:hAnsi="Arial Narrow"/>
                <w:color w:val="0070C0"/>
              </w:rPr>
              <w:t>Az ajánlatkérő a közbeszerzési dokumentumokban tájékoztatásként közli azoknak a szervezeteknek a nevét, amelyektől az ajánlattevő tájékoztatást kaphat a Kbt. 73. § (4) bekezdés szerinti azon követelményekről, amelyeknek a teljesítés során meg kell felelni.</w:t>
            </w:r>
          </w:p>
          <w:p w14:paraId="3B1E7174" w14:textId="7ECDC140" w:rsidR="00D1018A" w:rsidRPr="006F3C06" w:rsidRDefault="00D1018A" w:rsidP="005D2930">
            <w:pPr>
              <w:numPr>
                <w:ilvl w:val="0"/>
                <w:numId w:val="30"/>
              </w:numPr>
              <w:suppressAutoHyphens/>
              <w:ind w:left="356" w:hanging="356"/>
              <w:jc w:val="both"/>
              <w:rPr>
                <w:rFonts w:ascii="Arial Narrow" w:eastAsia="Calibri" w:hAnsi="Arial Narrow"/>
                <w:color w:val="0070C0"/>
              </w:rPr>
            </w:pPr>
            <w:r w:rsidRPr="006F3C06">
              <w:rPr>
                <w:rFonts w:ascii="Arial Narrow" w:eastAsia="Calibri" w:hAnsi="Arial Narrow"/>
                <w:color w:val="0070C0"/>
              </w:rPr>
              <w:t>A Kbt. 136. § (2) bekezdésében foglalt</w:t>
            </w:r>
            <w:r w:rsidR="00F71362">
              <w:rPr>
                <w:rFonts w:ascii="Arial Narrow" w:eastAsia="Calibri" w:hAnsi="Arial Narrow"/>
                <w:color w:val="0070C0"/>
              </w:rPr>
              <w:t>ak</w:t>
            </w:r>
            <w:r w:rsidRPr="006F3C06">
              <w:rPr>
                <w:rFonts w:ascii="Arial Narrow" w:eastAsia="Calibri" w:hAnsi="Arial Narrow"/>
                <w:color w:val="0070C0"/>
              </w:rPr>
              <w:t xml:space="preserve"> értelmében a külföldi adóilletőségű nyertes ajánlattevő köteles a szerződéshez arra vonatkozó meghatalmazást csatolni, hogy az illetősége szerinti adóhatóságtól a magyar adóhatóság közvetlenül beszerezhet a nyertes ajánlattevőre vonatkozó adatokat az országok közötti jogsegély igénybevétele nélkül.</w:t>
            </w:r>
          </w:p>
          <w:p w14:paraId="19F33D12" w14:textId="77777777" w:rsidR="00D1018A" w:rsidRPr="006F3C06" w:rsidRDefault="00D1018A" w:rsidP="005D2930">
            <w:pPr>
              <w:numPr>
                <w:ilvl w:val="0"/>
                <w:numId w:val="30"/>
              </w:numPr>
              <w:suppressAutoHyphens/>
              <w:ind w:left="356" w:hanging="356"/>
              <w:jc w:val="both"/>
              <w:rPr>
                <w:rFonts w:ascii="Arial Narrow" w:eastAsia="Calibri" w:hAnsi="Arial Narrow"/>
                <w:color w:val="0070C0"/>
              </w:rPr>
            </w:pPr>
            <w:r w:rsidRPr="006F3C06">
              <w:rPr>
                <w:rFonts w:ascii="Arial Narrow" w:eastAsia="Calibri" w:hAnsi="Arial Narrow"/>
                <w:color w:val="0070C0"/>
              </w:rPr>
              <w:t>Az ajánlatok elkészítésével és benyújtásával, továbbá a közbeszerzési eljárásban való részvétellel összefüggésben felmerült valamennyi költség az ajánlattevőt terheli.</w:t>
            </w:r>
          </w:p>
          <w:p w14:paraId="40B526BE" w14:textId="512BF978" w:rsidR="00A40F09" w:rsidRPr="00471E05" w:rsidRDefault="00772759" w:rsidP="00F208EA">
            <w:pPr>
              <w:numPr>
                <w:ilvl w:val="0"/>
                <w:numId w:val="30"/>
              </w:numPr>
              <w:suppressAutoHyphens/>
              <w:ind w:left="356" w:hanging="356"/>
              <w:jc w:val="both"/>
              <w:rPr>
                <w:rFonts w:ascii="Arial Narrow" w:eastAsia="Calibri" w:hAnsi="Arial Narrow"/>
                <w:color w:val="0070C0"/>
              </w:rPr>
            </w:pPr>
            <w:r w:rsidRPr="00471E05">
              <w:rPr>
                <w:rFonts w:ascii="Arial Narrow" w:eastAsia="Calibri" w:hAnsi="Arial Narrow"/>
                <w:color w:val="0070C0"/>
              </w:rPr>
              <w:t>A</w:t>
            </w:r>
            <w:r w:rsidR="00D1018A" w:rsidRPr="00471E05">
              <w:rPr>
                <w:rFonts w:ascii="Arial Narrow" w:eastAsia="Calibri" w:hAnsi="Arial Narrow"/>
                <w:color w:val="0070C0"/>
              </w:rPr>
              <w:t>z ajánlattevőnek el kell készítenie és - az építési beruházások, valamint az építési beruházásokhoz kapcsolódó tervezői és mérnöki szolgáltatások közbeszerzésének részletes szabályairól szóló 322/2015. (X.30.) Korm. rendelet 24. § (1) bekezdésében foglaltak értelmében - az ajánlat részeként be kell nyújtania a Kbt. 3. § 37. pontjában meghatározott és a közbeszerzési dokumentációban részletezett információk szerinti szakmai ajánlatot.</w:t>
            </w:r>
            <w:r w:rsidRPr="00471E05">
              <w:rPr>
                <w:rFonts w:ascii="Arial Narrow" w:eastAsia="Calibri" w:hAnsi="Arial Narrow"/>
                <w:color w:val="0070C0"/>
              </w:rPr>
              <w:t xml:space="preserve"> </w:t>
            </w:r>
            <w:r w:rsidR="00A40F09" w:rsidRPr="00471E05">
              <w:rPr>
                <w:rFonts w:ascii="Arial Narrow" w:eastAsia="Calibri" w:hAnsi="Arial Narrow"/>
                <w:color w:val="0070C0"/>
              </w:rPr>
              <w:t>A szakmai ajánlatnak minimálisan az árazott költségvetésből kell állnia.</w:t>
            </w:r>
          </w:p>
          <w:p w14:paraId="009C0E96" w14:textId="77777777" w:rsidR="00A40F09" w:rsidRPr="00A40F09" w:rsidRDefault="00A40F09" w:rsidP="00A40F09">
            <w:pPr>
              <w:suppressAutoHyphens/>
              <w:ind w:left="356"/>
              <w:jc w:val="both"/>
              <w:rPr>
                <w:rFonts w:ascii="Arial Narrow" w:eastAsia="Calibri" w:hAnsi="Arial Narrow"/>
                <w:color w:val="0070C0"/>
              </w:rPr>
            </w:pPr>
            <w:r w:rsidRPr="00471E05">
              <w:rPr>
                <w:rFonts w:ascii="Arial Narrow" w:eastAsia="Calibri" w:hAnsi="Arial Narrow"/>
                <w:color w:val="0070C0"/>
              </w:rPr>
              <w:t>A szakmai ajánlat egyes tartalmi elemeire vonatkozó részletes ajánlatkérői elvárásokat a közbeszerzési dokumentáció tartalmazza.</w:t>
            </w:r>
          </w:p>
          <w:p w14:paraId="0B144346" w14:textId="13F27FC1" w:rsidR="00D1018A" w:rsidRPr="000C09DF" w:rsidRDefault="00D1018A" w:rsidP="000C09DF">
            <w:pPr>
              <w:numPr>
                <w:ilvl w:val="0"/>
                <w:numId w:val="30"/>
              </w:numPr>
              <w:suppressAutoHyphens/>
              <w:ind w:left="369" w:hanging="369"/>
              <w:jc w:val="both"/>
              <w:rPr>
                <w:rFonts w:ascii="Arial Narrow" w:eastAsia="Calibri" w:hAnsi="Arial Narrow"/>
                <w:color w:val="0070C0"/>
              </w:rPr>
            </w:pPr>
            <w:r w:rsidRPr="00A40F09">
              <w:rPr>
                <w:rFonts w:ascii="Arial Narrow" w:eastAsia="Calibri" w:hAnsi="Arial Narrow"/>
                <w:color w:val="0070C0"/>
              </w:rPr>
              <w:t>Ajánlatkérő tájékoztatja az ajánlattevőket</w:t>
            </w:r>
            <w:r w:rsidRPr="006F3C06">
              <w:rPr>
                <w:rFonts w:ascii="Arial Narrow" w:eastAsia="Calibri" w:hAnsi="Arial Narrow"/>
                <w:color w:val="0070C0"/>
              </w:rPr>
              <w:t>, hogy az ajánlat</w:t>
            </w:r>
            <w:r w:rsidR="00A40F09">
              <w:rPr>
                <w:rFonts w:ascii="Arial Narrow" w:eastAsia="Calibri" w:hAnsi="Arial Narrow"/>
                <w:color w:val="0070C0"/>
              </w:rPr>
              <w:t>tétel</w:t>
            </w:r>
            <w:r w:rsidRPr="006F3C06">
              <w:rPr>
                <w:rFonts w:ascii="Arial Narrow" w:eastAsia="Calibri" w:hAnsi="Arial Narrow"/>
                <w:color w:val="0070C0"/>
              </w:rPr>
              <w:t>i felhívás III.1.3) Műszaki, illetve szakmai alkalmasság pontjának M/2) alpontja vonatkozásában megnevezett szakemberek tekintetében az alábbiakban részletezett kamarai jogosultságot írja elő</w:t>
            </w:r>
            <w:r w:rsidR="00A40F09">
              <w:rPr>
                <w:rFonts w:ascii="Arial Narrow" w:eastAsia="Calibri" w:hAnsi="Arial Narrow"/>
                <w:color w:val="0070C0"/>
              </w:rPr>
              <w:t xml:space="preserve"> (az előírt jogosultságg</w:t>
            </w:r>
            <w:r w:rsidRPr="006F3C06">
              <w:rPr>
                <w:rFonts w:ascii="Arial Narrow" w:eastAsia="Calibri" w:hAnsi="Arial Narrow"/>
                <w:color w:val="0070C0"/>
              </w:rPr>
              <w:t>al a nyertes ajánlattevőnek a szerződéskötés időpontjára szükséges rendelkeznie):</w:t>
            </w:r>
          </w:p>
          <w:p w14:paraId="6E9248E6" w14:textId="4A540976" w:rsidR="00D1018A" w:rsidRPr="006F3C06" w:rsidRDefault="00D1018A" w:rsidP="000C09DF">
            <w:pPr>
              <w:suppressAutoHyphens/>
              <w:ind w:left="369"/>
              <w:jc w:val="both"/>
              <w:rPr>
                <w:rFonts w:ascii="Arial Narrow" w:eastAsia="Calibri" w:hAnsi="Arial Narrow"/>
                <w:color w:val="0070C0"/>
              </w:rPr>
            </w:pPr>
            <w:r w:rsidRPr="006F3C06">
              <w:rPr>
                <w:rFonts w:ascii="Arial Narrow" w:eastAsia="Calibri" w:hAnsi="Arial Narrow"/>
                <w:color w:val="0070C0"/>
              </w:rPr>
              <w:t>M/2) alpont</w:t>
            </w:r>
            <w:r w:rsidR="000C09DF">
              <w:rPr>
                <w:rFonts w:ascii="Arial Narrow" w:eastAsia="Calibri" w:hAnsi="Arial Narrow"/>
                <w:color w:val="0070C0"/>
              </w:rPr>
              <w:t xml:space="preserve">: </w:t>
            </w:r>
            <w:r w:rsidR="00E80140">
              <w:rPr>
                <w:rFonts w:ascii="Arial Narrow" w:eastAsia="Calibri" w:hAnsi="Arial Narrow"/>
                <w:color w:val="0070C0"/>
              </w:rPr>
              <w:t>„MV-É</w:t>
            </w:r>
            <w:r w:rsidRPr="006F3C06">
              <w:rPr>
                <w:rFonts w:ascii="Arial Narrow" w:eastAsia="Calibri" w:hAnsi="Arial Narrow"/>
                <w:color w:val="0070C0"/>
              </w:rPr>
              <w:t>” besorolású vagy azzal egyenértékű jogosultsággal rendelkező felelős műszaki vezető</w:t>
            </w:r>
            <w:r w:rsidR="00A40F09">
              <w:rPr>
                <w:rFonts w:ascii="Arial Narrow" w:eastAsia="Calibri" w:hAnsi="Arial Narrow"/>
                <w:color w:val="0070C0"/>
              </w:rPr>
              <w:t>.</w:t>
            </w:r>
          </w:p>
          <w:p w14:paraId="2637A7AC" w14:textId="5E97091D" w:rsidR="00D1018A" w:rsidRPr="006F3C06" w:rsidRDefault="00D1018A" w:rsidP="00D1018A">
            <w:pPr>
              <w:pStyle w:val="Default"/>
              <w:ind w:left="369"/>
              <w:jc w:val="both"/>
              <w:rPr>
                <w:rFonts w:ascii="Arial Narrow" w:eastAsia="Calibri" w:hAnsi="Arial Narrow" w:cs="Times New Roman"/>
                <w:color w:val="0070C0"/>
              </w:rPr>
            </w:pPr>
            <w:r w:rsidRPr="006F3C06">
              <w:rPr>
                <w:rFonts w:ascii="Arial Narrow" w:eastAsia="Calibri" w:hAnsi="Arial Narrow" w:cs="Times New Roman"/>
                <w:color w:val="0070C0"/>
              </w:rPr>
              <w:t>Ajánlatkérő továbbá felhívja a figyelmet, hogy a megnevezett - Magyarországon letelepedett - szakemberek vonatkozásában egyebekben az építésügyi és az építésüggyel összefüggő szakmagyakorlási tevékenységekről szóló 266/2013. (VII.11.) Korm. rendelet vona</w:t>
            </w:r>
            <w:r w:rsidR="00960E52">
              <w:rPr>
                <w:rFonts w:ascii="Arial Narrow" w:eastAsia="Calibri" w:hAnsi="Arial Narrow" w:cs="Times New Roman"/>
                <w:color w:val="0070C0"/>
              </w:rPr>
              <w:t>tkozó rendelkezései az irányadó</w:t>
            </w:r>
            <w:r w:rsidRPr="006F3C06">
              <w:rPr>
                <w:rFonts w:ascii="Arial Narrow" w:eastAsia="Calibri" w:hAnsi="Arial Narrow" w:cs="Times New Roman"/>
                <w:color w:val="0070C0"/>
              </w:rPr>
              <w:t>k.</w:t>
            </w:r>
          </w:p>
          <w:p w14:paraId="3F889039" w14:textId="1E76C750" w:rsidR="00D1018A" w:rsidRPr="006F3C06" w:rsidRDefault="00D1018A" w:rsidP="00960E52">
            <w:pPr>
              <w:pStyle w:val="Default"/>
              <w:ind w:left="389"/>
              <w:jc w:val="both"/>
              <w:rPr>
                <w:rFonts w:ascii="Arial Narrow" w:eastAsia="Calibri" w:hAnsi="Arial Narrow" w:cs="Times New Roman"/>
                <w:color w:val="0070C0"/>
              </w:rPr>
            </w:pPr>
            <w:r w:rsidRPr="00FB7CCC">
              <w:rPr>
                <w:rFonts w:ascii="Arial Narrow" w:eastAsia="Calibri" w:hAnsi="Arial Narrow" w:cs="Times New Roman"/>
                <w:color w:val="0070C0"/>
              </w:rPr>
              <w:t>Ajánlatkérő az ajánlat</w:t>
            </w:r>
            <w:r w:rsidR="00A40F09" w:rsidRPr="00FB7CCC">
              <w:rPr>
                <w:rFonts w:ascii="Arial Narrow" w:eastAsia="Calibri" w:hAnsi="Arial Narrow" w:cs="Times New Roman"/>
                <w:color w:val="0070C0"/>
              </w:rPr>
              <w:t>tétel</w:t>
            </w:r>
            <w:r w:rsidRPr="00FB7CCC">
              <w:rPr>
                <w:rFonts w:ascii="Arial Narrow" w:eastAsia="Calibri" w:hAnsi="Arial Narrow" w:cs="Times New Roman"/>
                <w:color w:val="0070C0"/>
              </w:rPr>
              <w:t xml:space="preserve">i felhívás III.1.3) Műszaki, illetve szakmai alkalmasság pontjának M/2) alpontjában részletezett alkalmasság minimumkövetelményeknek történő megfelelés igazolása vonatkozásában nyomatékosan felhívja az ajánlattevők figyelmét, hogy az építésüggyel összefüggő szakmagyakorlási tevékenységekről szóló 266/2013. (VII.11.) Korm. rendelet 6. § (2) bekezdésének </w:t>
            </w:r>
            <w:r w:rsidR="00473EA1" w:rsidRPr="00FB7CCC">
              <w:rPr>
                <w:rFonts w:ascii="Arial Narrow" w:eastAsia="Calibri" w:hAnsi="Arial Narrow" w:cs="Times New Roman"/>
                <w:color w:val="0070C0"/>
              </w:rPr>
              <w:t>e) pontjá</w:t>
            </w:r>
            <w:r w:rsidRPr="00FB7CCC">
              <w:rPr>
                <w:rFonts w:ascii="Arial Narrow" w:eastAsia="Calibri" w:hAnsi="Arial Narrow" w:cs="Times New Roman"/>
                <w:color w:val="0070C0"/>
              </w:rPr>
              <w:t>ban foglaltak értelmében cég akkor kezdheti meg és folytathatja a (4) és (5) bekezdés figyelembevételével az épített környezet alakításáról és védelméről szóló 1997. évi LXXVIII. törvény</w:t>
            </w:r>
            <w:r w:rsidR="00960E52" w:rsidRPr="00FB7CCC">
              <w:rPr>
                <w:rFonts w:ascii="Arial Narrow" w:eastAsia="Calibri" w:hAnsi="Arial Narrow" w:cs="Times New Roman"/>
                <w:color w:val="0070C0"/>
              </w:rPr>
              <w:t xml:space="preserve"> </w:t>
            </w:r>
            <w:r w:rsidRPr="00FB7CCC">
              <w:rPr>
                <w:rFonts w:ascii="Arial Narrow" w:eastAsia="Calibri" w:hAnsi="Arial Narrow" w:cs="Times New Roman"/>
                <w:color w:val="0070C0"/>
              </w:rPr>
              <w:t>38/A. §</w:t>
            </w:r>
            <w:proofErr w:type="spellStart"/>
            <w:r w:rsidRPr="00FB7CCC">
              <w:rPr>
                <w:rFonts w:ascii="Arial Narrow" w:eastAsia="Calibri" w:hAnsi="Arial Narrow" w:cs="Times New Roman"/>
                <w:color w:val="0070C0"/>
              </w:rPr>
              <w:t>-a</w:t>
            </w:r>
            <w:proofErr w:type="spellEnd"/>
            <w:r w:rsidRPr="00FB7CCC">
              <w:rPr>
                <w:rFonts w:ascii="Arial Narrow" w:eastAsia="Calibri" w:hAnsi="Arial Narrow" w:cs="Times New Roman"/>
                <w:color w:val="0070C0"/>
              </w:rPr>
              <w:t xml:space="preserve"> szerinti felelős műszaki vezetői tevékenységet, ha személyesen közreműködő tagja vagy munkavállalója rendelkezik általános vagy sajátos építmények szakterületen felelős műszaki vezetői jogosultsággal,</w:t>
            </w:r>
            <w:r w:rsidR="00960E52" w:rsidRPr="00FB7CCC">
              <w:rPr>
                <w:rFonts w:ascii="Arial Narrow" w:eastAsia="Calibri" w:hAnsi="Arial Narrow" w:cs="Times New Roman"/>
                <w:color w:val="0070C0"/>
              </w:rPr>
              <w:t xml:space="preserve"> </w:t>
            </w:r>
            <w:r w:rsidRPr="00FB7CCC">
              <w:rPr>
                <w:rFonts w:ascii="Arial Narrow" w:eastAsia="Calibri" w:hAnsi="Arial Narrow" w:cs="Times New Roman"/>
                <w:color w:val="0070C0"/>
              </w:rPr>
              <w:t>és a tevékenységet a jogosultsággal rendelkező személy végzi.</w:t>
            </w:r>
          </w:p>
          <w:p w14:paraId="7511A362" w14:textId="77777777" w:rsidR="00D1018A" w:rsidRPr="006F3C06" w:rsidRDefault="00D1018A" w:rsidP="00D1018A">
            <w:pPr>
              <w:suppressAutoHyphens/>
              <w:ind w:left="369"/>
              <w:jc w:val="both"/>
              <w:rPr>
                <w:rFonts w:ascii="Arial Narrow" w:eastAsia="Calibri" w:hAnsi="Arial Narrow"/>
                <w:color w:val="0070C0"/>
              </w:rPr>
            </w:pPr>
            <w:r w:rsidRPr="006F3C06">
              <w:rPr>
                <w:rFonts w:ascii="Arial Narrow" w:eastAsia="Calibri" w:hAnsi="Arial Narrow"/>
                <w:color w:val="0070C0"/>
              </w:rPr>
              <w:t>A kamarai névjegyzékbe történő nyilvántartásba vétel (regisztráció) vonatkozásában a Magyar Mérnöki Kamara és a Magyar Építész Kamara nyújt további tájékoztatást.</w:t>
            </w:r>
          </w:p>
          <w:p w14:paraId="40B5EE26" w14:textId="30BDCA3E" w:rsidR="00D1018A" w:rsidRPr="006F3C06" w:rsidRDefault="00D1018A" w:rsidP="00D1018A">
            <w:pPr>
              <w:suppressAutoHyphens/>
              <w:ind w:left="369"/>
              <w:jc w:val="both"/>
              <w:rPr>
                <w:rFonts w:ascii="Arial Narrow" w:eastAsia="Calibri" w:hAnsi="Arial Narrow"/>
                <w:color w:val="0070C0"/>
              </w:rPr>
            </w:pPr>
            <w:r w:rsidRPr="006F3C06">
              <w:rPr>
                <w:rFonts w:ascii="Arial Narrow" w:eastAsia="Calibri" w:hAnsi="Arial Narrow"/>
                <w:color w:val="0070C0"/>
              </w:rPr>
              <w:t>Ajánlatkérő továbbá tájékoztatja az ajánlattevőket, hogy a megnevezett szakember kamarai névjegyzékbe történő nyilvántartásba vétele - legkésőbb a szerződéskötés időpontjáig történő - igazolásának elmaradása az ajánlattevő - a Kbt. 131. (4) bekezdésében foglaltak szerinti - szerződéskötéstől való visszalépésének minősül, amelynek következtében ajánlatkérő az ajánlatok értékelése során a következő legkedvezőbb ajánlatot tevőnek minősített szervezettel (sz</w:t>
            </w:r>
            <w:r w:rsidR="00960E52">
              <w:rPr>
                <w:rFonts w:ascii="Arial Narrow" w:eastAsia="Calibri" w:hAnsi="Arial Narrow"/>
                <w:color w:val="0070C0"/>
              </w:rPr>
              <w:t>eméllyel) köti meg a szerződést.</w:t>
            </w:r>
          </w:p>
          <w:p w14:paraId="1E7DF1E9" w14:textId="123C6E08" w:rsidR="00D1018A" w:rsidRPr="00052B90" w:rsidRDefault="00D1018A" w:rsidP="00960E52">
            <w:pPr>
              <w:numPr>
                <w:ilvl w:val="0"/>
                <w:numId w:val="30"/>
              </w:numPr>
              <w:suppressAutoHyphens/>
              <w:ind w:left="356" w:hanging="356"/>
              <w:jc w:val="both"/>
              <w:rPr>
                <w:rFonts w:ascii="Arial Narrow" w:eastAsia="Calibri" w:hAnsi="Arial Narrow"/>
                <w:color w:val="0070C0"/>
              </w:rPr>
            </w:pPr>
            <w:r w:rsidRPr="00052B90">
              <w:rPr>
                <w:rFonts w:ascii="Arial Narrow" w:eastAsia="Calibri" w:hAnsi="Arial Narrow"/>
                <w:color w:val="0070C0"/>
              </w:rPr>
              <w:t xml:space="preserve">Ajánlatkérő az építési beruházások, valamint az építési beruházásokhoz kapcsolódó tervezői és mérnöki szolgáltatások közbeszerzésének részletes szabályairól szóló 322/2015. (X.30.) Korm. rendelet 26. § alapján előírja, hogy </w:t>
            </w:r>
            <w:r w:rsidR="00960E52" w:rsidRPr="00052B90">
              <w:rPr>
                <w:rFonts w:ascii="Arial Narrow" w:eastAsia="Calibri" w:hAnsi="Arial Narrow"/>
                <w:color w:val="0070C0"/>
              </w:rPr>
              <w:t xml:space="preserve">a nyertes ajánlattevő </w:t>
            </w:r>
            <w:r w:rsidRPr="00052B90">
              <w:rPr>
                <w:rFonts w:ascii="Arial Narrow" w:eastAsia="Calibri" w:hAnsi="Arial Narrow"/>
                <w:color w:val="0070C0"/>
              </w:rPr>
              <w:t>köteles - legkésőbb a szerződéskötés id</w:t>
            </w:r>
            <w:r w:rsidR="00960E52" w:rsidRPr="00052B90">
              <w:rPr>
                <w:rFonts w:ascii="Arial Narrow" w:eastAsia="Calibri" w:hAnsi="Arial Narrow"/>
                <w:color w:val="0070C0"/>
              </w:rPr>
              <w:t>őpontjára</w:t>
            </w:r>
            <w:r w:rsidR="00052B90" w:rsidRPr="00052B90">
              <w:rPr>
                <w:rFonts w:ascii="Arial Narrow" w:eastAsia="Calibri" w:hAnsi="Arial Narrow"/>
                <w:color w:val="0070C0"/>
              </w:rPr>
              <w:t xml:space="preserve"> </w:t>
            </w:r>
            <w:r w:rsidR="00FB7CCC" w:rsidRPr="00052B90">
              <w:rPr>
                <w:rFonts w:ascii="Arial Narrow" w:eastAsia="Calibri" w:hAnsi="Arial Narrow"/>
                <w:color w:val="0070C0"/>
              </w:rPr>
              <w:t xml:space="preserve">legalább </w:t>
            </w:r>
            <w:r w:rsidR="00052B90" w:rsidRPr="00052B90">
              <w:rPr>
                <w:rFonts w:ascii="Arial Narrow" w:eastAsia="Calibri" w:hAnsi="Arial Narrow"/>
                <w:color w:val="0070C0"/>
              </w:rPr>
              <w:t>3,5</w:t>
            </w:r>
            <w:r w:rsidR="00FB7CCC" w:rsidRPr="00052B90">
              <w:rPr>
                <w:rFonts w:ascii="Arial Narrow" w:eastAsia="Calibri" w:hAnsi="Arial Narrow"/>
                <w:color w:val="0070C0"/>
              </w:rPr>
              <w:t xml:space="preserve"> millió HUF éves és legalább </w:t>
            </w:r>
            <w:r w:rsidR="00F0248F" w:rsidRPr="00052B90">
              <w:rPr>
                <w:rFonts w:ascii="Arial Narrow" w:eastAsia="Calibri" w:hAnsi="Arial Narrow"/>
                <w:color w:val="0070C0"/>
              </w:rPr>
              <w:t>1</w:t>
            </w:r>
            <w:r w:rsidR="00FB7CCC" w:rsidRPr="00052B90">
              <w:rPr>
                <w:rFonts w:ascii="Arial Narrow" w:eastAsia="Calibri" w:hAnsi="Arial Narrow"/>
                <w:color w:val="0070C0"/>
              </w:rPr>
              <w:t xml:space="preserve"> millió HUF </w:t>
            </w:r>
            <w:proofErr w:type="spellStart"/>
            <w:r w:rsidR="00FB7CCC" w:rsidRPr="00052B90">
              <w:rPr>
                <w:rFonts w:ascii="Arial Narrow" w:eastAsia="Calibri" w:hAnsi="Arial Narrow"/>
                <w:color w:val="0070C0"/>
              </w:rPr>
              <w:t>káreseménykénti</w:t>
            </w:r>
            <w:proofErr w:type="spellEnd"/>
            <w:r w:rsidR="00FB7CCC" w:rsidRPr="00052B90">
              <w:rPr>
                <w:rFonts w:ascii="Arial Narrow" w:eastAsia="Calibri" w:hAnsi="Arial Narrow"/>
                <w:color w:val="0070C0"/>
              </w:rPr>
              <w:t xml:space="preserve"> kárértékű,</w:t>
            </w:r>
            <w:r w:rsidR="00052B90" w:rsidRPr="00052B90">
              <w:rPr>
                <w:rFonts w:ascii="Arial Narrow" w:eastAsia="Calibri" w:hAnsi="Arial Narrow"/>
                <w:color w:val="0070C0"/>
              </w:rPr>
              <w:t xml:space="preserve"> </w:t>
            </w:r>
            <w:r w:rsidRPr="00052B90">
              <w:rPr>
                <w:rFonts w:ascii="Arial Narrow" w:eastAsia="Calibri" w:hAnsi="Arial Narrow"/>
                <w:color w:val="0070C0"/>
              </w:rPr>
              <w:t xml:space="preserve">minimálisan a műszaki átadás-átvételi eljárás - a Kbt. 135. § (2) bekezdésében foglalt előírásokat is figyelembe vevő - lezárásának időpontjáig terjedő időtartamú építési-szerelési biztosítási szerződést (C.A.R.) kötni vagy meglévő biztosítását </w:t>
            </w:r>
            <w:r w:rsidRPr="00052B90">
              <w:rPr>
                <w:rFonts w:ascii="Arial Narrow" w:eastAsia="Calibri" w:hAnsi="Arial Narrow"/>
                <w:color w:val="0070C0"/>
              </w:rPr>
              <w:lastRenderedPageBreak/>
              <w:t>kiterjeszteni úgy, hogy az kellő fedezetet nyújtson, és kiterjedjen a szerződés szerinti munkák teljes körére, a káreseménnyel kapcsolatos költségekre (így különösen romeltakarítás, szakértői költségek), a meglévő és szomszédos építményekre is. A biztosításnak fedezetet kell nyújtania az építkezés folyamán az építési teljesítésben (így különösen beépített anyagokban és meglévő szerkezetekben) keletkező károkra, a meglévő, megmaradó építményekben keletkező károkra, valamint tartalmaznia kell a harmadik személynek okozott dologi és személyi károkra kiterjedő felelősségbiztosítást is.</w:t>
            </w:r>
          </w:p>
          <w:p w14:paraId="039509CB" w14:textId="61E5066B" w:rsidR="00D1018A" w:rsidRDefault="00D1018A" w:rsidP="005D2930">
            <w:pPr>
              <w:numPr>
                <w:ilvl w:val="0"/>
                <w:numId w:val="30"/>
              </w:numPr>
              <w:suppressAutoHyphens/>
              <w:ind w:left="356" w:hanging="356"/>
              <w:jc w:val="both"/>
              <w:rPr>
                <w:rFonts w:ascii="Arial Narrow" w:eastAsia="Calibri" w:hAnsi="Arial Narrow"/>
                <w:color w:val="0070C0"/>
              </w:rPr>
            </w:pPr>
            <w:r w:rsidRPr="006F3C06">
              <w:rPr>
                <w:rFonts w:ascii="Arial Narrow" w:eastAsia="Calibri" w:hAnsi="Arial Narrow"/>
                <w:color w:val="0070C0"/>
              </w:rPr>
              <w:t>Ajánlatkérő a Kbt. 75. § (6) bekezdésében foglalt</w:t>
            </w:r>
            <w:r w:rsidR="00DE0935">
              <w:rPr>
                <w:rFonts w:ascii="Arial Narrow" w:eastAsia="Calibri" w:hAnsi="Arial Narrow"/>
                <w:color w:val="0070C0"/>
              </w:rPr>
              <w:t>ak</w:t>
            </w:r>
            <w:r w:rsidRPr="006F3C06">
              <w:rPr>
                <w:rFonts w:ascii="Arial Narrow" w:eastAsia="Calibri" w:hAnsi="Arial Narrow"/>
                <w:color w:val="0070C0"/>
              </w:rPr>
              <w:t xml:space="preserve"> </w:t>
            </w:r>
            <w:r w:rsidR="00DE0935">
              <w:rPr>
                <w:rFonts w:ascii="Arial Narrow" w:eastAsia="Calibri" w:hAnsi="Arial Narrow"/>
                <w:color w:val="0070C0"/>
              </w:rPr>
              <w:t xml:space="preserve">alapján </w:t>
            </w:r>
            <w:r w:rsidRPr="006F3C06">
              <w:rPr>
                <w:rFonts w:ascii="Arial Narrow" w:eastAsia="Calibri" w:hAnsi="Arial Narrow"/>
                <w:color w:val="0070C0"/>
              </w:rPr>
              <w:t xml:space="preserve">tájékoztatja az ajánlattevőket, hogy a jelen közbeszerzési eljárásban </w:t>
            </w:r>
            <w:r w:rsidR="00992CAC">
              <w:rPr>
                <w:rFonts w:ascii="Arial Narrow" w:eastAsia="Calibri" w:hAnsi="Arial Narrow"/>
                <w:color w:val="0070C0"/>
              </w:rPr>
              <w:t xml:space="preserve">nem </w:t>
            </w:r>
            <w:r w:rsidRPr="006F3C06">
              <w:rPr>
                <w:rFonts w:ascii="Arial Narrow" w:eastAsia="Calibri" w:hAnsi="Arial Narrow"/>
                <w:color w:val="0070C0"/>
              </w:rPr>
              <w:t>alkalmazza a Kbt. 75. § (2) bekezdés e) pontja szerinti eredménytelenségi okot.</w:t>
            </w:r>
          </w:p>
          <w:p w14:paraId="07A55C22" w14:textId="3FDEDDAB" w:rsidR="00D1018A" w:rsidRPr="006F3C06" w:rsidRDefault="00D1018A" w:rsidP="005D2930">
            <w:pPr>
              <w:numPr>
                <w:ilvl w:val="0"/>
                <w:numId w:val="30"/>
              </w:numPr>
              <w:suppressAutoHyphens/>
              <w:ind w:left="356" w:hanging="356"/>
              <w:jc w:val="both"/>
              <w:rPr>
                <w:rFonts w:ascii="Arial Narrow" w:eastAsia="Calibri" w:hAnsi="Arial Narrow"/>
                <w:color w:val="0070C0"/>
              </w:rPr>
            </w:pPr>
            <w:r w:rsidRPr="006F3C06">
              <w:rPr>
                <w:rFonts w:ascii="Arial Narrow" w:eastAsia="Calibri" w:hAnsi="Arial Narrow"/>
                <w:color w:val="0070C0"/>
              </w:rPr>
              <w:t xml:space="preserve">Jelen </w:t>
            </w:r>
            <w:r w:rsidR="00932CB7">
              <w:rPr>
                <w:rFonts w:ascii="Arial Narrow" w:eastAsia="Calibri" w:hAnsi="Arial Narrow"/>
                <w:color w:val="0070C0"/>
              </w:rPr>
              <w:t>ajánlattételi felhívás</w:t>
            </w:r>
            <w:r w:rsidRPr="006F3C06">
              <w:rPr>
                <w:rFonts w:ascii="Arial Narrow" w:eastAsia="Calibri" w:hAnsi="Arial Narrow"/>
                <w:color w:val="0070C0"/>
              </w:rPr>
              <w:t>ban nem szabályozott kérdések vonatkozásában a közbeszerzésekről szóló 2015. évi CXLIII. törvény és annak végr</w:t>
            </w:r>
            <w:r w:rsidR="00FB7CCC">
              <w:rPr>
                <w:rFonts w:ascii="Arial Narrow" w:eastAsia="Calibri" w:hAnsi="Arial Narrow"/>
                <w:color w:val="0070C0"/>
              </w:rPr>
              <w:t>ehajtási rendeletei az irányadó</w:t>
            </w:r>
            <w:r w:rsidRPr="006F3C06">
              <w:rPr>
                <w:rFonts w:ascii="Arial Narrow" w:eastAsia="Calibri" w:hAnsi="Arial Narrow"/>
                <w:color w:val="0070C0"/>
              </w:rPr>
              <w:t>k.</w:t>
            </w:r>
          </w:p>
          <w:p w14:paraId="6DCC3E58" w14:textId="3C788149" w:rsidR="00D1018A" w:rsidRPr="006F3C06" w:rsidRDefault="00D1018A" w:rsidP="005D2930">
            <w:pPr>
              <w:numPr>
                <w:ilvl w:val="0"/>
                <w:numId w:val="30"/>
              </w:numPr>
              <w:suppressAutoHyphens/>
              <w:ind w:left="356" w:hanging="356"/>
              <w:jc w:val="both"/>
              <w:rPr>
                <w:rFonts w:ascii="Arial Narrow" w:eastAsia="Calibri" w:hAnsi="Arial Narrow"/>
                <w:color w:val="0070C0"/>
              </w:rPr>
            </w:pPr>
            <w:r w:rsidRPr="006F3C06">
              <w:rPr>
                <w:rFonts w:ascii="Arial Narrow" w:eastAsia="Calibri" w:hAnsi="Arial Narrow"/>
                <w:color w:val="0070C0"/>
              </w:rPr>
              <w:t xml:space="preserve">Irányadó idő: a jelen közbeszerzési eljárásban meghatározott időpontok vonatkozásában a </w:t>
            </w:r>
            <w:r w:rsidR="00FB7CCC">
              <w:rPr>
                <w:rFonts w:ascii="Arial Narrow" w:eastAsia="Calibri" w:hAnsi="Arial Narrow"/>
                <w:color w:val="0070C0"/>
              </w:rPr>
              <w:t xml:space="preserve">magyarországi </w:t>
            </w:r>
            <w:r w:rsidRPr="006F3C06">
              <w:rPr>
                <w:rFonts w:ascii="Arial Narrow" w:eastAsia="Calibri" w:hAnsi="Arial Narrow"/>
                <w:color w:val="0070C0"/>
              </w:rPr>
              <w:t>helyi idő az irányadó.</w:t>
            </w:r>
          </w:p>
          <w:p w14:paraId="4F80A66F" w14:textId="0AC76630" w:rsidR="00D1018A" w:rsidRPr="006F3C06" w:rsidRDefault="00D1018A" w:rsidP="005D2930">
            <w:pPr>
              <w:numPr>
                <w:ilvl w:val="0"/>
                <w:numId w:val="30"/>
              </w:numPr>
              <w:suppressAutoHyphens/>
              <w:ind w:left="356" w:hanging="356"/>
              <w:jc w:val="both"/>
              <w:rPr>
                <w:rFonts w:ascii="Arial Narrow" w:eastAsia="Calibri" w:hAnsi="Arial Narrow"/>
                <w:color w:val="0070C0"/>
              </w:rPr>
            </w:pPr>
            <w:r w:rsidRPr="006F3C06">
              <w:rPr>
                <w:rFonts w:ascii="Arial Narrow" w:eastAsia="Calibri" w:hAnsi="Arial Narrow"/>
                <w:color w:val="0070C0"/>
              </w:rPr>
              <w:t>Az ajánlatok benyújtása munkanapokon, hétfőtől csütörtökig 8:00-15:00 óra között, pénteken 8:00-13:00 óra között, az ajánlattételi ha</w:t>
            </w:r>
            <w:r w:rsidR="000903A6">
              <w:rPr>
                <w:rFonts w:ascii="Arial Narrow" w:eastAsia="Calibri" w:hAnsi="Arial Narrow"/>
                <w:color w:val="0070C0"/>
              </w:rPr>
              <w:t>táridő lejártának napján 8:00-10</w:t>
            </w:r>
            <w:r w:rsidRPr="006F3C06">
              <w:rPr>
                <w:rFonts w:ascii="Arial Narrow" w:eastAsia="Calibri" w:hAnsi="Arial Narrow"/>
                <w:color w:val="0070C0"/>
              </w:rPr>
              <w:t>:00 óra között lehetséges.</w:t>
            </w:r>
          </w:p>
          <w:p w14:paraId="157DE2E4" w14:textId="77777777" w:rsidR="00D1018A" w:rsidRPr="006F3C06" w:rsidRDefault="00D1018A" w:rsidP="005D2930">
            <w:pPr>
              <w:numPr>
                <w:ilvl w:val="0"/>
                <w:numId w:val="30"/>
              </w:numPr>
              <w:suppressAutoHyphens/>
              <w:ind w:left="357" w:hanging="356"/>
              <w:jc w:val="both"/>
              <w:rPr>
                <w:rFonts w:ascii="Arial Narrow" w:eastAsia="Calibri" w:hAnsi="Arial Narrow"/>
                <w:color w:val="0070C0"/>
              </w:rPr>
            </w:pPr>
            <w:r w:rsidRPr="006F3C06">
              <w:rPr>
                <w:rFonts w:ascii="Arial Narrow" w:eastAsia="Calibri" w:hAnsi="Arial Narrow"/>
                <w:color w:val="0070C0"/>
              </w:rPr>
              <w:t xml:space="preserve">A jelen közbeszerzési eljárás vonatkozásában releváns, a felelős akkreditált közbeszerzési szaktanácsadói tevékenységről szóló 14/2016. (V.25.) </w:t>
            </w:r>
            <w:proofErr w:type="spellStart"/>
            <w:r w:rsidRPr="006F3C06">
              <w:rPr>
                <w:rFonts w:ascii="Arial Narrow" w:eastAsia="Calibri" w:hAnsi="Arial Narrow"/>
                <w:color w:val="0070C0"/>
              </w:rPr>
              <w:t>MvM</w:t>
            </w:r>
            <w:proofErr w:type="spellEnd"/>
            <w:r w:rsidRPr="006F3C06">
              <w:rPr>
                <w:rFonts w:ascii="Arial Narrow" w:eastAsia="Calibri" w:hAnsi="Arial Narrow"/>
                <w:color w:val="0070C0"/>
              </w:rPr>
              <w:t xml:space="preserve"> rendelet 6. § (7) bekezdése szerinti adatok:</w:t>
            </w:r>
          </w:p>
          <w:p w14:paraId="19761441" w14:textId="06237E06" w:rsidR="00D1018A" w:rsidRPr="006F3C06" w:rsidRDefault="00D1018A" w:rsidP="00D1018A">
            <w:pPr>
              <w:suppressAutoHyphens/>
              <w:ind w:left="357"/>
              <w:jc w:val="both"/>
              <w:rPr>
                <w:rFonts w:ascii="Arial Narrow" w:eastAsia="Calibri" w:hAnsi="Arial Narrow"/>
                <w:color w:val="0070C0"/>
              </w:rPr>
            </w:pPr>
            <w:r w:rsidRPr="006F3C06">
              <w:rPr>
                <w:rFonts w:ascii="Arial Narrow" w:eastAsia="Calibri" w:hAnsi="Arial Narrow"/>
                <w:color w:val="0070C0"/>
              </w:rPr>
              <w:t xml:space="preserve">A felelős akkreditált közbeszerzési </w:t>
            </w:r>
            <w:r w:rsidR="00473EA1">
              <w:rPr>
                <w:rFonts w:ascii="Arial Narrow" w:eastAsia="Calibri" w:hAnsi="Arial Narrow"/>
                <w:color w:val="0070C0"/>
              </w:rPr>
              <w:t>szaktanácsadó neve: Pap László</w:t>
            </w:r>
          </w:p>
          <w:p w14:paraId="37E458E5" w14:textId="5C60DD60" w:rsidR="00D1018A" w:rsidRPr="006F3C06" w:rsidRDefault="00D1018A" w:rsidP="00473EA1">
            <w:pPr>
              <w:autoSpaceDE w:val="0"/>
              <w:autoSpaceDN w:val="0"/>
              <w:adjustRightInd w:val="0"/>
              <w:ind w:left="356" w:right="162"/>
              <w:jc w:val="both"/>
              <w:rPr>
                <w:rFonts w:ascii="Arial Narrow" w:eastAsia="Calibri" w:hAnsi="Arial Narrow"/>
                <w:color w:val="0070C0"/>
              </w:rPr>
            </w:pPr>
            <w:r w:rsidRPr="006F3C06">
              <w:rPr>
                <w:rFonts w:ascii="Arial Narrow" w:eastAsia="Calibri" w:hAnsi="Arial Narrow"/>
                <w:color w:val="0070C0"/>
              </w:rPr>
              <w:t>A felelős akkreditált közbeszerzési szakt</w:t>
            </w:r>
            <w:r w:rsidR="00E25CC9">
              <w:rPr>
                <w:rFonts w:ascii="Arial Narrow" w:eastAsia="Calibri" w:hAnsi="Arial Narrow"/>
                <w:color w:val="0070C0"/>
              </w:rPr>
              <w:t>anácsadó lajst</w:t>
            </w:r>
            <w:r w:rsidR="00473EA1">
              <w:rPr>
                <w:rFonts w:ascii="Arial Narrow" w:eastAsia="Calibri" w:hAnsi="Arial Narrow"/>
                <w:color w:val="0070C0"/>
              </w:rPr>
              <w:t>romszáma: 00265</w:t>
            </w:r>
          </w:p>
          <w:p w14:paraId="68289434" w14:textId="0D2D19DC" w:rsidR="000D4026" w:rsidRPr="006F3C06" w:rsidRDefault="000D4026" w:rsidP="00794DD4">
            <w:pPr>
              <w:numPr>
                <w:ilvl w:val="0"/>
                <w:numId w:val="30"/>
              </w:numPr>
              <w:suppressAutoHyphens/>
              <w:ind w:left="356" w:hanging="356"/>
              <w:jc w:val="both"/>
              <w:rPr>
                <w:sz w:val="20"/>
                <w:szCs w:val="20"/>
              </w:rPr>
            </w:pPr>
            <w:r w:rsidRPr="003121C2">
              <w:rPr>
                <w:rFonts w:ascii="Arial Narrow" w:eastAsia="Calibri" w:hAnsi="Arial Narrow"/>
                <w:color w:val="0070C0"/>
              </w:rPr>
              <w:t xml:space="preserve">Ajánlatkérő felhívja az ajánlattevők figyelmét, hogy a szerződés teljesítésének - az </w:t>
            </w:r>
            <w:r w:rsidR="00932CB7" w:rsidRPr="003121C2">
              <w:rPr>
                <w:rFonts w:ascii="Arial Narrow" w:eastAsia="Calibri" w:hAnsi="Arial Narrow"/>
                <w:color w:val="0070C0"/>
              </w:rPr>
              <w:t>ajánlattételi felhívás</w:t>
            </w:r>
            <w:r w:rsidR="00473EA1" w:rsidRPr="003121C2">
              <w:rPr>
                <w:rFonts w:ascii="Arial Narrow" w:eastAsia="Calibri" w:hAnsi="Arial Narrow"/>
                <w:color w:val="0070C0"/>
              </w:rPr>
              <w:t xml:space="preserve"> II.2.7) pontjá</w:t>
            </w:r>
            <w:r w:rsidRPr="003121C2">
              <w:rPr>
                <w:rFonts w:ascii="Arial Narrow" w:eastAsia="Calibri" w:hAnsi="Arial Narrow"/>
                <w:color w:val="0070C0"/>
              </w:rPr>
              <w:t>ban meghatározott - kezdő időpontja a közbeszerzési eljárás befejezésének időpontjára történő tekintettel módosulhat.</w:t>
            </w:r>
          </w:p>
        </w:tc>
      </w:tr>
      <w:tr w:rsidR="00960E52" w:rsidRPr="006263C6" w14:paraId="275E8AE6" w14:textId="77777777" w:rsidTr="00B602CF">
        <w:tc>
          <w:tcPr>
            <w:tcW w:w="0" w:type="auto"/>
          </w:tcPr>
          <w:p w14:paraId="76C96617" w14:textId="77777777" w:rsidR="00960E52" w:rsidRPr="006F3C06" w:rsidRDefault="00960E52" w:rsidP="00B602CF">
            <w:pPr>
              <w:spacing w:before="80" w:after="80"/>
              <w:rPr>
                <w:rFonts w:ascii="Arial Narrow" w:eastAsia="Calibri" w:hAnsi="Arial Narrow"/>
                <w:b/>
                <w:bCs/>
              </w:rPr>
            </w:pPr>
          </w:p>
        </w:tc>
      </w:tr>
    </w:tbl>
    <w:p w14:paraId="2D990328" w14:textId="0D7A0757" w:rsidR="00393F98" w:rsidRPr="006263C6" w:rsidRDefault="00393F98" w:rsidP="00393F98">
      <w:pPr>
        <w:spacing w:before="80" w:after="80"/>
        <w:rPr>
          <w:rFonts w:ascii="Arial Narrow" w:eastAsia="Calibri" w:hAnsi="Arial Narrow"/>
          <w:i/>
          <w:iCs/>
        </w:rPr>
      </w:pPr>
      <w:r w:rsidRPr="006263C6">
        <w:rPr>
          <w:rFonts w:ascii="Arial Narrow" w:eastAsia="Calibri" w:hAnsi="Arial Narrow"/>
          <w:b/>
          <w:bCs/>
        </w:rPr>
        <w:t xml:space="preserve">VI.4) Az ajánlattételi felhívás megküldésének napja: </w:t>
      </w:r>
      <w:r w:rsidRPr="005474E0">
        <w:rPr>
          <w:rFonts w:ascii="Arial Narrow" w:eastAsia="Calibri" w:hAnsi="Arial Narrow"/>
          <w:iCs/>
          <w:color w:val="0070C0"/>
        </w:rPr>
        <w:t>201</w:t>
      </w:r>
      <w:r w:rsidR="00B96B35" w:rsidRPr="005474E0">
        <w:rPr>
          <w:rFonts w:ascii="Arial Narrow" w:eastAsia="Calibri" w:hAnsi="Arial Narrow"/>
          <w:iCs/>
          <w:color w:val="0070C0"/>
        </w:rPr>
        <w:t>7</w:t>
      </w:r>
      <w:r w:rsidRPr="005474E0">
        <w:rPr>
          <w:rFonts w:ascii="Arial Narrow" w:eastAsia="Calibri" w:hAnsi="Arial Narrow"/>
          <w:iCs/>
          <w:color w:val="0070C0"/>
        </w:rPr>
        <w:t>/</w:t>
      </w:r>
      <w:r w:rsidR="00052B90">
        <w:rPr>
          <w:rFonts w:ascii="Arial Narrow" w:eastAsia="Calibri" w:hAnsi="Arial Narrow"/>
          <w:iCs/>
          <w:color w:val="0070C0"/>
        </w:rPr>
        <w:t>09</w:t>
      </w:r>
      <w:r w:rsidR="00D1018A" w:rsidRPr="005474E0">
        <w:rPr>
          <w:rFonts w:ascii="Arial Narrow" w:eastAsia="Calibri" w:hAnsi="Arial Narrow"/>
          <w:iCs/>
          <w:color w:val="0070C0"/>
        </w:rPr>
        <w:t>/</w:t>
      </w:r>
      <w:r w:rsidR="00797723">
        <w:rPr>
          <w:rFonts w:ascii="Arial Narrow" w:eastAsia="Calibri" w:hAnsi="Arial Narrow"/>
          <w:iCs/>
          <w:color w:val="0070C0"/>
        </w:rPr>
        <w:t>0</w:t>
      </w:r>
      <w:r w:rsidR="00A51DFA">
        <w:rPr>
          <w:rFonts w:ascii="Arial Narrow" w:eastAsia="Calibri" w:hAnsi="Arial Narrow"/>
          <w:iCs/>
          <w:color w:val="0070C0"/>
        </w:rPr>
        <w:t>4</w:t>
      </w:r>
    </w:p>
    <w:p w14:paraId="621AD6CB" w14:textId="77777777" w:rsidR="00393F98" w:rsidRPr="006263C6" w:rsidRDefault="00393F98" w:rsidP="00393F98">
      <w:pPr>
        <w:spacing w:before="80" w:after="80"/>
        <w:jc w:val="center"/>
        <w:rPr>
          <w:rFonts w:ascii="Arial Narrow" w:eastAsia="Calibri" w:hAnsi="Arial Narrow"/>
        </w:rPr>
      </w:pPr>
      <w:r w:rsidRPr="006263C6">
        <w:rPr>
          <w:rFonts w:ascii="Arial Narrow" w:eastAsia="Calibri" w:hAnsi="Arial Narrow"/>
        </w:rPr>
        <w:t>____________________________________________________________________________________________________</w:t>
      </w:r>
    </w:p>
    <w:p w14:paraId="3AAF0B9A" w14:textId="77777777" w:rsidR="00393F98" w:rsidRPr="006263C6" w:rsidRDefault="00393F98" w:rsidP="00393F98">
      <w:pPr>
        <w:rPr>
          <w:rFonts w:ascii="Arial Narrow" w:eastAsia="Calibri" w:hAnsi="Arial Narrow"/>
        </w:rPr>
      </w:pPr>
      <w:r w:rsidRPr="006263C6">
        <w:rPr>
          <w:rFonts w:ascii="Arial Narrow" w:eastAsia="Calibri" w:hAnsi="Arial Narrow"/>
          <w:vertAlign w:val="superscript"/>
        </w:rPr>
        <w:t>1    </w:t>
      </w:r>
      <w:r w:rsidRPr="006263C6">
        <w:rPr>
          <w:rFonts w:ascii="Arial Narrow" w:eastAsia="Calibri" w:hAnsi="Arial Narrow"/>
          <w:i/>
          <w:iCs/>
        </w:rPr>
        <w:t>szükség szerinti számban ismételje meg</w:t>
      </w:r>
    </w:p>
    <w:p w14:paraId="685CF553" w14:textId="77777777" w:rsidR="00393F98" w:rsidRPr="006263C6" w:rsidRDefault="00393F98" w:rsidP="00393F98">
      <w:pPr>
        <w:rPr>
          <w:rFonts w:ascii="Arial Narrow" w:eastAsia="Calibri" w:hAnsi="Arial Narrow"/>
        </w:rPr>
      </w:pPr>
      <w:r w:rsidRPr="006263C6">
        <w:rPr>
          <w:rFonts w:ascii="Arial Narrow" w:eastAsia="Calibri" w:hAnsi="Arial Narrow"/>
          <w:vertAlign w:val="superscript"/>
        </w:rPr>
        <w:t>2    </w:t>
      </w:r>
      <w:r w:rsidRPr="006263C6">
        <w:rPr>
          <w:rFonts w:ascii="Arial Narrow" w:eastAsia="Calibri" w:hAnsi="Arial Narrow"/>
          <w:i/>
          <w:iCs/>
        </w:rPr>
        <w:t>adott esetben</w:t>
      </w:r>
    </w:p>
    <w:p w14:paraId="513C5DF3" w14:textId="77777777" w:rsidR="00393F98" w:rsidRPr="006263C6" w:rsidRDefault="00393F98" w:rsidP="00393F98">
      <w:pPr>
        <w:rPr>
          <w:rFonts w:ascii="Arial Narrow" w:eastAsia="Calibri" w:hAnsi="Arial Narrow"/>
        </w:rPr>
      </w:pPr>
      <w:r w:rsidRPr="006263C6">
        <w:rPr>
          <w:rFonts w:ascii="Arial Narrow" w:eastAsia="Calibri" w:hAnsi="Arial Narrow"/>
          <w:vertAlign w:val="superscript"/>
        </w:rPr>
        <w:t>4    </w:t>
      </w:r>
      <w:r w:rsidRPr="006263C6">
        <w:rPr>
          <w:rFonts w:ascii="Arial Narrow" w:eastAsia="Calibri" w:hAnsi="Arial Narrow"/>
          <w:i/>
          <w:iCs/>
        </w:rPr>
        <w:t>ha az információ ismert</w:t>
      </w:r>
    </w:p>
    <w:p w14:paraId="13ED033B" w14:textId="77777777" w:rsidR="00393F98" w:rsidRPr="006263C6" w:rsidRDefault="00393F98" w:rsidP="00393F98">
      <w:pPr>
        <w:rPr>
          <w:rFonts w:ascii="Arial Narrow" w:eastAsia="Calibri" w:hAnsi="Arial Narrow"/>
        </w:rPr>
      </w:pPr>
      <w:r w:rsidRPr="006263C6">
        <w:rPr>
          <w:rFonts w:ascii="Arial Narrow" w:eastAsia="Calibri" w:hAnsi="Arial Narrow"/>
          <w:vertAlign w:val="superscript"/>
        </w:rPr>
        <w:t>20    </w:t>
      </w:r>
      <w:r w:rsidRPr="006263C6">
        <w:rPr>
          <w:rFonts w:ascii="Arial Narrow" w:eastAsia="Calibri" w:hAnsi="Arial Narrow"/>
          <w:i/>
          <w:iCs/>
        </w:rPr>
        <w:t>súlyszám helyett fontosság is megadható</w:t>
      </w:r>
    </w:p>
    <w:p w14:paraId="06A19AA5" w14:textId="24E7FB57" w:rsidR="002F0C88" w:rsidRPr="006263C6" w:rsidRDefault="00393F98" w:rsidP="00C46C23">
      <w:pPr>
        <w:rPr>
          <w:rFonts w:ascii="Arial Narrow" w:eastAsia="Calibri" w:hAnsi="Arial Narrow"/>
          <w:i/>
          <w:iCs/>
        </w:rPr>
      </w:pPr>
      <w:r w:rsidRPr="006263C6">
        <w:rPr>
          <w:rFonts w:ascii="Arial Narrow" w:eastAsia="Calibri" w:hAnsi="Arial Narrow"/>
          <w:vertAlign w:val="superscript"/>
        </w:rPr>
        <w:t>21    </w:t>
      </w:r>
      <w:r w:rsidRPr="006263C6">
        <w:rPr>
          <w:rFonts w:ascii="Arial Narrow" w:eastAsia="Calibri" w:hAnsi="Arial Narrow"/>
          <w:i/>
          <w:iCs/>
        </w:rPr>
        <w:t>súlyszám helyett fontosság is megadható; ha az ár az egyetlen értékelési szempont, súlyszám nem szükséges</w:t>
      </w:r>
    </w:p>
    <w:bookmarkEnd w:id="4"/>
    <w:p w14:paraId="00B665DD" w14:textId="33B349DA" w:rsidR="00473EA1" w:rsidRDefault="00473EA1">
      <w:pPr>
        <w:rPr>
          <w:rFonts w:ascii="Arial Narrow" w:eastAsia="Calibri" w:hAnsi="Arial Narrow"/>
          <w:iCs/>
        </w:rPr>
      </w:pPr>
      <w:r>
        <w:rPr>
          <w:rFonts w:ascii="Arial Narrow" w:eastAsia="Calibri" w:hAnsi="Arial Narrow"/>
          <w:iCs/>
        </w:rPr>
        <w:br w:type="page"/>
      </w:r>
    </w:p>
    <w:p w14:paraId="593710D8" w14:textId="77777777" w:rsidR="002F0C88" w:rsidRPr="006263C6" w:rsidRDefault="002F0C88" w:rsidP="002F0C88">
      <w:pPr>
        <w:pStyle w:val="Cm"/>
        <w:rPr>
          <w:rFonts w:ascii="Arial Narrow" w:hAnsi="Arial Narrow"/>
        </w:rPr>
      </w:pPr>
      <w:bookmarkStart w:id="10" w:name="_Toc393446125"/>
      <w:r w:rsidRPr="006263C6">
        <w:rPr>
          <w:rFonts w:ascii="Arial Narrow" w:hAnsi="Arial Narrow"/>
        </w:rPr>
        <w:lastRenderedPageBreak/>
        <w:t>II. Részletes ajánlati feltételek</w:t>
      </w:r>
      <w:bookmarkEnd w:id="10"/>
    </w:p>
    <w:p w14:paraId="308E05C3" w14:textId="77777777" w:rsidR="002F0C88" w:rsidRPr="006263C6" w:rsidRDefault="002F0C88" w:rsidP="002F0C88">
      <w:pPr>
        <w:jc w:val="both"/>
        <w:rPr>
          <w:rFonts w:ascii="Arial Narrow" w:hAnsi="Arial Narrow"/>
        </w:rPr>
      </w:pPr>
    </w:p>
    <w:p w14:paraId="3F8C06BE" w14:textId="77777777" w:rsidR="002D74FC" w:rsidRPr="00304C36" w:rsidRDefault="002D74FC" w:rsidP="002D74FC">
      <w:pPr>
        <w:rPr>
          <w:rFonts w:ascii="Arial Narrow" w:hAnsi="Arial Narrow"/>
          <w:b/>
        </w:rPr>
      </w:pPr>
      <w:r w:rsidRPr="00304C36">
        <w:rPr>
          <w:rFonts w:ascii="Arial Narrow" w:hAnsi="Arial Narrow"/>
          <w:b/>
        </w:rPr>
        <w:t>Általános információk</w:t>
      </w:r>
    </w:p>
    <w:p w14:paraId="79EB722C" w14:textId="77777777" w:rsidR="002D74FC" w:rsidRPr="00304C36" w:rsidRDefault="002D74FC" w:rsidP="002D74FC">
      <w:pPr>
        <w:jc w:val="both"/>
        <w:rPr>
          <w:rFonts w:ascii="Arial Narrow" w:hAnsi="Arial Narrow"/>
        </w:rPr>
      </w:pPr>
    </w:p>
    <w:p w14:paraId="5888094E" w14:textId="77777777" w:rsidR="002D74FC" w:rsidRPr="00304C36" w:rsidRDefault="002D74FC" w:rsidP="002D74FC">
      <w:pPr>
        <w:ind w:left="540" w:hanging="1"/>
        <w:jc w:val="both"/>
        <w:rPr>
          <w:rFonts w:ascii="Arial Narrow" w:hAnsi="Arial Narrow"/>
        </w:rPr>
      </w:pPr>
      <w:r w:rsidRPr="00304C36">
        <w:rPr>
          <w:rFonts w:ascii="Arial Narrow" w:hAnsi="Arial Narrow"/>
        </w:rPr>
        <w:t>A jelen közbeszerzési eljárás a közbeszerzésekről szóló 2015. évi CXLIII. törvény (a továbbiakban: Kbt.) alapján kerül lefolytatásra.</w:t>
      </w:r>
    </w:p>
    <w:p w14:paraId="75D9D0F8" w14:textId="77777777" w:rsidR="002D74FC" w:rsidRPr="00304C36" w:rsidRDefault="002D74FC" w:rsidP="002D74FC">
      <w:pPr>
        <w:jc w:val="both"/>
        <w:rPr>
          <w:rFonts w:ascii="Arial Narrow" w:hAnsi="Arial Narrow"/>
        </w:rPr>
      </w:pPr>
    </w:p>
    <w:p w14:paraId="4032BFEA" w14:textId="3BD583EB" w:rsidR="002D74FC" w:rsidRPr="00304C36" w:rsidRDefault="002D74FC" w:rsidP="002D74FC">
      <w:pPr>
        <w:ind w:left="539"/>
        <w:jc w:val="both"/>
        <w:rPr>
          <w:rFonts w:ascii="Arial Narrow" w:hAnsi="Arial Narrow"/>
        </w:rPr>
      </w:pPr>
      <w:r w:rsidRPr="00304C36">
        <w:rPr>
          <w:rFonts w:ascii="Arial Narrow" w:hAnsi="Arial Narrow"/>
        </w:rPr>
        <w:t xml:space="preserve">Az ajánlattevőnek a </w:t>
      </w:r>
      <w:proofErr w:type="spellStart"/>
      <w:r w:rsidRPr="00304C36">
        <w:rPr>
          <w:rFonts w:ascii="Arial Narrow" w:hAnsi="Arial Narrow"/>
        </w:rPr>
        <w:t>Kbt.-ben</w:t>
      </w:r>
      <w:proofErr w:type="spellEnd"/>
      <w:r w:rsidRPr="00304C36">
        <w:rPr>
          <w:rFonts w:ascii="Arial Narrow" w:hAnsi="Arial Narrow"/>
        </w:rPr>
        <w:t xml:space="preserve">, az </w:t>
      </w:r>
      <w:r w:rsidR="00932CB7">
        <w:rPr>
          <w:rFonts w:ascii="Arial Narrow" w:hAnsi="Arial Narrow"/>
        </w:rPr>
        <w:t>ajánlattételi felhívás</w:t>
      </w:r>
      <w:r w:rsidRPr="00304C36">
        <w:rPr>
          <w:rFonts w:ascii="Arial Narrow" w:hAnsi="Arial Narrow"/>
        </w:rPr>
        <w:t>ban, illetve jelen dokumentációban meghatározott tartalmi és formai követelmények maradéktalan figyelembe vételével, és az előírt kötelező okiratok, dokumentumok, nyilatkozatok (a továbbiakban együttesen: mellékletek) egyidejű csatolásával kell ajánlatát benyújtania.</w:t>
      </w:r>
    </w:p>
    <w:p w14:paraId="75F95DBB" w14:textId="77777777" w:rsidR="002D74FC" w:rsidRPr="00304C36" w:rsidRDefault="002D74FC" w:rsidP="002D74FC">
      <w:pPr>
        <w:jc w:val="both"/>
        <w:rPr>
          <w:rFonts w:ascii="Arial Narrow" w:hAnsi="Arial Narrow"/>
        </w:rPr>
      </w:pPr>
    </w:p>
    <w:p w14:paraId="7A8DB415" w14:textId="77777777" w:rsidR="002D74FC" w:rsidRPr="00304C36" w:rsidRDefault="002D74FC" w:rsidP="002D74FC">
      <w:pPr>
        <w:ind w:left="539"/>
        <w:jc w:val="both"/>
        <w:rPr>
          <w:rFonts w:ascii="Arial Narrow" w:hAnsi="Arial Narrow"/>
        </w:rPr>
      </w:pPr>
      <w:r w:rsidRPr="00304C36">
        <w:rPr>
          <w:rFonts w:ascii="Arial Narrow" w:hAnsi="Arial Narrow"/>
        </w:rPr>
        <w:t>Ha jelen dokumentáció iratminta alkalmazását írja elő, ez esetben az „Iratminták” fejezetben található vonatkozó iratmintát kell megfelelően kitöltve az ajánlathoz mellékelni. Az iratminta helyett annak tartalmilag mindenben megfelelő (az iratmintában szereplő adatokat teljes körűen tartalmazó) más okirat is mellékelhető.</w:t>
      </w:r>
    </w:p>
    <w:p w14:paraId="2942923A" w14:textId="77777777" w:rsidR="002D74FC" w:rsidRPr="00304C36" w:rsidRDefault="002D74FC" w:rsidP="002D74FC">
      <w:pPr>
        <w:ind w:left="539"/>
        <w:jc w:val="both"/>
        <w:rPr>
          <w:rFonts w:ascii="Arial Narrow" w:hAnsi="Arial Narrow"/>
        </w:rPr>
      </w:pPr>
      <w:r w:rsidRPr="00304C36">
        <w:rPr>
          <w:rFonts w:ascii="Arial Narrow" w:hAnsi="Arial Narrow"/>
        </w:rPr>
        <w:t>Az ajánlattevő felelősséggel tartozik az ajánlatban közölt adatok és nyilatkozatok, valamint a csatolt igazolások, okiratok tartalmának valódiságáért.</w:t>
      </w:r>
    </w:p>
    <w:p w14:paraId="79F073A3" w14:textId="77777777" w:rsidR="002D74FC" w:rsidRPr="00304C36" w:rsidRDefault="002D74FC" w:rsidP="002D74FC">
      <w:pPr>
        <w:jc w:val="both"/>
        <w:rPr>
          <w:rFonts w:ascii="Arial Narrow" w:hAnsi="Arial Narrow"/>
        </w:rPr>
      </w:pPr>
    </w:p>
    <w:p w14:paraId="189139BD" w14:textId="00950AC2" w:rsidR="002D74FC" w:rsidRPr="00304C36" w:rsidRDefault="002D74FC" w:rsidP="002D74FC">
      <w:pPr>
        <w:ind w:left="539"/>
        <w:jc w:val="both"/>
        <w:rPr>
          <w:rFonts w:ascii="Arial Narrow" w:hAnsi="Arial Narrow"/>
        </w:rPr>
      </w:pPr>
      <w:r w:rsidRPr="00304C36">
        <w:rPr>
          <w:rFonts w:ascii="Arial Narrow" w:hAnsi="Arial Narrow"/>
        </w:rPr>
        <w:t xml:space="preserve">Jelen dokumentáció nem mindenben ismétli meg az </w:t>
      </w:r>
      <w:r w:rsidR="00932CB7">
        <w:rPr>
          <w:rFonts w:ascii="Arial Narrow" w:hAnsi="Arial Narrow"/>
        </w:rPr>
        <w:t>ajánlattételi felhívás</w:t>
      </w:r>
      <w:r w:rsidRPr="00304C36">
        <w:rPr>
          <w:rFonts w:ascii="Arial Narrow" w:hAnsi="Arial Narrow"/>
        </w:rPr>
        <w:t xml:space="preserve">ban foglaltakat, ezért hangsúlyozzuk, hogy a dokumentáció az </w:t>
      </w:r>
      <w:r w:rsidR="00932CB7">
        <w:rPr>
          <w:rFonts w:ascii="Arial Narrow" w:hAnsi="Arial Narrow"/>
        </w:rPr>
        <w:t>ajánlattételi felhívás</w:t>
      </w:r>
      <w:r w:rsidRPr="00304C36">
        <w:rPr>
          <w:rFonts w:ascii="Arial Narrow" w:hAnsi="Arial Narrow"/>
        </w:rPr>
        <w:t xml:space="preserve">sal együtt kezelendő. Az </w:t>
      </w:r>
      <w:r w:rsidR="00932CB7">
        <w:rPr>
          <w:rFonts w:ascii="Arial Narrow" w:hAnsi="Arial Narrow"/>
        </w:rPr>
        <w:t>ajánlattételi felhívás</w:t>
      </w:r>
      <w:r w:rsidRPr="00304C36">
        <w:rPr>
          <w:rFonts w:ascii="Arial Narrow" w:hAnsi="Arial Narrow"/>
        </w:rPr>
        <w:t xml:space="preserve"> és a dokumentáció rendelkezéseinek esetleges ellentmondása esetén az </w:t>
      </w:r>
      <w:r w:rsidR="00932CB7">
        <w:rPr>
          <w:rFonts w:ascii="Arial Narrow" w:hAnsi="Arial Narrow"/>
        </w:rPr>
        <w:t>ajánlattételi felhívás</w:t>
      </w:r>
      <w:r w:rsidR="007460C1">
        <w:rPr>
          <w:rFonts w:ascii="Arial Narrow" w:hAnsi="Arial Narrow"/>
        </w:rPr>
        <w:t>ban foglaltak az irányadó</w:t>
      </w:r>
      <w:r w:rsidRPr="00304C36">
        <w:rPr>
          <w:rFonts w:ascii="Arial Narrow" w:hAnsi="Arial Narrow"/>
        </w:rPr>
        <w:t>k.</w:t>
      </w:r>
    </w:p>
    <w:p w14:paraId="1660D583" w14:textId="77777777" w:rsidR="002D74FC" w:rsidRPr="00304C36" w:rsidRDefault="002D74FC" w:rsidP="002D74FC">
      <w:pPr>
        <w:jc w:val="both"/>
        <w:rPr>
          <w:rFonts w:ascii="Arial Narrow" w:hAnsi="Arial Narrow"/>
        </w:rPr>
      </w:pPr>
    </w:p>
    <w:p w14:paraId="1BEBD1DE" w14:textId="6B199A55" w:rsidR="002D74FC" w:rsidRPr="00304C36" w:rsidRDefault="002D74FC" w:rsidP="002D74FC">
      <w:pPr>
        <w:ind w:left="539"/>
        <w:jc w:val="both"/>
        <w:rPr>
          <w:rFonts w:ascii="Arial Narrow" w:hAnsi="Arial Narrow"/>
        </w:rPr>
      </w:pPr>
      <w:r w:rsidRPr="00304C36">
        <w:rPr>
          <w:rFonts w:ascii="Arial Narrow" w:hAnsi="Arial Narrow"/>
        </w:rPr>
        <w:t xml:space="preserve">Ajánlattevő kötelezettségét képezi - az </w:t>
      </w:r>
      <w:r w:rsidR="00932CB7">
        <w:rPr>
          <w:rFonts w:ascii="Arial Narrow" w:hAnsi="Arial Narrow"/>
        </w:rPr>
        <w:t>ajánlattételi felhívás</w:t>
      </w:r>
      <w:r w:rsidRPr="00304C36">
        <w:rPr>
          <w:rFonts w:ascii="Arial Narrow" w:hAnsi="Arial Narrow"/>
        </w:rPr>
        <w:t xml:space="preserve"> és a jelen dokumentáció gondos áttanulmányozását követően - az ezekben foglalt valamennyi előírás, követelmény, kikötés, és a beszerzés tárgyára vonatkozó</w:t>
      </w:r>
      <w:r>
        <w:rPr>
          <w:rFonts w:ascii="Arial Narrow" w:hAnsi="Arial Narrow"/>
        </w:rPr>
        <w:t xml:space="preserve"> ajánlatkérői követelményekben</w:t>
      </w:r>
      <w:r w:rsidRPr="00304C36">
        <w:rPr>
          <w:rFonts w:ascii="Arial Narrow" w:hAnsi="Arial Narrow"/>
        </w:rPr>
        <w:t xml:space="preserve"> foglaltak betartása, valamint a kiegészítő tájékoztatás kérésre adott ajánlatkérői válaszok figyelembe vétele.</w:t>
      </w:r>
    </w:p>
    <w:p w14:paraId="40DEEBDE" w14:textId="77777777" w:rsidR="002D74FC" w:rsidRPr="00304C36" w:rsidRDefault="002D74FC" w:rsidP="002D74FC">
      <w:pPr>
        <w:jc w:val="both"/>
        <w:rPr>
          <w:rFonts w:ascii="Arial Narrow" w:hAnsi="Arial Narrow"/>
        </w:rPr>
      </w:pPr>
    </w:p>
    <w:p w14:paraId="430B82A8" w14:textId="2577F617" w:rsidR="002D74FC" w:rsidRPr="00304C36" w:rsidRDefault="002D74FC" w:rsidP="002D74FC">
      <w:pPr>
        <w:ind w:left="539"/>
        <w:jc w:val="both"/>
        <w:rPr>
          <w:rFonts w:ascii="Arial Narrow" w:hAnsi="Arial Narrow"/>
        </w:rPr>
      </w:pPr>
      <w:r w:rsidRPr="00304C36">
        <w:rPr>
          <w:rFonts w:ascii="Arial Narrow" w:hAnsi="Arial Narrow"/>
        </w:rPr>
        <w:t xml:space="preserve">Ajánlattevő köteles az </w:t>
      </w:r>
      <w:r w:rsidR="00932CB7">
        <w:rPr>
          <w:rFonts w:ascii="Arial Narrow" w:hAnsi="Arial Narrow"/>
        </w:rPr>
        <w:t>ajánlattételi felhívás</w:t>
      </w:r>
      <w:r w:rsidRPr="00304C36">
        <w:rPr>
          <w:rFonts w:ascii="Arial Narrow" w:hAnsi="Arial Narrow"/>
        </w:rPr>
        <w:t>ban, a jelen dokumentációban és az ajánlatkérő által - a teljesítéssel kapcsolatban - szolgáltatott minden információ pontosságáról meggyőződni.</w:t>
      </w:r>
    </w:p>
    <w:p w14:paraId="2BA04D29" w14:textId="77777777" w:rsidR="002D74FC" w:rsidRPr="00304C36" w:rsidRDefault="002D74FC" w:rsidP="002D74FC">
      <w:pPr>
        <w:jc w:val="both"/>
        <w:rPr>
          <w:rFonts w:ascii="Arial Narrow" w:hAnsi="Arial Narrow"/>
        </w:rPr>
      </w:pPr>
    </w:p>
    <w:p w14:paraId="3FBCE779" w14:textId="77777777" w:rsidR="002D74FC" w:rsidRPr="00304C36" w:rsidRDefault="002D74FC" w:rsidP="002D74FC">
      <w:pPr>
        <w:ind w:left="539"/>
        <w:jc w:val="both"/>
        <w:rPr>
          <w:rFonts w:ascii="Arial Narrow" w:hAnsi="Arial Narrow"/>
        </w:rPr>
      </w:pPr>
      <w:r w:rsidRPr="00304C36">
        <w:rPr>
          <w:rFonts w:ascii="Arial Narrow" w:hAnsi="Arial Narrow"/>
        </w:rPr>
        <w:t>Az ajánlat előkészítésével, összeállításával és benyújtásával, vagy az ajánlathoz szükséges információk megszerzésével kapcsolatos mulasztás következményei az ajánlattevőt terhelik. Ajánlatkérő az ajánlat benyújtását követően nem veszi figyelembe ajánlattevőnek - a pontos információk hiányára hivatkozó - az ajánlat módosítására vonatkozó kérelmét.</w:t>
      </w:r>
    </w:p>
    <w:p w14:paraId="4D08F508" w14:textId="77777777" w:rsidR="002D74FC" w:rsidRPr="00304C36" w:rsidRDefault="002D74FC" w:rsidP="002D74FC">
      <w:pPr>
        <w:jc w:val="both"/>
        <w:rPr>
          <w:rFonts w:ascii="Arial Narrow" w:hAnsi="Arial Narrow"/>
        </w:rPr>
      </w:pPr>
    </w:p>
    <w:p w14:paraId="6BAD1935" w14:textId="77777777" w:rsidR="002D74FC" w:rsidRPr="00304C36" w:rsidRDefault="002D74FC" w:rsidP="002D74FC">
      <w:pPr>
        <w:ind w:left="539"/>
        <w:jc w:val="both"/>
        <w:rPr>
          <w:rFonts w:ascii="Arial Narrow" w:hAnsi="Arial Narrow"/>
        </w:rPr>
      </w:pPr>
      <w:r w:rsidRPr="00304C36">
        <w:rPr>
          <w:rFonts w:ascii="Arial Narrow" w:hAnsi="Arial Narrow"/>
        </w:rPr>
        <w:t>Az ajánlathoz szükséges pontos és egyértelmű információk beszerzését szolgálja a jelen dokumentációban részletezett kiegészítő tájékoztatás kérés lehetősége.</w:t>
      </w:r>
    </w:p>
    <w:p w14:paraId="6AACF645" w14:textId="77777777" w:rsidR="002D74FC" w:rsidRPr="00304C36" w:rsidRDefault="002D74FC" w:rsidP="002D74FC">
      <w:pPr>
        <w:jc w:val="both"/>
        <w:rPr>
          <w:rFonts w:ascii="Arial Narrow" w:hAnsi="Arial Narrow"/>
        </w:rPr>
      </w:pPr>
    </w:p>
    <w:p w14:paraId="0870A430" w14:textId="688DF870" w:rsidR="002D74FC" w:rsidRPr="00304C36" w:rsidRDefault="002D74FC" w:rsidP="002D74FC">
      <w:pPr>
        <w:ind w:left="539"/>
        <w:jc w:val="both"/>
        <w:rPr>
          <w:rFonts w:ascii="Arial Narrow" w:hAnsi="Arial Narrow"/>
        </w:rPr>
      </w:pPr>
      <w:r w:rsidRPr="00304C36">
        <w:rPr>
          <w:rFonts w:ascii="Arial Narrow" w:hAnsi="Arial Narrow"/>
        </w:rPr>
        <w:t xml:space="preserve">Ajánlattevőnek - a jogszabályi rendelkezések betartása mellett - az </w:t>
      </w:r>
      <w:r w:rsidR="00932CB7">
        <w:rPr>
          <w:rFonts w:ascii="Arial Narrow" w:hAnsi="Arial Narrow"/>
        </w:rPr>
        <w:t>ajánlattételi felhívás</w:t>
      </w:r>
      <w:r w:rsidRPr="00304C36">
        <w:rPr>
          <w:rFonts w:ascii="Arial Narrow" w:hAnsi="Arial Narrow"/>
        </w:rPr>
        <w:t xml:space="preserve">ban, a dokumentációban és az ajánlattevők kérdéseire adott válaszokban meghatározottaknak megfelelően kell az ajánlatot elkészítenie. Ajánlattevő kockázata és az ajánlat érvénytelenségét vonja maga után, ha az ajánlattevő ajánlatát hibásan, vagy hiányosan, illetve oly módon nyújtja be, hogy az nem felel meg az </w:t>
      </w:r>
      <w:r w:rsidR="00932CB7">
        <w:rPr>
          <w:rFonts w:ascii="Arial Narrow" w:hAnsi="Arial Narrow"/>
        </w:rPr>
        <w:t>ajánlattételi felhívás</w:t>
      </w:r>
      <w:r w:rsidRPr="00304C36">
        <w:rPr>
          <w:rFonts w:ascii="Arial Narrow" w:hAnsi="Arial Narrow"/>
        </w:rPr>
        <w:t>ban, jelen dokumentációban, és az ajánlattevők kérdéseire adott válaszokban, valamint a jogszabályban meghatározott feltételeknek, illetőleg ezeket a hiánypótlás keretében sem korrigálja.</w:t>
      </w:r>
    </w:p>
    <w:p w14:paraId="64578739" w14:textId="77777777" w:rsidR="002D74FC" w:rsidRDefault="002D74FC" w:rsidP="002D74FC">
      <w:pPr>
        <w:jc w:val="both"/>
        <w:rPr>
          <w:rFonts w:ascii="Arial Narrow" w:hAnsi="Arial Narrow"/>
        </w:rPr>
      </w:pPr>
    </w:p>
    <w:p w14:paraId="0CEB81FB" w14:textId="77777777" w:rsidR="002D74FC" w:rsidRPr="005D1A25" w:rsidRDefault="002D74FC" w:rsidP="002D74FC">
      <w:pPr>
        <w:ind w:left="539"/>
        <w:jc w:val="both"/>
        <w:rPr>
          <w:rFonts w:ascii="Arial Narrow" w:hAnsi="Arial Narrow"/>
        </w:rPr>
      </w:pPr>
      <w:r>
        <w:rPr>
          <w:rFonts w:ascii="Arial Narrow" w:hAnsi="Arial Narrow"/>
        </w:rPr>
        <w:t>A megajánlott termékekne</w:t>
      </w:r>
      <w:r w:rsidRPr="00105CFA">
        <w:rPr>
          <w:rFonts w:ascii="Arial Narrow" w:hAnsi="Arial Narrow"/>
        </w:rPr>
        <w:t>k teljes mértékben meg kell felelniük a</w:t>
      </w:r>
      <w:r>
        <w:rPr>
          <w:rFonts w:ascii="Arial Narrow" w:hAnsi="Arial Narrow"/>
        </w:rPr>
        <w:t xml:space="preserve"> közbeszerzési műszaki leírásban</w:t>
      </w:r>
      <w:r w:rsidRPr="005D1A25">
        <w:rPr>
          <w:rFonts w:ascii="Arial Narrow" w:hAnsi="Arial Narrow"/>
        </w:rPr>
        <w:t xml:space="preserve"> foglaltak</w:t>
      </w:r>
      <w:r>
        <w:rPr>
          <w:rFonts w:ascii="Arial Narrow" w:hAnsi="Arial Narrow"/>
        </w:rPr>
        <w:t>nak. A részletes közbeszerzési műszaki leírásban - egyes esetekben -</w:t>
      </w:r>
      <w:r w:rsidRPr="005D1A25">
        <w:rPr>
          <w:rFonts w:ascii="Arial Narrow" w:hAnsi="Arial Narrow"/>
        </w:rPr>
        <w:t xml:space="preserve"> esetleg meghatározott gyártmányú, eredetű, típusú dologra, eljárásra, tevékenységre, személyre, illetőleg </w:t>
      </w:r>
      <w:r w:rsidRPr="005D1A25">
        <w:rPr>
          <w:rFonts w:ascii="Arial Narrow" w:hAnsi="Arial Narrow"/>
        </w:rPr>
        <w:lastRenderedPageBreak/>
        <w:t>szabadalomra va</w:t>
      </w:r>
      <w:r>
        <w:rPr>
          <w:rFonts w:ascii="Arial Narrow" w:hAnsi="Arial Narrow"/>
        </w:rPr>
        <w:t>gy védjegyre való hivatkozások a 321/2015. (X.30.) Korm. rendelet 46. § (3</w:t>
      </w:r>
      <w:r w:rsidRPr="005D1A25">
        <w:rPr>
          <w:rFonts w:ascii="Arial Narrow" w:hAnsi="Arial Narrow"/>
        </w:rPr>
        <w:t>) bekezdésének értelmében csak a tárgy jellegének egyértelmű megh</w:t>
      </w:r>
      <w:r>
        <w:rPr>
          <w:rFonts w:ascii="Arial Narrow" w:hAnsi="Arial Narrow"/>
        </w:rPr>
        <w:t>atározása érdekében történtek, az ajánlato</w:t>
      </w:r>
      <w:r w:rsidRPr="005D1A25">
        <w:rPr>
          <w:rFonts w:ascii="Arial Narrow" w:hAnsi="Arial Narrow"/>
        </w:rPr>
        <w:t>kban „azzal egyenértékű” megajánlás is lehetséges.</w:t>
      </w:r>
    </w:p>
    <w:p w14:paraId="41E63FB8" w14:textId="77777777" w:rsidR="002D74FC" w:rsidRDefault="002D74FC" w:rsidP="002D74FC">
      <w:pPr>
        <w:jc w:val="both"/>
        <w:rPr>
          <w:rFonts w:ascii="Arial Narrow" w:hAnsi="Arial Narrow"/>
        </w:rPr>
      </w:pPr>
    </w:p>
    <w:p w14:paraId="39273EE6" w14:textId="77777777" w:rsidR="002D74FC" w:rsidRPr="00304C36" w:rsidRDefault="002D74FC" w:rsidP="002D74FC">
      <w:pPr>
        <w:ind w:left="539"/>
        <w:jc w:val="both"/>
        <w:rPr>
          <w:rFonts w:ascii="Arial Narrow" w:hAnsi="Arial Narrow"/>
        </w:rPr>
      </w:pPr>
      <w:r w:rsidRPr="00304C36">
        <w:rPr>
          <w:rFonts w:ascii="Arial Narrow" w:hAnsi="Arial Narrow"/>
        </w:rPr>
        <w:t>Hamis adatok szolgáltatása esetén az ajánlat érvénytelennek minősül és az ajánlatok értékelésében nem vesz részt.</w:t>
      </w:r>
    </w:p>
    <w:p w14:paraId="31A4DB37" w14:textId="77777777" w:rsidR="002D74FC" w:rsidRPr="00304C36" w:rsidRDefault="002D74FC" w:rsidP="002D74FC">
      <w:pPr>
        <w:jc w:val="both"/>
        <w:rPr>
          <w:rFonts w:ascii="Arial Narrow" w:hAnsi="Arial Narrow"/>
        </w:rPr>
      </w:pPr>
    </w:p>
    <w:p w14:paraId="1C7AA8C5" w14:textId="77777777" w:rsidR="002D74FC" w:rsidRPr="00304C36" w:rsidRDefault="002D74FC" w:rsidP="002D74FC">
      <w:pPr>
        <w:ind w:left="539"/>
        <w:jc w:val="both"/>
        <w:rPr>
          <w:rFonts w:ascii="Arial Narrow" w:hAnsi="Arial Narrow"/>
        </w:rPr>
      </w:pPr>
      <w:r w:rsidRPr="00304C36">
        <w:rPr>
          <w:rFonts w:ascii="Arial Narrow" w:hAnsi="Arial Narrow"/>
        </w:rPr>
        <w:t>Az ajánlatban közölt információk kizárólag jelen közbeszerzési eljárás eredményének megállapítása keretében kerülnek felhasználásra.</w:t>
      </w:r>
    </w:p>
    <w:p w14:paraId="28A9549A" w14:textId="77777777" w:rsidR="002D74FC" w:rsidRPr="00304C36" w:rsidRDefault="002D74FC" w:rsidP="002D74FC">
      <w:pPr>
        <w:jc w:val="both"/>
        <w:rPr>
          <w:rFonts w:ascii="Arial Narrow" w:hAnsi="Arial Narrow"/>
        </w:rPr>
      </w:pPr>
    </w:p>
    <w:p w14:paraId="031F52EB" w14:textId="77777777" w:rsidR="002D74FC" w:rsidRPr="00304C36" w:rsidRDefault="002D74FC" w:rsidP="002D74FC">
      <w:pPr>
        <w:ind w:left="539"/>
        <w:jc w:val="both"/>
        <w:rPr>
          <w:rFonts w:ascii="Arial Narrow" w:hAnsi="Arial Narrow"/>
        </w:rPr>
      </w:pPr>
      <w:r w:rsidRPr="00304C36">
        <w:rPr>
          <w:rFonts w:ascii="Arial Narrow" w:hAnsi="Arial Narrow"/>
        </w:rPr>
        <w:t>Az ajánlattevők a dokumentációt bizalmasan kötelesek kezelni, azt kizárólag a jelen eljárás keretében használhatják fel.</w:t>
      </w:r>
    </w:p>
    <w:p w14:paraId="63BCB2F9" w14:textId="77777777" w:rsidR="002D74FC" w:rsidRPr="00304C36" w:rsidRDefault="002D74FC" w:rsidP="002D74FC">
      <w:pPr>
        <w:jc w:val="both"/>
        <w:rPr>
          <w:rFonts w:ascii="Arial Narrow" w:hAnsi="Arial Narrow"/>
        </w:rPr>
      </w:pPr>
    </w:p>
    <w:p w14:paraId="592ADDBD" w14:textId="3B7386B5" w:rsidR="002D74FC" w:rsidRPr="00304C36" w:rsidRDefault="002D74FC" w:rsidP="002D74FC">
      <w:pPr>
        <w:numPr>
          <w:ilvl w:val="0"/>
          <w:numId w:val="2"/>
        </w:numPr>
        <w:tabs>
          <w:tab w:val="clear" w:pos="1260"/>
          <w:tab w:val="num" w:pos="540"/>
        </w:tabs>
        <w:ind w:left="540" w:hanging="540"/>
        <w:jc w:val="both"/>
        <w:rPr>
          <w:rFonts w:ascii="Arial Narrow" w:hAnsi="Arial Narrow"/>
          <w:bCs/>
        </w:rPr>
      </w:pPr>
      <w:r w:rsidRPr="00304C36">
        <w:rPr>
          <w:rFonts w:ascii="Arial Narrow" w:hAnsi="Arial Narrow"/>
          <w:bCs/>
        </w:rPr>
        <w:t xml:space="preserve">Az eljárással kapcsolatos fontosabb időpontokat az </w:t>
      </w:r>
      <w:r w:rsidR="00932CB7">
        <w:rPr>
          <w:rFonts w:ascii="Arial Narrow" w:hAnsi="Arial Narrow"/>
          <w:bCs/>
        </w:rPr>
        <w:t>ajánlattételi felhívás</w:t>
      </w:r>
      <w:r w:rsidRPr="00304C36">
        <w:rPr>
          <w:rFonts w:ascii="Arial Narrow" w:hAnsi="Arial Narrow"/>
          <w:bCs/>
        </w:rPr>
        <w:t xml:space="preserve"> tartalmazza, a határidők számítására a Kbt. 48. §</w:t>
      </w:r>
      <w:proofErr w:type="spellStart"/>
      <w:r w:rsidRPr="00304C36">
        <w:rPr>
          <w:rFonts w:ascii="Arial Narrow" w:hAnsi="Arial Narrow"/>
          <w:bCs/>
        </w:rPr>
        <w:t>-ában</w:t>
      </w:r>
      <w:proofErr w:type="spellEnd"/>
      <w:r w:rsidRPr="00304C36">
        <w:rPr>
          <w:rFonts w:ascii="Arial Narrow" w:hAnsi="Arial Narrow"/>
          <w:bCs/>
        </w:rPr>
        <w:t xml:space="preserve"> meghatár</w:t>
      </w:r>
      <w:r w:rsidR="00675BB4">
        <w:rPr>
          <w:rFonts w:ascii="Arial Narrow" w:hAnsi="Arial Narrow"/>
          <w:bCs/>
        </w:rPr>
        <w:t>ozott rendelkezések az irányadó</w:t>
      </w:r>
      <w:r w:rsidRPr="00304C36">
        <w:rPr>
          <w:rFonts w:ascii="Arial Narrow" w:hAnsi="Arial Narrow"/>
          <w:bCs/>
        </w:rPr>
        <w:t xml:space="preserve">k. Az </w:t>
      </w:r>
      <w:r w:rsidR="00932CB7">
        <w:rPr>
          <w:rFonts w:ascii="Arial Narrow" w:hAnsi="Arial Narrow"/>
          <w:bCs/>
        </w:rPr>
        <w:t>ajánlattételi felhívás</w:t>
      </w:r>
      <w:r w:rsidRPr="00304C36">
        <w:rPr>
          <w:rFonts w:ascii="Arial Narrow" w:hAnsi="Arial Narrow"/>
          <w:bCs/>
        </w:rPr>
        <w:t xml:space="preserve">ban megadott határidők - így az ajánlattételi határidő is - </w:t>
      </w:r>
      <w:r w:rsidR="00675BB4">
        <w:rPr>
          <w:rFonts w:ascii="Arial Narrow" w:hAnsi="Arial Narrow"/>
          <w:bCs/>
        </w:rPr>
        <w:t>magyar idő szerint értendő</w:t>
      </w:r>
      <w:r w:rsidRPr="00304C36">
        <w:rPr>
          <w:rFonts w:ascii="Arial Narrow" w:hAnsi="Arial Narrow"/>
          <w:bCs/>
        </w:rPr>
        <w:t>k.</w:t>
      </w:r>
    </w:p>
    <w:p w14:paraId="5C897FFD" w14:textId="77777777" w:rsidR="002D74FC" w:rsidRPr="00304C36" w:rsidRDefault="002D74FC" w:rsidP="002D74FC">
      <w:pPr>
        <w:jc w:val="both"/>
        <w:rPr>
          <w:rFonts w:ascii="Arial Narrow" w:hAnsi="Arial Narrow"/>
        </w:rPr>
      </w:pPr>
    </w:p>
    <w:p w14:paraId="21FFEF12" w14:textId="77777777" w:rsidR="002D74FC" w:rsidRPr="00304C36" w:rsidRDefault="002D74FC" w:rsidP="002D74FC">
      <w:pPr>
        <w:numPr>
          <w:ilvl w:val="0"/>
          <w:numId w:val="2"/>
        </w:numPr>
        <w:tabs>
          <w:tab w:val="clear" w:pos="1260"/>
          <w:tab w:val="num" w:pos="540"/>
        </w:tabs>
        <w:ind w:left="540" w:hanging="540"/>
        <w:jc w:val="both"/>
        <w:rPr>
          <w:rFonts w:ascii="Arial Narrow" w:hAnsi="Arial Narrow"/>
          <w:b/>
          <w:bCs/>
        </w:rPr>
      </w:pPr>
      <w:r w:rsidRPr="00304C36">
        <w:rPr>
          <w:rFonts w:ascii="Arial Narrow" w:hAnsi="Arial Narrow"/>
          <w:b/>
          <w:bCs/>
        </w:rPr>
        <w:t>Definíciók:</w:t>
      </w:r>
    </w:p>
    <w:p w14:paraId="72833710" w14:textId="77777777" w:rsidR="002D74FC" w:rsidRPr="00304C36" w:rsidRDefault="002D74FC" w:rsidP="002D74FC">
      <w:pPr>
        <w:jc w:val="both"/>
        <w:rPr>
          <w:rFonts w:ascii="Arial Narrow" w:hAnsi="Arial Narrow"/>
        </w:rPr>
      </w:pPr>
    </w:p>
    <w:p w14:paraId="2EE4637D" w14:textId="77777777" w:rsidR="002D74FC" w:rsidRPr="00304C36" w:rsidRDefault="002D74FC" w:rsidP="002D74FC">
      <w:pPr>
        <w:ind w:left="539"/>
        <w:jc w:val="both"/>
        <w:rPr>
          <w:rFonts w:ascii="Arial Narrow" w:hAnsi="Arial Narrow"/>
        </w:rPr>
      </w:pPr>
      <w:r w:rsidRPr="00304C36">
        <w:rPr>
          <w:rFonts w:ascii="Arial Narrow" w:hAnsi="Arial Narrow"/>
          <w:b/>
          <w:bCs/>
          <w:i/>
          <w:iCs/>
        </w:rPr>
        <w:t>ajánlattevő:</w:t>
      </w:r>
      <w:r w:rsidRPr="00304C36">
        <w:rPr>
          <w:rFonts w:ascii="Arial Narrow" w:hAnsi="Arial Narrow"/>
          <w:i/>
          <w:iCs/>
        </w:rPr>
        <w:t xml:space="preserve"> </w:t>
      </w:r>
      <w:r w:rsidRPr="00304C36">
        <w:rPr>
          <w:rFonts w:ascii="Arial Narrow" w:hAnsi="Arial Narrow"/>
        </w:rPr>
        <w:t>az a gazdasági szereplő, aki (amely) a közbeszerzési eljárásban ajánlatot nyújt be.</w:t>
      </w:r>
    </w:p>
    <w:p w14:paraId="0AC983DC" w14:textId="77777777" w:rsidR="002D74FC" w:rsidRPr="00304C36" w:rsidRDefault="002D74FC" w:rsidP="002D74FC">
      <w:pPr>
        <w:jc w:val="both"/>
        <w:rPr>
          <w:rFonts w:ascii="Arial Narrow" w:hAnsi="Arial Narrow"/>
        </w:rPr>
      </w:pPr>
    </w:p>
    <w:p w14:paraId="6FD45367" w14:textId="77777777" w:rsidR="002D74FC" w:rsidRPr="00304C36" w:rsidRDefault="002D74FC" w:rsidP="002D74FC">
      <w:pPr>
        <w:ind w:left="567"/>
        <w:jc w:val="both"/>
        <w:rPr>
          <w:rFonts w:ascii="Arial Narrow" w:hAnsi="Arial Narrow"/>
        </w:rPr>
      </w:pPr>
      <w:r w:rsidRPr="00304C36">
        <w:rPr>
          <w:rFonts w:ascii="Arial Narrow" w:hAnsi="Arial Narrow"/>
          <w:b/>
          <w:i/>
        </w:rPr>
        <w:t>alvállalkozó:</w:t>
      </w:r>
      <w:r w:rsidRPr="00304C36">
        <w:rPr>
          <w:rFonts w:ascii="Arial Narrow" w:hAnsi="Arial Narrow"/>
        </w:rPr>
        <w:t xml:space="preserve"> az a gazdasági szereplő, aki (amely) a közbeszerzési eljárás eredményeként megkötött szerződés teljesítésében az ajánlattevő által bevontan közvetlenül vesz részt, kivéve</w:t>
      </w:r>
    </w:p>
    <w:p w14:paraId="3F90975F" w14:textId="77777777" w:rsidR="002D74FC" w:rsidRPr="00304C36" w:rsidRDefault="002D74FC" w:rsidP="002D74FC">
      <w:pPr>
        <w:ind w:left="567"/>
        <w:jc w:val="both"/>
        <w:rPr>
          <w:rFonts w:ascii="Arial Narrow" w:hAnsi="Arial Narrow"/>
        </w:rPr>
      </w:pPr>
      <w:r w:rsidRPr="00304C36">
        <w:rPr>
          <w:rFonts w:ascii="Arial Narrow" w:hAnsi="Arial Narrow"/>
        </w:rPr>
        <w:t>a) azon gazdasági szereplőt, amely tevékenységét kizárólagos jog alapján végzi,</w:t>
      </w:r>
    </w:p>
    <w:p w14:paraId="290BE238" w14:textId="77777777" w:rsidR="002D74FC" w:rsidRPr="00304C36" w:rsidRDefault="002D74FC" w:rsidP="002D74FC">
      <w:pPr>
        <w:ind w:left="567"/>
        <w:jc w:val="both"/>
        <w:rPr>
          <w:rFonts w:ascii="Arial Narrow" w:hAnsi="Arial Narrow"/>
        </w:rPr>
      </w:pPr>
      <w:r w:rsidRPr="00304C36">
        <w:rPr>
          <w:rFonts w:ascii="Arial Narrow" w:hAnsi="Arial Narrow"/>
        </w:rPr>
        <w:t>b) a szerződés teljesítéséhez igénybe venni kívánt gyártót, forgalmazót, alkatrész- vagy alapanyag eladóját,</w:t>
      </w:r>
    </w:p>
    <w:p w14:paraId="47F2357E" w14:textId="77777777" w:rsidR="002D74FC" w:rsidRPr="00304C36" w:rsidRDefault="002D74FC" w:rsidP="002D74FC">
      <w:pPr>
        <w:ind w:left="567"/>
        <w:jc w:val="both"/>
        <w:rPr>
          <w:rFonts w:ascii="Arial Narrow" w:hAnsi="Arial Narrow"/>
        </w:rPr>
      </w:pPr>
      <w:r w:rsidRPr="00304C36">
        <w:rPr>
          <w:rFonts w:ascii="Arial Narrow" w:hAnsi="Arial Narrow"/>
        </w:rPr>
        <w:t>c) építési beruházás esetén az építőanyag-eladót.</w:t>
      </w:r>
    </w:p>
    <w:p w14:paraId="31FAF0A0" w14:textId="77777777" w:rsidR="002D74FC" w:rsidRPr="00304C36" w:rsidRDefault="002D74FC" w:rsidP="002D74FC">
      <w:pPr>
        <w:jc w:val="both"/>
        <w:rPr>
          <w:rFonts w:ascii="Arial Narrow" w:hAnsi="Arial Narrow"/>
        </w:rPr>
      </w:pPr>
    </w:p>
    <w:p w14:paraId="02EDF967" w14:textId="77777777" w:rsidR="002D74FC" w:rsidRPr="00304C36" w:rsidRDefault="002D74FC" w:rsidP="002D74FC">
      <w:pPr>
        <w:ind w:left="539"/>
        <w:jc w:val="both"/>
        <w:rPr>
          <w:rFonts w:ascii="Arial Narrow" w:hAnsi="Arial Narrow"/>
        </w:rPr>
      </w:pPr>
      <w:r w:rsidRPr="00304C36">
        <w:rPr>
          <w:rFonts w:ascii="Arial Narrow" w:hAnsi="Arial Narrow"/>
          <w:b/>
          <w:i/>
        </w:rPr>
        <w:t>cégszerű aláírás</w:t>
      </w:r>
      <w:r w:rsidRPr="00304C36">
        <w:rPr>
          <w:rFonts w:ascii="Arial Narrow" w:hAnsi="Arial Narrow"/>
          <w:i/>
        </w:rPr>
        <w:t>:</w:t>
      </w:r>
      <w:r w:rsidRPr="00304C36">
        <w:rPr>
          <w:rFonts w:ascii="Arial Narrow" w:hAnsi="Arial Narrow"/>
        </w:rPr>
        <w:t xml:space="preserve"> a cégnyilvántartásról, a bírósági cégeljárásról és a végelszámolásról szóló 2006. évi V. törvény 9. § (1) bekezdésére figyelemmel a cégjegyzésre jogosultnak a cég nevében olyan módon, illetve formában kell saját kezűleg aláírnia, ahogyan azt a hiteles cégaláírási nyilatkozat (közjegyzői aláírás-hitelesítéssel ellátott címpéldány), illetve az ügyvéd által ellenjegyzett aláírás-minta tartalmazza</w:t>
      </w:r>
    </w:p>
    <w:p w14:paraId="7E859EA2" w14:textId="77777777" w:rsidR="002D74FC" w:rsidRPr="00304C36" w:rsidRDefault="002D74FC" w:rsidP="002D74FC">
      <w:pPr>
        <w:autoSpaceDE w:val="0"/>
        <w:autoSpaceDN w:val="0"/>
        <w:adjustRightInd w:val="0"/>
        <w:jc w:val="both"/>
        <w:rPr>
          <w:rFonts w:ascii="Arial Narrow" w:hAnsi="Arial Narrow"/>
        </w:rPr>
      </w:pPr>
    </w:p>
    <w:p w14:paraId="6723B239"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b/>
          <w:i/>
        </w:rPr>
        <w:t>életciklus:</w:t>
      </w:r>
      <w:r w:rsidRPr="00304C36">
        <w:rPr>
          <w:rFonts w:ascii="Arial Narrow" w:hAnsi="Arial Narrow"/>
        </w:rPr>
        <w:t xml:space="preserve"> egy termék használatának, szolgáltatás nyújtásának vagy egy építési beruházás fennállásának összes egymást követő, illetve egymással kapcsolatban álló szakasza - ideértve az elvégzendő kutatást és fejlesztést, a gyártást, a kereskedelmet és annak feltételeit, a szállítást, a felhasználást és a karbantartást is - a nyersanyag beszerzésétől, illetve az erőforrások megteremtésétől az eltávolításig, ártalmatlanításig, az adott területek eredeti állapotának helyreállításáig, illetve a szolgáltatás vagy a használat végéig.</w:t>
      </w:r>
    </w:p>
    <w:p w14:paraId="5F7931E9" w14:textId="77777777" w:rsidR="002D74FC" w:rsidRPr="00304C36" w:rsidRDefault="002D74FC" w:rsidP="002D74FC">
      <w:pPr>
        <w:jc w:val="both"/>
        <w:rPr>
          <w:rFonts w:ascii="Arial Narrow" w:hAnsi="Arial Narrow"/>
        </w:rPr>
      </w:pPr>
    </w:p>
    <w:p w14:paraId="477CA57D"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b/>
          <w:i/>
        </w:rPr>
        <w:t>építmény:</w:t>
      </w:r>
      <w:r w:rsidRPr="00304C36">
        <w:rPr>
          <w:rFonts w:ascii="Arial Narrow" w:hAnsi="Arial Narrow"/>
        </w:rPr>
        <w:t xml:space="preserve"> az épített környezet alakításáról és védelméről szóló törvényben meghatározott fogalom.</w:t>
      </w:r>
    </w:p>
    <w:p w14:paraId="13E59131" w14:textId="77777777" w:rsidR="002D74FC" w:rsidRPr="00304C36" w:rsidRDefault="002D74FC" w:rsidP="002D74FC">
      <w:pPr>
        <w:jc w:val="both"/>
        <w:rPr>
          <w:rFonts w:ascii="Arial Narrow" w:hAnsi="Arial Narrow"/>
        </w:rPr>
      </w:pPr>
    </w:p>
    <w:p w14:paraId="68FFC40A" w14:textId="77777777" w:rsidR="002D74FC" w:rsidRPr="00304C36" w:rsidRDefault="002D74FC" w:rsidP="002D74FC">
      <w:pPr>
        <w:pStyle w:val="Default"/>
        <w:ind w:left="567"/>
        <w:jc w:val="both"/>
        <w:rPr>
          <w:rFonts w:ascii="Arial Narrow" w:hAnsi="Arial Narrow" w:cs="Times New Roman"/>
          <w:color w:val="auto"/>
        </w:rPr>
      </w:pPr>
      <w:r w:rsidRPr="00304C36">
        <w:rPr>
          <w:rFonts w:ascii="Arial Narrow" w:hAnsi="Arial Narrow" w:cs="Times New Roman"/>
          <w:b/>
          <w:i/>
          <w:color w:val="auto"/>
        </w:rPr>
        <w:t>gazdasági szereplő:</w:t>
      </w:r>
      <w:r w:rsidRPr="00304C36">
        <w:rPr>
          <w:rFonts w:ascii="Arial Narrow" w:hAnsi="Arial Narrow" w:cs="Times New Roman"/>
          <w:color w:val="auto"/>
        </w:rPr>
        <w:t xml:space="preserve"> bármely természetes személy, jogi személy, egyéni cég vagy személyes joga szerint jogképes szervezet, vagy ilyen személyek vagy szervezetek csoportja, aki, illetve amely a piacon építési beruházások kivitelezését, áruk szállítását vagy szolgáltatások nyújtását kínálja.</w:t>
      </w:r>
    </w:p>
    <w:p w14:paraId="37109929" w14:textId="77777777" w:rsidR="002D74FC" w:rsidRPr="00304C36" w:rsidRDefault="002D74FC" w:rsidP="002D74FC">
      <w:pPr>
        <w:autoSpaceDE w:val="0"/>
        <w:autoSpaceDN w:val="0"/>
        <w:adjustRightInd w:val="0"/>
        <w:jc w:val="both"/>
        <w:rPr>
          <w:rFonts w:ascii="Arial Narrow" w:hAnsi="Arial Narrow"/>
        </w:rPr>
      </w:pPr>
    </w:p>
    <w:p w14:paraId="12D09875" w14:textId="77777777" w:rsidR="002D74FC" w:rsidRPr="00300D4D" w:rsidRDefault="002D74FC" w:rsidP="002D74FC">
      <w:pPr>
        <w:autoSpaceDE w:val="0"/>
        <w:autoSpaceDN w:val="0"/>
        <w:adjustRightInd w:val="0"/>
        <w:ind w:left="567"/>
        <w:jc w:val="both"/>
        <w:rPr>
          <w:rFonts w:ascii="Arial Narrow" w:hAnsi="Arial Narrow"/>
        </w:rPr>
      </w:pPr>
      <w:r w:rsidRPr="00304C36">
        <w:rPr>
          <w:rFonts w:ascii="Arial Narrow" w:hAnsi="Arial Narrow"/>
          <w:b/>
          <w:i/>
        </w:rPr>
        <w:t>közbeszerzési dokumentum:</w:t>
      </w:r>
      <w:r w:rsidRPr="00304C36">
        <w:rPr>
          <w:rFonts w:ascii="Arial Narrow" w:hAnsi="Arial Narrow"/>
        </w:rPr>
        <w:t xml:space="preserve"> </w:t>
      </w:r>
      <w:r w:rsidRPr="00300D4D">
        <w:rPr>
          <w:rFonts w:ascii="Arial Narrow" w:hAnsi="Arial Narrow"/>
        </w:rPr>
        <w:t xml:space="preserve">minden olyan dokumentum, amelyet az ajánlatkérő a közbeszerzés vagy a koncesszió tárgya, illetve a közbeszerzési vagy koncessziós beszerzési </w:t>
      </w:r>
      <w:r w:rsidRPr="00300D4D">
        <w:rPr>
          <w:rFonts w:ascii="Arial Narrow" w:hAnsi="Arial Narrow"/>
        </w:rPr>
        <w:lastRenderedPageBreak/>
        <w:t>eljárás leírása vagy meghatározása érdekében hoz létre, illetve amelyre ennek érdekében hivatkozik, így különösen az eljárást meghirdető hirdetmény, az eljárást meghirdető felhívásként alkalmazott előzetes tájékoztató, műszaki leírás, ismertető, kiegészítő tájékoztatás, javasolt szerződéses feltételek, a gazdasági szereplők által benyújtandó dokumentumok mintái, részletes ártáblázat vagy árazatlan költségvetés</w:t>
      </w:r>
    </w:p>
    <w:p w14:paraId="67757CD2" w14:textId="77777777" w:rsidR="002D74FC" w:rsidRPr="00300D4D" w:rsidRDefault="002D74FC" w:rsidP="002D74FC">
      <w:pPr>
        <w:autoSpaceDE w:val="0"/>
        <w:autoSpaceDN w:val="0"/>
        <w:adjustRightInd w:val="0"/>
        <w:jc w:val="both"/>
        <w:rPr>
          <w:rFonts w:ascii="Arial Narrow" w:hAnsi="Arial Narrow"/>
        </w:rPr>
      </w:pPr>
    </w:p>
    <w:p w14:paraId="21426699"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b/>
          <w:i/>
        </w:rPr>
        <w:t>műszaki egyenértékűség:</w:t>
      </w:r>
      <w:r w:rsidRPr="00304C36">
        <w:rPr>
          <w:rFonts w:ascii="Arial Narrow" w:hAnsi="Arial Narrow"/>
        </w:rPr>
        <w:t xml:space="preserve"> létesítmény, termék vagy szolgáltatás olyan meghatározó műszaki paramétere, amely mérhető, és amelynek előírt mérőszámát több létesítmény, termék vagy szolgáltatás is teljesítheti.</w:t>
      </w:r>
    </w:p>
    <w:p w14:paraId="0B66BB0D" w14:textId="77777777" w:rsidR="002D74FC" w:rsidRPr="00304C36" w:rsidRDefault="002D74FC" w:rsidP="002D74FC">
      <w:pPr>
        <w:autoSpaceDE w:val="0"/>
        <w:autoSpaceDN w:val="0"/>
        <w:adjustRightInd w:val="0"/>
        <w:jc w:val="both"/>
        <w:rPr>
          <w:rFonts w:ascii="Arial Narrow" w:hAnsi="Arial Narrow"/>
        </w:rPr>
      </w:pPr>
    </w:p>
    <w:p w14:paraId="7F228F6D"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b/>
          <w:i/>
        </w:rPr>
        <w:t>szakmai ajánlat:</w:t>
      </w:r>
      <w:r w:rsidRPr="00304C36">
        <w:rPr>
          <w:rFonts w:ascii="Arial Narrow" w:hAnsi="Arial Narrow"/>
        </w:rPr>
        <w:t xml:space="preserve"> a beszerzés tárgyára, valamint a műszaki leírásban és a szerződéses feltételekben foglalt ajánlatkérői előírásokra tett ajánlat.</w:t>
      </w:r>
    </w:p>
    <w:p w14:paraId="6BE54128" w14:textId="77777777" w:rsidR="002D74FC" w:rsidRPr="00304C36" w:rsidRDefault="002D74FC" w:rsidP="002D74FC">
      <w:pPr>
        <w:jc w:val="both"/>
        <w:rPr>
          <w:rFonts w:ascii="Arial Narrow" w:hAnsi="Arial Narrow"/>
        </w:rPr>
      </w:pPr>
    </w:p>
    <w:p w14:paraId="55017F69" w14:textId="77777777" w:rsidR="002D74FC" w:rsidRPr="00D055D5" w:rsidRDefault="002D74FC" w:rsidP="002D74FC">
      <w:pPr>
        <w:numPr>
          <w:ilvl w:val="0"/>
          <w:numId w:val="2"/>
        </w:numPr>
        <w:tabs>
          <w:tab w:val="clear" w:pos="1260"/>
          <w:tab w:val="num" w:pos="540"/>
        </w:tabs>
        <w:ind w:left="540" w:hanging="540"/>
        <w:jc w:val="both"/>
        <w:rPr>
          <w:rFonts w:ascii="Arial Narrow" w:hAnsi="Arial Narrow"/>
          <w:b/>
          <w:bCs/>
        </w:rPr>
      </w:pPr>
      <w:r w:rsidRPr="00D055D5">
        <w:rPr>
          <w:rFonts w:ascii="Arial Narrow" w:hAnsi="Arial Narrow"/>
          <w:b/>
          <w:bCs/>
        </w:rPr>
        <w:t>Szerződéskötési jogosultság, pénzforrások</w:t>
      </w:r>
    </w:p>
    <w:p w14:paraId="3581BDEE" w14:textId="77777777" w:rsidR="002D74FC" w:rsidRPr="00304C36" w:rsidRDefault="002D74FC" w:rsidP="002D74FC">
      <w:pPr>
        <w:jc w:val="both"/>
        <w:rPr>
          <w:rFonts w:ascii="Arial Narrow" w:hAnsi="Arial Narrow"/>
        </w:rPr>
      </w:pPr>
    </w:p>
    <w:p w14:paraId="4D6024AF" w14:textId="12BFC496" w:rsidR="002D74FC" w:rsidRPr="00304C36" w:rsidRDefault="002D74FC" w:rsidP="002D74FC">
      <w:pPr>
        <w:ind w:left="539"/>
        <w:jc w:val="both"/>
        <w:rPr>
          <w:rFonts w:ascii="Arial Narrow" w:hAnsi="Arial Narrow"/>
        </w:rPr>
      </w:pPr>
      <w:r w:rsidRPr="00304C36">
        <w:rPr>
          <w:rFonts w:ascii="Arial Narrow" w:hAnsi="Arial Narrow"/>
        </w:rPr>
        <w:t xml:space="preserve">Ajánlatkérő kijelenti, hogy a dokumentáció szerinti szerződés megkötésére vonatkozó jogosultsággal </w:t>
      </w:r>
      <w:r w:rsidR="00675BB4">
        <w:rPr>
          <w:rFonts w:ascii="Arial Narrow" w:hAnsi="Arial Narrow"/>
        </w:rPr>
        <w:t>és megfelelő mértékű anyagi fedezettel rendelkezik</w:t>
      </w:r>
      <w:r w:rsidRPr="00304C36">
        <w:rPr>
          <w:rFonts w:ascii="Arial Narrow" w:hAnsi="Arial Narrow"/>
        </w:rPr>
        <w:t>.</w:t>
      </w:r>
    </w:p>
    <w:p w14:paraId="0E127C17" w14:textId="77777777" w:rsidR="002D74FC" w:rsidRPr="00304C36" w:rsidRDefault="002D74FC" w:rsidP="002D74FC">
      <w:pPr>
        <w:jc w:val="both"/>
        <w:rPr>
          <w:rFonts w:ascii="Arial Narrow" w:hAnsi="Arial Narrow"/>
        </w:rPr>
      </w:pPr>
    </w:p>
    <w:p w14:paraId="762F2551" w14:textId="77777777" w:rsidR="002D74FC" w:rsidRPr="00304C36" w:rsidRDefault="002D74FC" w:rsidP="002D74FC">
      <w:pPr>
        <w:numPr>
          <w:ilvl w:val="0"/>
          <w:numId w:val="2"/>
        </w:numPr>
        <w:tabs>
          <w:tab w:val="clear" w:pos="1260"/>
          <w:tab w:val="num" w:pos="540"/>
        </w:tabs>
        <w:ind w:left="540" w:hanging="540"/>
        <w:jc w:val="both"/>
        <w:rPr>
          <w:rFonts w:ascii="Arial Narrow" w:hAnsi="Arial Narrow"/>
          <w:b/>
          <w:bCs/>
        </w:rPr>
      </w:pPr>
      <w:r w:rsidRPr="00304C36">
        <w:rPr>
          <w:rFonts w:ascii="Arial Narrow" w:hAnsi="Arial Narrow"/>
          <w:b/>
          <w:bCs/>
        </w:rPr>
        <w:t>Üzleti titok</w:t>
      </w:r>
    </w:p>
    <w:p w14:paraId="09B78E05" w14:textId="77777777" w:rsidR="002D74FC" w:rsidRPr="00304C36" w:rsidRDefault="002D74FC" w:rsidP="002D74FC">
      <w:pPr>
        <w:jc w:val="both"/>
        <w:rPr>
          <w:rFonts w:ascii="Arial Narrow" w:hAnsi="Arial Narrow"/>
        </w:rPr>
      </w:pPr>
    </w:p>
    <w:p w14:paraId="61D00997" w14:textId="77777777" w:rsidR="002D74FC" w:rsidRPr="00304C36" w:rsidRDefault="002D74FC" w:rsidP="002D74FC">
      <w:pPr>
        <w:ind w:left="540"/>
        <w:jc w:val="both"/>
        <w:rPr>
          <w:rFonts w:ascii="Arial Narrow" w:hAnsi="Arial Narrow"/>
        </w:rPr>
      </w:pPr>
      <w:r w:rsidRPr="00304C36">
        <w:rPr>
          <w:rFonts w:ascii="Arial Narrow" w:hAnsi="Arial Narrow"/>
        </w:rPr>
        <w:t xml:space="preserve">A Kbt. 44. § (1) bekezdésében foglaltak értelmében a gazdasági szereplő az ajánlatban, </w:t>
      </w:r>
      <w:r w:rsidRPr="00D055D5">
        <w:rPr>
          <w:rFonts w:ascii="Arial Narrow" w:hAnsi="Arial Narrow"/>
        </w:rPr>
        <w:t>hiánypótlásban vagy felvilágosításban, valamint a Kbt. 72. §</w:t>
      </w:r>
      <w:proofErr w:type="spellStart"/>
      <w:r w:rsidRPr="00D055D5">
        <w:rPr>
          <w:rFonts w:ascii="Arial Narrow" w:hAnsi="Arial Narrow"/>
        </w:rPr>
        <w:t>-a</w:t>
      </w:r>
      <w:proofErr w:type="spellEnd"/>
      <w:r w:rsidRPr="00D055D5">
        <w:rPr>
          <w:rFonts w:ascii="Arial Narrow" w:hAnsi="Arial Narrow"/>
        </w:rPr>
        <w:t xml:space="preserve"> szerinti indokolásban elkülönített módon elhelyezett, üzleti titkot (ideértve a védett ismeretet</w:t>
      </w:r>
      <w:r w:rsidRPr="00304C36">
        <w:rPr>
          <w:rFonts w:ascii="Arial Narrow" w:hAnsi="Arial Narrow"/>
        </w:rPr>
        <w:t xml:space="preserve"> is) [Ptk. 2:47. §] tartalmazó iratok nyilvánosságra hozatalát megtilthatja. Az üzleti titkot tartalmazó irat kizárólag olyan információkat tartalmazhat, amelyek nyilvánosságra hozatala a gazdasági szereplő üzleti tevékenysége szempontjából aránytalan sérelmet okozna. A gazdasági szereplő az üzleti titkot tartalmazó, elkülönített irathoz indokolást köteles csatolni, amelyben részletesen alátámasztja, hogy az adott információ vagy adat nyilvánosságra hozatala miért és milyen módon okozna számára aránytalan sérelmet. A gazdasági szereplő által adott indokolás nem megfelelő, amennyiben az általánosság szintjén kerül megfogalmazásra.</w:t>
      </w:r>
    </w:p>
    <w:p w14:paraId="5816DF52" w14:textId="77777777" w:rsidR="002D74FC" w:rsidRPr="00304C36" w:rsidRDefault="002D74FC" w:rsidP="002D74FC">
      <w:pPr>
        <w:jc w:val="both"/>
        <w:rPr>
          <w:rFonts w:ascii="Arial Narrow" w:hAnsi="Arial Narrow"/>
        </w:rPr>
      </w:pPr>
    </w:p>
    <w:p w14:paraId="008242E1" w14:textId="77777777" w:rsidR="002D74FC" w:rsidRPr="00304C36" w:rsidRDefault="002D74FC" w:rsidP="002D74FC">
      <w:pPr>
        <w:numPr>
          <w:ilvl w:val="0"/>
          <w:numId w:val="2"/>
        </w:numPr>
        <w:tabs>
          <w:tab w:val="clear" w:pos="1260"/>
          <w:tab w:val="num" w:pos="540"/>
        </w:tabs>
        <w:ind w:left="540" w:hanging="540"/>
        <w:jc w:val="both"/>
        <w:rPr>
          <w:rFonts w:ascii="Arial Narrow" w:hAnsi="Arial Narrow"/>
          <w:b/>
          <w:bCs/>
        </w:rPr>
      </w:pPr>
      <w:r w:rsidRPr="00304C36">
        <w:rPr>
          <w:rFonts w:ascii="Arial Narrow" w:hAnsi="Arial Narrow"/>
          <w:b/>
          <w:bCs/>
        </w:rPr>
        <w:t>Alkalmazandó jogszabályok</w:t>
      </w:r>
    </w:p>
    <w:p w14:paraId="204C6F68" w14:textId="77777777" w:rsidR="002D74FC" w:rsidRPr="00304C36" w:rsidRDefault="002D74FC" w:rsidP="002D74FC">
      <w:pPr>
        <w:jc w:val="both"/>
        <w:rPr>
          <w:rFonts w:ascii="Arial Narrow" w:hAnsi="Arial Narrow"/>
          <w:bCs/>
        </w:rPr>
      </w:pPr>
    </w:p>
    <w:p w14:paraId="2F5AAF11" w14:textId="5381627C" w:rsidR="002D74FC" w:rsidRPr="00304C36" w:rsidRDefault="002D74FC" w:rsidP="002D74FC">
      <w:pPr>
        <w:ind w:left="539"/>
        <w:jc w:val="both"/>
        <w:rPr>
          <w:rFonts w:ascii="Arial Narrow" w:hAnsi="Arial Narrow"/>
        </w:rPr>
      </w:pPr>
      <w:r w:rsidRPr="00304C36">
        <w:rPr>
          <w:rFonts w:ascii="Arial Narrow" w:hAnsi="Arial Narrow"/>
        </w:rPr>
        <w:t>A jelen dokumentációban nem, vagy nem teljes körűen szabályozott kérdésekben a vonatkozó hatályos magyar jogszabályok, mindenekelőtt a közbeszerzésekről szóló 2015. évi CXLIII. törvény (</w:t>
      </w:r>
      <w:r w:rsidR="00B22F64">
        <w:rPr>
          <w:rFonts w:ascii="Arial Narrow" w:hAnsi="Arial Narrow"/>
        </w:rPr>
        <w:t>Kbt.) rendelkezései az irányadó</w:t>
      </w:r>
      <w:r w:rsidRPr="00304C36">
        <w:rPr>
          <w:rFonts w:ascii="Arial Narrow" w:hAnsi="Arial Narrow"/>
        </w:rPr>
        <w:t>k.</w:t>
      </w:r>
    </w:p>
    <w:p w14:paraId="44FAECB0" w14:textId="77777777" w:rsidR="002D74FC" w:rsidRDefault="002D74FC" w:rsidP="002D74FC">
      <w:pPr>
        <w:jc w:val="both"/>
        <w:rPr>
          <w:rFonts w:ascii="Arial Narrow" w:hAnsi="Arial Narrow"/>
        </w:rPr>
      </w:pPr>
    </w:p>
    <w:p w14:paraId="69570566" w14:textId="77777777" w:rsidR="002D74FC" w:rsidRPr="00304C36" w:rsidRDefault="002D74FC" w:rsidP="002D74FC">
      <w:pPr>
        <w:rPr>
          <w:rFonts w:ascii="Arial Narrow" w:hAnsi="Arial Narrow"/>
          <w:b/>
        </w:rPr>
      </w:pPr>
      <w:r w:rsidRPr="00304C36">
        <w:rPr>
          <w:rFonts w:ascii="Arial Narrow" w:hAnsi="Arial Narrow"/>
          <w:b/>
        </w:rPr>
        <w:t>Az ajánlat elkészítése</w:t>
      </w:r>
    </w:p>
    <w:p w14:paraId="4A76F9F6" w14:textId="77777777" w:rsidR="002D74FC" w:rsidRDefault="002D74FC" w:rsidP="002D74FC">
      <w:pPr>
        <w:jc w:val="both"/>
        <w:rPr>
          <w:rFonts w:ascii="Arial Narrow" w:hAnsi="Arial Narrow"/>
        </w:rPr>
      </w:pPr>
    </w:p>
    <w:p w14:paraId="51603F63" w14:textId="77777777" w:rsidR="002D74FC" w:rsidRPr="00304C36" w:rsidRDefault="002D74FC" w:rsidP="002D74FC">
      <w:pPr>
        <w:numPr>
          <w:ilvl w:val="0"/>
          <w:numId w:val="15"/>
        </w:numPr>
        <w:tabs>
          <w:tab w:val="num" w:pos="900"/>
        </w:tabs>
        <w:ind w:left="540" w:hanging="540"/>
        <w:jc w:val="both"/>
        <w:rPr>
          <w:rFonts w:ascii="Arial Narrow" w:hAnsi="Arial Narrow"/>
          <w:b/>
          <w:bCs/>
        </w:rPr>
      </w:pPr>
      <w:r w:rsidRPr="00304C36">
        <w:rPr>
          <w:rFonts w:ascii="Arial Narrow" w:hAnsi="Arial Narrow"/>
          <w:b/>
          <w:bCs/>
        </w:rPr>
        <w:t>Kiegészítő tájékoztatás</w:t>
      </w:r>
    </w:p>
    <w:p w14:paraId="746C9DD1" w14:textId="77777777" w:rsidR="002D74FC" w:rsidRPr="00304C36" w:rsidRDefault="002D74FC" w:rsidP="002D74FC">
      <w:pPr>
        <w:jc w:val="both"/>
        <w:rPr>
          <w:rFonts w:ascii="Arial Narrow" w:hAnsi="Arial Narrow"/>
          <w:bCs/>
        </w:rPr>
      </w:pPr>
    </w:p>
    <w:p w14:paraId="05EF4780" w14:textId="066EDC29" w:rsidR="002D74FC" w:rsidRPr="005D1A25" w:rsidRDefault="002D74FC" w:rsidP="002D74FC">
      <w:pPr>
        <w:ind w:left="540"/>
        <w:jc w:val="both"/>
        <w:rPr>
          <w:rFonts w:ascii="Arial Narrow" w:hAnsi="Arial Narrow"/>
        </w:rPr>
      </w:pPr>
      <w:r>
        <w:rPr>
          <w:rFonts w:ascii="Arial Narrow" w:hAnsi="Arial Narrow"/>
        </w:rPr>
        <w:t xml:space="preserve">Az </w:t>
      </w:r>
      <w:r w:rsidR="00932CB7">
        <w:rPr>
          <w:rFonts w:ascii="Arial Narrow" w:hAnsi="Arial Narrow"/>
        </w:rPr>
        <w:t>ajánlattételi felhívás</w:t>
      </w:r>
      <w:r w:rsidRPr="005D1A25">
        <w:rPr>
          <w:rFonts w:ascii="Arial Narrow" w:hAnsi="Arial Narrow"/>
        </w:rPr>
        <w:t>ban és jelen dokumentációban foglaltak értelme</w:t>
      </w:r>
      <w:r>
        <w:rPr>
          <w:rFonts w:ascii="Arial Narrow" w:hAnsi="Arial Narrow"/>
        </w:rPr>
        <w:t xml:space="preserve">zésére, pontosítására szolgál a kiegészítő </w:t>
      </w:r>
      <w:r w:rsidRPr="005D1A25">
        <w:rPr>
          <w:rFonts w:ascii="Arial Narrow" w:hAnsi="Arial Narrow"/>
        </w:rPr>
        <w:t>tájékoztatás</w:t>
      </w:r>
      <w:r>
        <w:rPr>
          <w:rFonts w:ascii="Arial Narrow" w:hAnsi="Arial Narrow"/>
        </w:rPr>
        <w:t xml:space="preserve"> kérésének lehetősége.</w:t>
      </w:r>
    </w:p>
    <w:p w14:paraId="4796B49E" w14:textId="77777777" w:rsidR="002D74FC" w:rsidRPr="005D1A25" w:rsidRDefault="002D74FC" w:rsidP="002D74FC">
      <w:pPr>
        <w:jc w:val="both"/>
        <w:rPr>
          <w:rFonts w:ascii="Arial Narrow" w:hAnsi="Arial Narrow"/>
        </w:rPr>
      </w:pPr>
    </w:p>
    <w:p w14:paraId="7B9BF74C" w14:textId="77777777" w:rsidR="002D74FC" w:rsidRPr="005D1A25" w:rsidRDefault="002D74FC" w:rsidP="002D74FC">
      <w:pPr>
        <w:ind w:left="540"/>
        <w:jc w:val="both"/>
        <w:rPr>
          <w:rFonts w:ascii="Arial Narrow" w:hAnsi="Arial Narrow"/>
        </w:rPr>
      </w:pPr>
      <w:r>
        <w:rPr>
          <w:rFonts w:ascii="Arial Narrow" w:hAnsi="Arial Narrow"/>
        </w:rPr>
        <w:t>A Kbt. 56</w:t>
      </w:r>
      <w:r w:rsidRPr="005D1A25">
        <w:rPr>
          <w:rFonts w:ascii="Arial Narrow" w:hAnsi="Arial Narrow"/>
        </w:rPr>
        <w:t>.</w:t>
      </w:r>
      <w:r>
        <w:rPr>
          <w:rFonts w:ascii="Arial Narrow" w:hAnsi="Arial Narrow"/>
        </w:rPr>
        <w:t xml:space="preserve"> </w:t>
      </w:r>
      <w:r w:rsidRPr="005D1A25">
        <w:rPr>
          <w:rFonts w:ascii="Arial Narrow" w:hAnsi="Arial Narrow"/>
        </w:rPr>
        <w:t>§ (1) bekezdése alapján</w:t>
      </w:r>
      <w:r>
        <w:rPr>
          <w:rFonts w:ascii="Arial Narrow" w:hAnsi="Arial Narrow"/>
        </w:rPr>
        <w:t xml:space="preserve"> </w:t>
      </w:r>
      <w:r w:rsidRPr="007719B5">
        <w:rPr>
          <w:rFonts w:ascii="Arial Narrow" w:hAnsi="Arial Narrow"/>
        </w:rPr>
        <w:t>bármely gazdasági szereplő, aki az adott közbeszerzési eljárás</w:t>
      </w:r>
      <w:r>
        <w:rPr>
          <w:rFonts w:ascii="Arial Narrow" w:hAnsi="Arial Narrow"/>
        </w:rPr>
        <w:t xml:space="preserve">ban </w:t>
      </w:r>
      <w:r w:rsidRPr="007719B5">
        <w:rPr>
          <w:rFonts w:ascii="Arial Narrow" w:hAnsi="Arial Narrow"/>
        </w:rPr>
        <w:t>ajánlattevő lehet - a megfelelő ajánlatté</w:t>
      </w:r>
      <w:r>
        <w:rPr>
          <w:rFonts w:ascii="Arial Narrow" w:hAnsi="Arial Narrow"/>
        </w:rPr>
        <w:t xml:space="preserve">tel </w:t>
      </w:r>
      <w:r w:rsidRPr="007719B5">
        <w:rPr>
          <w:rFonts w:ascii="Arial Narrow" w:hAnsi="Arial Narrow"/>
        </w:rPr>
        <w:t>érdekében - a közbeszerzési dokumentumokban foglaltakkal kapcsolatban írásban kiegészítő tájékoztatást kérhet az ajánlatkérőtől vagy az általa meghatározott szervezettől.</w:t>
      </w:r>
    </w:p>
    <w:p w14:paraId="296B2003" w14:textId="77777777" w:rsidR="002D74FC" w:rsidRPr="005D1A25" w:rsidRDefault="002D74FC" w:rsidP="002D74FC">
      <w:pPr>
        <w:jc w:val="both"/>
        <w:rPr>
          <w:rFonts w:ascii="Arial Narrow" w:hAnsi="Arial Narrow"/>
        </w:rPr>
      </w:pPr>
    </w:p>
    <w:p w14:paraId="0DB7E13E" w14:textId="77777777" w:rsidR="002D74FC" w:rsidRDefault="002D74FC" w:rsidP="002D74FC">
      <w:pPr>
        <w:ind w:left="540"/>
        <w:jc w:val="both"/>
        <w:rPr>
          <w:rFonts w:ascii="Arial Narrow" w:hAnsi="Arial Narrow"/>
        </w:rPr>
      </w:pPr>
      <w:r w:rsidRPr="009246BF">
        <w:rPr>
          <w:rFonts w:ascii="Arial Narrow" w:hAnsi="Arial Narrow"/>
        </w:rPr>
        <w:t>Ajánlatkérő a Kbt. 114. § (6) bekezdésében foglalt jogszabályi előírások figyelembe vételével, a</w:t>
      </w:r>
      <w:r>
        <w:rPr>
          <w:rFonts w:ascii="Arial Narrow" w:hAnsi="Arial Narrow"/>
        </w:rPr>
        <w:t xml:space="preserve"> Kbt. 56</w:t>
      </w:r>
      <w:r w:rsidRPr="005D1A25">
        <w:rPr>
          <w:rFonts w:ascii="Arial Narrow" w:hAnsi="Arial Narrow"/>
        </w:rPr>
        <w:t>.</w:t>
      </w:r>
      <w:r>
        <w:rPr>
          <w:rFonts w:ascii="Arial Narrow" w:hAnsi="Arial Narrow"/>
        </w:rPr>
        <w:t xml:space="preserve"> § (2)-(5) bekezdései</w:t>
      </w:r>
      <w:r w:rsidRPr="005D1A25">
        <w:rPr>
          <w:rFonts w:ascii="Arial Narrow" w:hAnsi="Arial Narrow"/>
        </w:rPr>
        <w:t>nek rendelkezései szerint</w:t>
      </w:r>
      <w:r>
        <w:rPr>
          <w:rFonts w:ascii="Arial Narrow" w:hAnsi="Arial Narrow"/>
        </w:rPr>
        <w:t xml:space="preserve"> adja meg a kért tájékoztatást.</w:t>
      </w:r>
    </w:p>
    <w:p w14:paraId="6248CC4E" w14:textId="77777777" w:rsidR="002D74FC" w:rsidRDefault="002D74FC" w:rsidP="002D74FC">
      <w:pPr>
        <w:jc w:val="both"/>
        <w:rPr>
          <w:rFonts w:ascii="Arial Narrow" w:hAnsi="Arial Narrow"/>
        </w:rPr>
      </w:pPr>
    </w:p>
    <w:p w14:paraId="1DD2C2CD" w14:textId="77777777" w:rsidR="002D74FC" w:rsidRDefault="002D74FC" w:rsidP="002D74FC">
      <w:pPr>
        <w:ind w:left="540"/>
        <w:jc w:val="both"/>
        <w:rPr>
          <w:rFonts w:ascii="Arial Narrow" w:hAnsi="Arial Narrow"/>
        </w:rPr>
      </w:pPr>
      <w:r w:rsidRPr="005D1A25">
        <w:rPr>
          <w:rFonts w:ascii="Arial Narrow" w:hAnsi="Arial Narrow"/>
        </w:rPr>
        <w:t>A</w:t>
      </w:r>
      <w:r>
        <w:rPr>
          <w:rFonts w:ascii="Arial Narrow" w:hAnsi="Arial Narrow"/>
        </w:rPr>
        <w:t>jánlatkérő a</w:t>
      </w:r>
      <w:r w:rsidRPr="005D1A25">
        <w:rPr>
          <w:rFonts w:ascii="Arial Narrow" w:hAnsi="Arial Narrow"/>
        </w:rPr>
        <w:t xml:space="preserve"> kérésre adott tájékoztatás </w:t>
      </w:r>
      <w:r>
        <w:rPr>
          <w:rFonts w:ascii="Arial Narrow" w:hAnsi="Arial Narrow"/>
        </w:rPr>
        <w:t xml:space="preserve">teljes </w:t>
      </w:r>
      <w:r w:rsidRPr="005D1A25">
        <w:rPr>
          <w:rFonts w:ascii="Arial Narrow" w:hAnsi="Arial Narrow"/>
        </w:rPr>
        <w:t xml:space="preserve">tartalmát </w:t>
      </w:r>
      <w:r>
        <w:rPr>
          <w:rFonts w:ascii="Arial Narrow" w:hAnsi="Arial Narrow"/>
        </w:rPr>
        <w:t>hozzáférhetővé teszi</w:t>
      </w:r>
      <w:r w:rsidRPr="00562795">
        <w:rPr>
          <w:rFonts w:ascii="Arial Narrow" w:hAnsi="Arial Narrow"/>
        </w:rPr>
        <w:t xml:space="preserve"> vagy valamennyi </w:t>
      </w:r>
      <w:r>
        <w:rPr>
          <w:rFonts w:ascii="Arial Narrow" w:hAnsi="Arial Narrow"/>
        </w:rPr>
        <w:t>-</w:t>
      </w:r>
      <w:r w:rsidRPr="00562795">
        <w:rPr>
          <w:rFonts w:ascii="Arial Narrow" w:hAnsi="Arial Narrow"/>
        </w:rPr>
        <w:t xml:space="preserve"> az eljárás iránt érdeklődő </w:t>
      </w:r>
      <w:r>
        <w:rPr>
          <w:rFonts w:ascii="Arial Narrow" w:hAnsi="Arial Narrow"/>
        </w:rPr>
        <w:t xml:space="preserve">- </w:t>
      </w:r>
      <w:r w:rsidRPr="00562795">
        <w:rPr>
          <w:rFonts w:ascii="Arial Narrow" w:hAnsi="Arial Narrow"/>
        </w:rPr>
        <w:t>gazdasági szereplő részére megküldi.</w:t>
      </w:r>
    </w:p>
    <w:p w14:paraId="3987EC9E" w14:textId="77777777" w:rsidR="002D74FC" w:rsidRDefault="002D74FC" w:rsidP="002D74FC">
      <w:pPr>
        <w:jc w:val="both"/>
        <w:rPr>
          <w:rFonts w:ascii="Arial Narrow" w:hAnsi="Arial Narrow"/>
        </w:rPr>
      </w:pPr>
    </w:p>
    <w:p w14:paraId="2E8D4171" w14:textId="77777777" w:rsidR="002D74FC" w:rsidRPr="00E364FD" w:rsidRDefault="002D74FC" w:rsidP="002D74FC">
      <w:pPr>
        <w:ind w:left="567"/>
        <w:jc w:val="both"/>
        <w:rPr>
          <w:rFonts w:ascii="Arial Narrow" w:hAnsi="Arial Narrow"/>
        </w:rPr>
      </w:pPr>
      <w:r w:rsidRPr="009246BF">
        <w:rPr>
          <w:rFonts w:ascii="Arial Narrow" w:hAnsi="Arial Narrow"/>
        </w:rPr>
        <w:t>A kiegészítő tájékoztatást az ajánlattételi határidő lejárta előtt ésszerű időben köteles az ajánlatkérő megadni. Az ajánlatkérő, ha úgy ítéli meg, hogy a kérdés megválaszolása a megfelelő ajánlattételhez szükséges, azonban az ésszerű időben történő válaszadáshoz és a válasz figyelembevételéhez nem áll megfelelő idő rendelkezésre, az 52. § (3) bekezdésében foglalt módon élhet az ajánlattételi meghosszabbításának lehetőségével.</w:t>
      </w:r>
    </w:p>
    <w:p w14:paraId="7C144FEF" w14:textId="77777777" w:rsidR="002D74FC" w:rsidRDefault="002D74FC" w:rsidP="002D74FC">
      <w:pPr>
        <w:jc w:val="both"/>
        <w:rPr>
          <w:rFonts w:ascii="Arial Narrow" w:hAnsi="Arial Narrow"/>
        </w:rPr>
      </w:pPr>
    </w:p>
    <w:p w14:paraId="324B7365" w14:textId="77777777" w:rsidR="002D74FC" w:rsidRPr="003E4810" w:rsidRDefault="002D74FC" w:rsidP="002D74FC">
      <w:pPr>
        <w:ind w:left="567"/>
        <w:jc w:val="both"/>
        <w:rPr>
          <w:rFonts w:ascii="Arial Narrow" w:hAnsi="Arial Narrow"/>
        </w:rPr>
      </w:pPr>
      <w:r w:rsidRPr="003E4810">
        <w:rPr>
          <w:rFonts w:ascii="Arial Narrow" w:hAnsi="Arial Narrow"/>
        </w:rPr>
        <w:t>Ha a kiegészítő tájékoztatás iránti kérelmet a Kbt. 56. § (2) bekezdésben foglalt válaszadási határidőt megelőző negyedik napnál később nyújtották be, a kiegészítő tájékoztatást az ajánlatkérőnek nem kötelező megadnia.</w:t>
      </w:r>
    </w:p>
    <w:p w14:paraId="1396AF01" w14:textId="77777777" w:rsidR="002D74FC" w:rsidRPr="003E4810" w:rsidRDefault="002D74FC" w:rsidP="002D74FC">
      <w:pPr>
        <w:jc w:val="both"/>
        <w:rPr>
          <w:rFonts w:ascii="Arial Narrow" w:hAnsi="Arial Narrow"/>
        </w:rPr>
      </w:pPr>
    </w:p>
    <w:p w14:paraId="16C46D84" w14:textId="77777777" w:rsidR="002D74FC" w:rsidRPr="00E364FD" w:rsidRDefault="002D74FC" w:rsidP="002D74FC">
      <w:pPr>
        <w:autoSpaceDE w:val="0"/>
        <w:autoSpaceDN w:val="0"/>
        <w:adjustRightInd w:val="0"/>
        <w:ind w:left="567"/>
        <w:jc w:val="both"/>
        <w:rPr>
          <w:rFonts w:ascii="Arial Narrow" w:hAnsi="Arial Narrow"/>
        </w:rPr>
      </w:pPr>
      <w:r w:rsidRPr="0091551E">
        <w:rPr>
          <w:rFonts w:ascii="Arial Narrow" w:hAnsi="Arial Narrow"/>
        </w:rPr>
        <w:t>Az ajánlatkérő köteles meghosszabbítani az ajánlattételi határidőt, ha a kiegészítő tájékoztatást, annak ellenére, hogy azt a gazdasági szereplő az 56. §</w:t>
      </w:r>
      <w:proofErr w:type="spellStart"/>
      <w:r w:rsidRPr="0091551E">
        <w:rPr>
          <w:rFonts w:ascii="Arial Narrow" w:hAnsi="Arial Narrow"/>
        </w:rPr>
        <w:t>-ban</w:t>
      </w:r>
      <w:proofErr w:type="spellEnd"/>
      <w:r w:rsidRPr="0091551E">
        <w:rPr>
          <w:rFonts w:ascii="Arial Narrow" w:hAnsi="Arial Narrow"/>
        </w:rPr>
        <w:t xml:space="preserve"> meghatározottak szerint időben kérte, nem tudja az előírt határidőben [56. § (2) bekezdés] teljesíteni. A meghosszabbítás mértékének arányban kell állnia a kiegészítő tájékoztatásban közölt információk jelentőségével.</w:t>
      </w:r>
    </w:p>
    <w:p w14:paraId="08AA249E" w14:textId="77777777" w:rsidR="002D74FC" w:rsidRDefault="002D74FC" w:rsidP="002D74FC">
      <w:pPr>
        <w:jc w:val="both"/>
        <w:rPr>
          <w:rFonts w:ascii="Arial Narrow" w:hAnsi="Arial Narrow"/>
        </w:rPr>
      </w:pPr>
    </w:p>
    <w:p w14:paraId="024B75B4" w14:textId="594E4897" w:rsidR="002D74FC" w:rsidRPr="00B733B6" w:rsidRDefault="002D74FC" w:rsidP="002D74FC">
      <w:pPr>
        <w:ind w:left="567"/>
        <w:jc w:val="both"/>
        <w:rPr>
          <w:rFonts w:ascii="Arial Narrow" w:hAnsi="Arial Narrow"/>
        </w:rPr>
      </w:pPr>
      <w:r w:rsidRPr="009246BF">
        <w:rPr>
          <w:rFonts w:ascii="Arial Narrow" w:hAnsi="Arial Narrow"/>
        </w:rPr>
        <w:t>Ajánlatkérő a kiegészítő tájékoztatás megadása vonatkozásában releváns ésszerű határidőnek az ajánlat</w:t>
      </w:r>
      <w:r w:rsidR="00B22F64">
        <w:rPr>
          <w:rFonts w:ascii="Arial Narrow" w:hAnsi="Arial Narrow"/>
        </w:rPr>
        <w:t>tételi határidő lejárta előtti 2</w:t>
      </w:r>
      <w:r w:rsidRPr="009246BF">
        <w:rPr>
          <w:rFonts w:ascii="Arial Narrow" w:hAnsi="Arial Narrow"/>
        </w:rPr>
        <w:t xml:space="preserve">. </w:t>
      </w:r>
      <w:r w:rsidR="00B22F64">
        <w:rPr>
          <w:rFonts w:ascii="Arial Narrow" w:hAnsi="Arial Narrow"/>
        </w:rPr>
        <w:t>munkanapot tekinti.</w:t>
      </w:r>
    </w:p>
    <w:p w14:paraId="23EF25A0" w14:textId="77777777" w:rsidR="002D74FC" w:rsidRDefault="002D74FC" w:rsidP="002D74FC">
      <w:pPr>
        <w:jc w:val="both"/>
        <w:rPr>
          <w:rFonts w:ascii="Arial Narrow" w:hAnsi="Arial Narrow"/>
        </w:rPr>
      </w:pPr>
    </w:p>
    <w:p w14:paraId="28833D8D" w14:textId="77777777" w:rsidR="002D74FC" w:rsidRPr="00304C36" w:rsidRDefault="002D74FC" w:rsidP="002D74FC">
      <w:pPr>
        <w:ind w:left="567"/>
        <w:jc w:val="both"/>
        <w:rPr>
          <w:rFonts w:ascii="Arial Narrow" w:hAnsi="Arial Narrow"/>
        </w:rPr>
      </w:pPr>
      <w:r w:rsidRPr="005D1A25">
        <w:rPr>
          <w:rFonts w:ascii="Arial Narrow" w:hAnsi="Arial Narrow"/>
        </w:rPr>
        <w:t>Ajánlattevő köteles ajá</w:t>
      </w:r>
      <w:r>
        <w:rPr>
          <w:rFonts w:ascii="Arial Narrow" w:hAnsi="Arial Narrow"/>
        </w:rPr>
        <w:t xml:space="preserve">nlatát a kiegészítő </w:t>
      </w:r>
      <w:r w:rsidRPr="005D1A25">
        <w:rPr>
          <w:rFonts w:ascii="Arial Narrow" w:hAnsi="Arial Narrow"/>
        </w:rPr>
        <w:t>tájékoztatás</w:t>
      </w:r>
      <w:r>
        <w:rPr>
          <w:rFonts w:ascii="Arial Narrow" w:hAnsi="Arial Narrow"/>
        </w:rPr>
        <w:t>ban foglalt ajánlatkérői válaszok</w:t>
      </w:r>
      <w:r w:rsidRPr="005D1A25">
        <w:rPr>
          <w:rFonts w:ascii="Arial Narrow" w:hAnsi="Arial Narrow"/>
        </w:rPr>
        <w:t xml:space="preserve"> figyelembe</w:t>
      </w:r>
      <w:r>
        <w:rPr>
          <w:rFonts w:ascii="Arial Narrow" w:hAnsi="Arial Narrow"/>
        </w:rPr>
        <w:t xml:space="preserve"> </w:t>
      </w:r>
      <w:r w:rsidRPr="005D1A25">
        <w:rPr>
          <w:rFonts w:ascii="Arial Narrow" w:hAnsi="Arial Narrow"/>
        </w:rPr>
        <w:t>vételével elkészíteni és benyújtani.</w:t>
      </w:r>
    </w:p>
    <w:p w14:paraId="4DDD0D35" w14:textId="77777777" w:rsidR="002D74FC" w:rsidRPr="00304C36" w:rsidRDefault="002D74FC" w:rsidP="002D74FC">
      <w:pPr>
        <w:jc w:val="both"/>
        <w:rPr>
          <w:rFonts w:ascii="Arial Narrow" w:hAnsi="Arial Narrow"/>
        </w:rPr>
      </w:pPr>
    </w:p>
    <w:p w14:paraId="345092EE" w14:textId="77777777" w:rsidR="002D74FC" w:rsidRPr="00304C36" w:rsidRDefault="002D74FC" w:rsidP="002D74FC">
      <w:pPr>
        <w:numPr>
          <w:ilvl w:val="0"/>
          <w:numId w:val="15"/>
        </w:numPr>
        <w:tabs>
          <w:tab w:val="num" w:pos="900"/>
        </w:tabs>
        <w:ind w:left="540" w:hanging="540"/>
        <w:jc w:val="both"/>
        <w:rPr>
          <w:rFonts w:ascii="Arial Narrow" w:hAnsi="Arial Narrow"/>
          <w:b/>
          <w:bCs/>
        </w:rPr>
      </w:pPr>
      <w:r w:rsidRPr="00304C36">
        <w:rPr>
          <w:rFonts w:ascii="Arial Narrow" w:hAnsi="Arial Narrow"/>
          <w:b/>
          <w:bCs/>
        </w:rPr>
        <w:t>A felhívás és egyéb közbeszerzési dokumentumok, valamint az ajánlat módosítása</w:t>
      </w:r>
    </w:p>
    <w:p w14:paraId="122184CA" w14:textId="77777777" w:rsidR="002D74FC" w:rsidRDefault="002D74FC" w:rsidP="002D74FC">
      <w:pPr>
        <w:jc w:val="both"/>
        <w:rPr>
          <w:rFonts w:ascii="Arial Narrow" w:hAnsi="Arial Narrow"/>
        </w:rPr>
      </w:pPr>
    </w:p>
    <w:p w14:paraId="43873413" w14:textId="7974AA11" w:rsidR="00BF687C" w:rsidRPr="00EF0A00" w:rsidRDefault="00BF687C" w:rsidP="00BF687C">
      <w:pPr>
        <w:pStyle w:val="Default"/>
        <w:ind w:left="540"/>
        <w:jc w:val="both"/>
        <w:rPr>
          <w:rFonts w:ascii="Arial Narrow" w:hAnsi="Arial Narrow" w:cs="Times New Roman"/>
          <w:color w:val="auto"/>
        </w:rPr>
      </w:pPr>
      <w:r w:rsidRPr="00EF0A00">
        <w:rPr>
          <w:rFonts w:ascii="Arial Narrow" w:hAnsi="Arial Narrow" w:cs="Times New Roman"/>
          <w:color w:val="auto"/>
        </w:rPr>
        <w:t>Amennyiben az ajánlatkérő módosítani kívánja a felhívás vagy az egyéb közbeszerzési dokumentumok tartalmát (ideértve a határidők hosszabbítását is), a Kbt. 115. § (3) bekezdésében foglalt</w:t>
      </w:r>
      <w:r w:rsidR="00B22F64">
        <w:rPr>
          <w:rFonts w:ascii="Arial Narrow" w:hAnsi="Arial Narrow" w:cs="Times New Roman"/>
          <w:color w:val="auto"/>
        </w:rPr>
        <w:t>ak</w:t>
      </w:r>
      <w:r w:rsidRPr="00EF0A00">
        <w:rPr>
          <w:rFonts w:ascii="Arial Narrow" w:hAnsi="Arial Narrow" w:cs="Times New Roman"/>
          <w:color w:val="auto"/>
        </w:rPr>
        <w:t xml:space="preserve"> értelmében az ajánlattételi határidő, az ajánlattételi felhívás vagy a közbeszerzési dokumentumok módosításáról nem kell hirdetményt közzétenni, hanem az eredeti ajánlattételi határidő lejárta előtt közvetlenül, egyidejűleg írásban kell tájékoztatni azokat a gazdasági szereplőket, amelyeknek az ajánlatkérő az ajánlattételi felhívást megküldte.</w:t>
      </w:r>
    </w:p>
    <w:p w14:paraId="34E5928C" w14:textId="77777777" w:rsidR="00BF687C" w:rsidRPr="00FC7F3A" w:rsidRDefault="00BF687C" w:rsidP="00BF687C">
      <w:pPr>
        <w:autoSpaceDE w:val="0"/>
        <w:autoSpaceDN w:val="0"/>
        <w:adjustRightInd w:val="0"/>
        <w:jc w:val="both"/>
        <w:rPr>
          <w:rFonts w:ascii="Arial Narrow" w:hAnsi="Arial Narrow"/>
        </w:rPr>
      </w:pPr>
    </w:p>
    <w:p w14:paraId="6633CFEF" w14:textId="77777777" w:rsidR="00BF687C" w:rsidRDefault="00BF687C" w:rsidP="00BF687C">
      <w:pPr>
        <w:autoSpaceDE w:val="0"/>
        <w:autoSpaceDN w:val="0"/>
        <w:adjustRightInd w:val="0"/>
        <w:ind w:left="567"/>
        <w:jc w:val="both"/>
        <w:rPr>
          <w:rFonts w:ascii="Arial Narrow" w:hAnsi="Arial Narrow"/>
        </w:rPr>
      </w:pPr>
      <w:r w:rsidRPr="00FC7F3A">
        <w:rPr>
          <w:rFonts w:ascii="Arial Narrow" w:hAnsi="Arial Narrow"/>
        </w:rPr>
        <w:t xml:space="preserve">A közbeszerzési dokumentumok módosításait az ajánlatkérő az eredeti dokumentumokkal megegyező </w:t>
      </w:r>
      <w:r>
        <w:rPr>
          <w:rFonts w:ascii="Arial Narrow" w:hAnsi="Arial Narrow"/>
        </w:rPr>
        <w:t xml:space="preserve">módon </w:t>
      </w:r>
      <w:r w:rsidRPr="009235DA">
        <w:rPr>
          <w:rFonts w:ascii="Arial Narrow" w:hAnsi="Arial Narrow"/>
        </w:rPr>
        <w:t>korlátozás nélkül, teljes körűen, közvetlenül és díjmentesen az ajánlattételre felhívott gazdasági szereplők rendelkezésére bocsátja</w:t>
      </w:r>
      <w:r>
        <w:rPr>
          <w:rFonts w:ascii="Arial Narrow" w:hAnsi="Arial Narrow"/>
        </w:rPr>
        <w:t>.</w:t>
      </w:r>
    </w:p>
    <w:p w14:paraId="6CBD042D" w14:textId="77777777" w:rsidR="00BF687C" w:rsidRPr="00FC7F3A" w:rsidRDefault="00BF687C" w:rsidP="00BF687C">
      <w:pPr>
        <w:autoSpaceDE w:val="0"/>
        <w:autoSpaceDN w:val="0"/>
        <w:adjustRightInd w:val="0"/>
        <w:jc w:val="both"/>
        <w:rPr>
          <w:rFonts w:ascii="Arial Narrow" w:hAnsi="Arial Narrow"/>
        </w:rPr>
      </w:pPr>
    </w:p>
    <w:p w14:paraId="2A5611F5" w14:textId="77777777" w:rsidR="00BF687C" w:rsidRDefault="00BF687C" w:rsidP="00BF687C">
      <w:pPr>
        <w:autoSpaceDE w:val="0"/>
        <w:autoSpaceDN w:val="0"/>
        <w:adjustRightInd w:val="0"/>
        <w:ind w:left="567"/>
        <w:jc w:val="both"/>
        <w:rPr>
          <w:rFonts w:ascii="Arial Narrow" w:hAnsi="Arial Narrow"/>
        </w:rPr>
      </w:pPr>
      <w:r w:rsidRPr="00FC7F3A">
        <w:rPr>
          <w:rFonts w:ascii="Arial Narrow" w:hAnsi="Arial Narrow"/>
        </w:rPr>
        <w:t>A felhívás és az egyéb közbeszerzési dokumentumok módosítása nem eredményezheti a beszerzés tárgyára vagy a szerződés feltételeire vonatkozó feltételek olyan jelentőségű módosítását, ahol az új feltételek ismerete alapvetően befolyásolhatta volna az érdekelt gazdasági szereplők arra vonatkozó döntését, hogy a közbeszerzési</w:t>
      </w:r>
      <w:r>
        <w:rPr>
          <w:rFonts w:ascii="Arial Narrow" w:hAnsi="Arial Narrow"/>
        </w:rPr>
        <w:t xml:space="preserve"> eljárásban tudnak-e </w:t>
      </w:r>
      <w:r w:rsidRPr="00FC7F3A">
        <w:rPr>
          <w:rFonts w:ascii="Arial Narrow" w:hAnsi="Arial Narrow"/>
        </w:rPr>
        <w:t>ajánlatot tenni, vagy a változást figyelembe véve az ajánlatkérőnek az alkalmassági követelményeket úgy kellett volna meghatároznia, hogy az eljárásban több gazdasági sz</w:t>
      </w:r>
      <w:r>
        <w:rPr>
          <w:rFonts w:ascii="Arial Narrow" w:hAnsi="Arial Narrow"/>
        </w:rPr>
        <w:t>ereplő is részt vehetett volna.</w:t>
      </w:r>
    </w:p>
    <w:p w14:paraId="42FBB527" w14:textId="77777777" w:rsidR="00BF687C" w:rsidRPr="00FC7F3A" w:rsidRDefault="00BF687C" w:rsidP="00BF687C">
      <w:pPr>
        <w:autoSpaceDE w:val="0"/>
        <w:autoSpaceDN w:val="0"/>
        <w:adjustRightInd w:val="0"/>
        <w:rPr>
          <w:rFonts w:ascii="Arial Narrow" w:hAnsi="Arial Narrow"/>
        </w:rPr>
      </w:pPr>
    </w:p>
    <w:p w14:paraId="4D616824" w14:textId="77777777" w:rsidR="00BF687C" w:rsidRPr="00FC7F3A" w:rsidRDefault="00BF687C" w:rsidP="00BF687C">
      <w:pPr>
        <w:ind w:left="567"/>
        <w:jc w:val="both"/>
        <w:rPr>
          <w:rFonts w:ascii="Arial Narrow" w:hAnsi="Arial Narrow"/>
        </w:rPr>
      </w:pPr>
      <w:r>
        <w:rPr>
          <w:rFonts w:ascii="Arial Narrow" w:hAnsi="Arial Narrow"/>
        </w:rPr>
        <w:t xml:space="preserve">Az ajánlattevő </w:t>
      </w:r>
      <w:r w:rsidRPr="00FC7F3A">
        <w:rPr>
          <w:rFonts w:ascii="Arial Narrow" w:hAnsi="Arial Narrow"/>
        </w:rPr>
        <w:t>az aj</w:t>
      </w:r>
      <w:r>
        <w:rPr>
          <w:rFonts w:ascii="Arial Narrow" w:hAnsi="Arial Narrow"/>
        </w:rPr>
        <w:t xml:space="preserve">ánlattételi határidő lejártáig új ajánlat </w:t>
      </w:r>
      <w:r w:rsidRPr="00FC7F3A">
        <w:rPr>
          <w:rFonts w:ascii="Arial Narrow" w:hAnsi="Arial Narrow"/>
        </w:rPr>
        <w:t>benyújtás</w:t>
      </w:r>
      <w:r>
        <w:rPr>
          <w:rFonts w:ascii="Arial Narrow" w:hAnsi="Arial Narrow"/>
        </w:rPr>
        <w:t>ával módosíthatja az ajánlatát</w:t>
      </w:r>
      <w:r w:rsidRPr="00FC7F3A">
        <w:rPr>
          <w:rFonts w:ascii="Arial Narrow" w:hAnsi="Arial Narrow"/>
        </w:rPr>
        <w:t>. Ebben az esetben az elsőként benyújtott</w:t>
      </w:r>
      <w:r>
        <w:rPr>
          <w:rFonts w:ascii="Arial Narrow" w:hAnsi="Arial Narrow"/>
        </w:rPr>
        <w:t xml:space="preserve"> ajánlatot </w:t>
      </w:r>
      <w:r w:rsidRPr="00FC7F3A">
        <w:rPr>
          <w:rFonts w:ascii="Arial Narrow" w:hAnsi="Arial Narrow"/>
        </w:rPr>
        <w:t>visszavontnak kell tekinteni.</w:t>
      </w:r>
    </w:p>
    <w:p w14:paraId="2CE51827" w14:textId="77777777" w:rsidR="00BF687C" w:rsidRDefault="00BF687C" w:rsidP="00BF687C">
      <w:pPr>
        <w:jc w:val="both"/>
        <w:rPr>
          <w:rFonts w:ascii="Arial Narrow" w:hAnsi="Arial Narrow"/>
        </w:rPr>
      </w:pPr>
    </w:p>
    <w:p w14:paraId="6BDC594C" w14:textId="77777777" w:rsidR="00BF687C" w:rsidRPr="00296B40" w:rsidRDefault="00BF687C" w:rsidP="00BF687C">
      <w:pPr>
        <w:autoSpaceDE w:val="0"/>
        <w:autoSpaceDN w:val="0"/>
        <w:adjustRightInd w:val="0"/>
        <w:ind w:left="567"/>
        <w:jc w:val="both"/>
        <w:rPr>
          <w:rFonts w:ascii="Arial Narrow" w:hAnsi="Arial Narrow"/>
        </w:rPr>
      </w:pPr>
      <w:r w:rsidRPr="00296B40">
        <w:rPr>
          <w:rFonts w:ascii="Arial Narrow" w:hAnsi="Arial Narrow"/>
        </w:rPr>
        <w:t>Az ajánlatkérő köteles meghosszabbítani az ajánlat</w:t>
      </w:r>
      <w:r w:rsidRPr="00454B95">
        <w:rPr>
          <w:rFonts w:ascii="Arial Narrow" w:hAnsi="Arial Narrow"/>
        </w:rPr>
        <w:t>tételi határidőt</w:t>
      </w:r>
      <w:r w:rsidRPr="00296B40">
        <w:rPr>
          <w:rFonts w:ascii="Arial Narrow" w:hAnsi="Arial Narrow"/>
        </w:rPr>
        <w:t>, ha a közbesze</w:t>
      </w:r>
      <w:r>
        <w:rPr>
          <w:rFonts w:ascii="Arial Narrow" w:hAnsi="Arial Narrow"/>
        </w:rPr>
        <w:t>rzési dokumentumokat módosítja.</w:t>
      </w:r>
    </w:p>
    <w:p w14:paraId="7F5A9D3C" w14:textId="77777777" w:rsidR="00BF687C" w:rsidRPr="00296B40" w:rsidRDefault="00BF687C" w:rsidP="00BF687C">
      <w:pPr>
        <w:autoSpaceDE w:val="0"/>
        <w:autoSpaceDN w:val="0"/>
        <w:adjustRightInd w:val="0"/>
        <w:rPr>
          <w:rFonts w:ascii="Arial Narrow" w:hAnsi="Arial Narrow"/>
        </w:rPr>
      </w:pPr>
    </w:p>
    <w:p w14:paraId="524F04E7" w14:textId="77777777" w:rsidR="00BF687C" w:rsidRPr="00454B95" w:rsidRDefault="00BF687C" w:rsidP="00BF687C">
      <w:pPr>
        <w:ind w:left="567"/>
        <w:jc w:val="both"/>
        <w:rPr>
          <w:rFonts w:ascii="Arial Narrow" w:hAnsi="Arial Narrow"/>
        </w:rPr>
      </w:pPr>
      <w:r w:rsidRPr="00454B95">
        <w:rPr>
          <w:rFonts w:ascii="Arial Narrow" w:hAnsi="Arial Narrow"/>
        </w:rPr>
        <w:t>A meghosszabbítás mértékének arányban kell állnia a változtatás jelentő</w:t>
      </w:r>
      <w:r>
        <w:rPr>
          <w:rFonts w:ascii="Arial Narrow" w:hAnsi="Arial Narrow"/>
        </w:rPr>
        <w:t>ségével. N</w:t>
      </w:r>
      <w:r w:rsidRPr="00454B95">
        <w:rPr>
          <w:rFonts w:ascii="Arial Narrow" w:hAnsi="Arial Narrow"/>
        </w:rPr>
        <w:t>em köteles az ajánlatkérő a határidőt meghosszabbítani, ha a közbeszerzési dokumentumok módosítása nem jelentős és a módosítás megküldése az ajánlat</w:t>
      </w:r>
      <w:r>
        <w:rPr>
          <w:rFonts w:ascii="Arial Narrow" w:hAnsi="Arial Narrow"/>
        </w:rPr>
        <w:t xml:space="preserve">tételi határidő </w:t>
      </w:r>
      <w:r w:rsidRPr="00454B95">
        <w:rPr>
          <w:rFonts w:ascii="Arial Narrow" w:hAnsi="Arial Narrow"/>
        </w:rPr>
        <w:t>lejártának napját megelőző le</w:t>
      </w:r>
      <w:r>
        <w:rPr>
          <w:rFonts w:ascii="Arial Narrow" w:hAnsi="Arial Narrow"/>
        </w:rPr>
        <w:t xml:space="preserve">gkésőbb </w:t>
      </w:r>
      <w:proofErr w:type="spellStart"/>
      <w:r>
        <w:rPr>
          <w:rFonts w:ascii="Arial Narrow" w:hAnsi="Arial Narrow"/>
        </w:rPr>
        <w:t>tizedik</w:t>
      </w:r>
      <w:proofErr w:type="spellEnd"/>
      <w:r>
        <w:rPr>
          <w:rFonts w:ascii="Arial Narrow" w:hAnsi="Arial Narrow"/>
        </w:rPr>
        <w:t xml:space="preserve"> </w:t>
      </w:r>
      <w:r w:rsidRPr="00454B95">
        <w:rPr>
          <w:rFonts w:ascii="Arial Narrow" w:hAnsi="Arial Narrow"/>
        </w:rPr>
        <w:t>napra esik. Nem jelentős a közbeszerzési dokumentumok módosítása, ha nem befolyásolja a</w:t>
      </w:r>
      <w:r>
        <w:rPr>
          <w:rFonts w:ascii="Arial Narrow" w:hAnsi="Arial Narrow"/>
        </w:rPr>
        <w:t xml:space="preserve">z </w:t>
      </w:r>
      <w:r w:rsidRPr="00454B95">
        <w:rPr>
          <w:rFonts w:ascii="Arial Narrow" w:hAnsi="Arial Narrow"/>
        </w:rPr>
        <w:t>ajánlatok időben történő megfelelő előkészítését.</w:t>
      </w:r>
    </w:p>
    <w:p w14:paraId="26D0927B" w14:textId="77777777" w:rsidR="002D74FC" w:rsidRPr="00304C36" w:rsidRDefault="002D74FC" w:rsidP="002D74FC">
      <w:pPr>
        <w:jc w:val="both"/>
        <w:rPr>
          <w:rFonts w:ascii="Arial Narrow" w:hAnsi="Arial Narrow"/>
        </w:rPr>
      </w:pPr>
    </w:p>
    <w:p w14:paraId="2A904197" w14:textId="77777777" w:rsidR="002D74FC" w:rsidRPr="00CF73FB" w:rsidRDefault="002D74FC" w:rsidP="002D74FC">
      <w:pPr>
        <w:numPr>
          <w:ilvl w:val="0"/>
          <w:numId w:val="15"/>
        </w:numPr>
        <w:tabs>
          <w:tab w:val="num" w:pos="900"/>
        </w:tabs>
        <w:ind w:left="540" w:hanging="540"/>
        <w:jc w:val="both"/>
        <w:rPr>
          <w:rFonts w:ascii="Arial Narrow" w:hAnsi="Arial Narrow"/>
          <w:b/>
          <w:bCs/>
        </w:rPr>
      </w:pPr>
      <w:r w:rsidRPr="00CF73FB">
        <w:rPr>
          <w:rFonts w:ascii="Arial Narrow" w:hAnsi="Arial Narrow"/>
          <w:b/>
          <w:bCs/>
        </w:rPr>
        <w:t>Visszalépés a közbeszerzéstől</w:t>
      </w:r>
    </w:p>
    <w:p w14:paraId="7B310D93" w14:textId="77777777" w:rsidR="002D74FC" w:rsidRPr="00304C36" w:rsidRDefault="002D74FC" w:rsidP="002D74FC">
      <w:pPr>
        <w:jc w:val="both"/>
        <w:rPr>
          <w:rFonts w:ascii="Arial Narrow" w:hAnsi="Arial Narrow"/>
        </w:rPr>
      </w:pPr>
    </w:p>
    <w:p w14:paraId="158676C3" w14:textId="77777777" w:rsidR="00BF687C" w:rsidRPr="00A46498" w:rsidRDefault="00BF687C" w:rsidP="00BF687C">
      <w:pPr>
        <w:pStyle w:val="Default"/>
        <w:ind w:left="540"/>
        <w:jc w:val="both"/>
        <w:rPr>
          <w:rFonts w:ascii="Arial Narrow" w:hAnsi="Arial Narrow" w:cs="Times New Roman"/>
          <w:color w:val="auto"/>
        </w:rPr>
      </w:pPr>
      <w:r w:rsidRPr="00A46498">
        <w:rPr>
          <w:rFonts w:ascii="Arial Narrow" w:hAnsi="Arial Narrow" w:cs="Times New Roman"/>
          <w:color w:val="auto"/>
        </w:rPr>
        <w:t>Az ajánlatkérő az ajánlattételi felhívást az ajánlattételi határidő lejártáig vonhatja vissza. A Kbt. 115. § (3) bekezdésében foglalt jogszabályi előírások értelmében az ajánlattételi felhívás visszavonásáról nem kell hirdetményt közzétenni, hanem az eredeti ajánlattételi határidő lejárta előtt közvetlenül, egyidejűleg írásban kell tájékoztatni azokat a gazdasági szereplőket, amelyeknek az ajánlatkérő az ajánlattételi felhívást megküldte.</w:t>
      </w:r>
    </w:p>
    <w:p w14:paraId="6286DE9F" w14:textId="77777777" w:rsidR="00BF687C" w:rsidRDefault="00BF687C" w:rsidP="00BF687C">
      <w:pPr>
        <w:pStyle w:val="Default"/>
        <w:jc w:val="both"/>
        <w:rPr>
          <w:rFonts w:ascii="Arial Narrow" w:hAnsi="Arial Narrow" w:cs="Times New Roman"/>
          <w:color w:val="auto"/>
        </w:rPr>
      </w:pPr>
    </w:p>
    <w:p w14:paraId="6B175F8D" w14:textId="77777777" w:rsidR="00BF687C" w:rsidRDefault="00BF687C" w:rsidP="00BF687C">
      <w:pPr>
        <w:pStyle w:val="Default"/>
        <w:ind w:left="567"/>
        <w:jc w:val="both"/>
        <w:rPr>
          <w:rFonts w:ascii="Arial Narrow" w:hAnsi="Arial Narrow" w:cs="Times New Roman"/>
          <w:color w:val="auto"/>
        </w:rPr>
      </w:pPr>
      <w:r>
        <w:rPr>
          <w:rFonts w:ascii="Arial Narrow" w:hAnsi="Arial Narrow" w:cs="Times New Roman"/>
          <w:color w:val="auto"/>
        </w:rPr>
        <w:t xml:space="preserve">Az ajánlattételi </w:t>
      </w:r>
      <w:r w:rsidRPr="005857E5">
        <w:rPr>
          <w:rFonts w:ascii="Arial Narrow" w:hAnsi="Arial Narrow" w:cs="Times New Roman"/>
          <w:color w:val="auto"/>
        </w:rPr>
        <w:t>határidő leteltét követően az ajánlatk</w:t>
      </w:r>
      <w:r>
        <w:rPr>
          <w:rFonts w:ascii="Arial Narrow" w:hAnsi="Arial Narrow" w:cs="Times New Roman"/>
          <w:color w:val="auto"/>
        </w:rPr>
        <w:t>érő nem köteles az ajánlatokat elbírálni</w:t>
      </w:r>
      <w:r w:rsidRPr="005857E5">
        <w:rPr>
          <w:rFonts w:ascii="Arial Narrow" w:hAnsi="Arial Narrow" w:cs="Times New Roman"/>
          <w:color w:val="auto"/>
        </w:rPr>
        <w:t xml:space="preserve">, ha bizonyítani tudja, </w:t>
      </w:r>
      <w:r>
        <w:rPr>
          <w:rFonts w:ascii="Arial Narrow" w:hAnsi="Arial Narrow" w:cs="Times New Roman"/>
          <w:color w:val="auto"/>
        </w:rPr>
        <w:t xml:space="preserve">hogy az ajánlattételi </w:t>
      </w:r>
      <w:r w:rsidRPr="005857E5">
        <w:rPr>
          <w:rFonts w:ascii="Arial Narrow" w:hAnsi="Arial Narrow" w:cs="Times New Roman"/>
          <w:color w:val="auto"/>
        </w:rPr>
        <w:t>határidő leteltét követően beállott, ellenőrzési körén kívül eső és általa előre nem látható körülmény miatt a szerződés teljesítésére nem lenne képes, vagy ilyen körülmény miatt a szerződéstől való elállásnak vagy a szerződés felmondásának lenne helye. Ezekben az esetekben az ajánlatkérőnek az eljárást ered</w:t>
      </w:r>
      <w:r>
        <w:rPr>
          <w:rFonts w:ascii="Arial Narrow" w:hAnsi="Arial Narrow" w:cs="Times New Roman"/>
          <w:color w:val="auto"/>
        </w:rPr>
        <w:t>ménytelenné kell nyilvánítania.</w:t>
      </w:r>
    </w:p>
    <w:p w14:paraId="7AB98806" w14:textId="77777777" w:rsidR="00BF687C" w:rsidRDefault="00BF687C" w:rsidP="00BF687C">
      <w:pPr>
        <w:autoSpaceDE w:val="0"/>
        <w:autoSpaceDN w:val="0"/>
        <w:adjustRightInd w:val="0"/>
        <w:jc w:val="both"/>
        <w:rPr>
          <w:rFonts w:ascii="Arial Narrow" w:hAnsi="Arial Narrow"/>
        </w:rPr>
      </w:pPr>
    </w:p>
    <w:p w14:paraId="3AA44C49" w14:textId="77777777" w:rsidR="00BF687C" w:rsidRPr="00A46498" w:rsidRDefault="00BF687C" w:rsidP="00BF687C">
      <w:pPr>
        <w:autoSpaceDE w:val="0"/>
        <w:autoSpaceDN w:val="0"/>
        <w:adjustRightInd w:val="0"/>
        <w:ind w:left="567"/>
        <w:jc w:val="both"/>
        <w:rPr>
          <w:rFonts w:ascii="Arial Narrow" w:hAnsi="Arial Narrow"/>
        </w:rPr>
      </w:pPr>
      <w:r w:rsidRPr="00A46498">
        <w:rPr>
          <w:rFonts w:ascii="Arial Narrow" w:hAnsi="Arial Narrow"/>
        </w:rPr>
        <w:t>Az ajánlatkérő az eljárást akkor is eredménytelenné nyilváníthatja, ha az ajánlat</w:t>
      </w:r>
      <w:r>
        <w:rPr>
          <w:rFonts w:ascii="Arial Narrow" w:hAnsi="Arial Narrow"/>
        </w:rPr>
        <w:t>tétel</w:t>
      </w:r>
      <w:r w:rsidRPr="00A46498">
        <w:rPr>
          <w:rFonts w:ascii="Arial Narrow" w:hAnsi="Arial Narrow"/>
        </w:rPr>
        <w:t>i felhívásban felhívta a gazdasági szereplők figyelmét arra, hogy amennyiben valamely meghatározott, ellenőrzési körén kívül eső, bizonytalan jövőbeli esemény az ajánlattételi határidőt követően bekövetkezik, az eljárást eredménytelenné nyilváníthatja (feltételes közbeszerzés).</w:t>
      </w:r>
    </w:p>
    <w:p w14:paraId="18660D5F" w14:textId="77777777" w:rsidR="00C80878" w:rsidRPr="005857E5" w:rsidRDefault="00C80878" w:rsidP="00C80878">
      <w:pPr>
        <w:autoSpaceDE w:val="0"/>
        <w:autoSpaceDN w:val="0"/>
        <w:adjustRightInd w:val="0"/>
        <w:jc w:val="both"/>
        <w:rPr>
          <w:rFonts w:ascii="Arial Narrow" w:hAnsi="Arial Narrow"/>
        </w:rPr>
      </w:pPr>
    </w:p>
    <w:p w14:paraId="12F67C94" w14:textId="77777777" w:rsidR="00BF687C" w:rsidRDefault="00BF687C" w:rsidP="00BF687C">
      <w:pPr>
        <w:autoSpaceDE w:val="0"/>
        <w:autoSpaceDN w:val="0"/>
        <w:adjustRightInd w:val="0"/>
        <w:ind w:left="567"/>
        <w:jc w:val="both"/>
        <w:rPr>
          <w:rFonts w:ascii="Arial Narrow" w:hAnsi="Arial Narrow"/>
        </w:rPr>
      </w:pPr>
      <w:r w:rsidRPr="005857E5">
        <w:rPr>
          <w:rFonts w:ascii="Arial Narrow" w:hAnsi="Arial Narrow"/>
        </w:rPr>
        <w:t xml:space="preserve">Az eljárás egyéb okból történő eredménytelenné nyilvánítására a </w:t>
      </w:r>
      <w:r>
        <w:rPr>
          <w:rFonts w:ascii="Arial Narrow" w:hAnsi="Arial Narrow"/>
        </w:rPr>
        <w:t xml:space="preserve">Kbt. </w:t>
      </w:r>
      <w:r w:rsidRPr="005857E5">
        <w:rPr>
          <w:rFonts w:ascii="Arial Narrow" w:hAnsi="Arial Narrow"/>
        </w:rPr>
        <w:t xml:space="preserve">75. §, az eljárás eredményének megküldését követően a szerződéskötési kötelezettségre a </w:t>
      </w:r>
      <w:r>
        <w:rPr>
          <w:rFonts w:ascii="Arial Narrow" w:hAnsi="Arial Narrow"/>
        </w:rPr>
        <w:t xml:space="preserve">Kbt. </w:t>
      </w:r>
      <w:r w:rsidRPr="005857E5">
        <w:rPr>
          <w:rFonts w:ascii="Arial Narrow" w:hAnsi="Arial Narrow"/>
        </w:rPr>
        <w:t>131</w:t>
      </w:r>
      <w:r>
        <w:rPr>
          <w:rFonts w:ascii="Arial Narrow" w:hAnsi="Arial Narrow"/>
        </w:rPr>
        <w:t>. § (9) bekezdése alkalmazandó.</w:t>
      </w:r>
    </w:p>
    <w:p w14:paraId="151603B9" w14:textId="77777777" w:rsidR="00BF687C" w:rsidRDefault="00BF687C" w:rsidP="00BF687C">
      <w:pPr>
        <w:jc w:val="both"/>
        <w:rPr>
          <w:rFonts w:ascii="Arial Narrow" w:hAnsi="Arial Narrow"/>
        </w:rPr>
      </w:pPr>
    </w:p>
    <w:p w14:paraId="08998E67" w14:textId="77777777" w:rsidR="00BF687C" w:rsidRDefault="00BF687C" w:rsidP="00BF687C">
      <w:pPr>
        <w:ind w:left="567"/>
        <w:jc w:val="both"/>
        <w:rPr>
          <w:rFonts w:ascii="Arial Narrow" w:hAnsi="Arial Narrow"/>
        </w:rPr>
      </w:pPr>
      <w:r w:rsidRPr="005A5968">
        <w:rPr>
          <w:rFonts w:ascii="Arial Narrow" w:hAnsi="Arial Narrow"/>
        </w:rPr>
        <w:t>Az ajánlattevő ajánlatát az ajánlati kötöttség beálltáig vonhatja vissza.</w:t>
      </w:r>
    </w:p>
    <w:p w14:paraId="393CEED0" w14:textId="77777777" w:rsidR="002D74FC" w:rsidRDefault="002D74FC" w:rsidP="002D74FC">
      <w:pPr>
        <w:jc w:val="both"/>
        <w:rPr>
          <w:rFonts w:ascii="Arial Narrow" w:hAnsi="Arial Narrow"/>
        </w:rPr>
      </w:pPr>
    </w:p>
    <w:p w14:paraId="71A280B8" w14:textId="77777777" w:rsidR="002D74FC" w:rsidRPr="00EE338D" w:rsidRDefault="002D74FC" w:rsidP="002D74FC">
      <w:pPr>
        <w:numPr>
          <w:ilvl w:val="0"/>
          <w:numId w:val="15"/>
        </w:numPr>
        <w:tabs>
          <w:tab w:val="num" w:pos="900"/>
        </w:tabs>
        <w:ind w:left="540" w:hanging="540"/>
        <w:jc w:val="both"/>
        <w:rPr>
          <w:rFonts w:ascii="Arial Narrow" w:hAnsi="Arial Narrow"/>
          <w:b/>
          <w:bCs/>
        </w:rPr>
      </w:pPr>
      <w:r w:rsidRPr="00EE338D">
        <w:rPr>
          <w:rFonts w:ascii="Arial Narrow" w:hAnsi="Arial Narrow"/>
          <w:b/>
          <w:bCs/>
        </w:rPr>
        <w:t>Az ajánlattétel költségei</w:t>
      </w:r>
    </w:p>
    <w:p w14:paraId="023106E9" w14:textId="77777777" w:rsidR="002D74FC" w:rsidRPr="00304C36" w:rsidRDefault="002D74FC" w:rsidP="002D74FC">
      <w:pPr>
        <w:jc w:val="both"/>
        <w:rPr>
          <w:rFonts w:ascii="Arial Narrow" w:hAnsi="Arial Narrow"/>
          <w:bCs/>
        </w:rPr>
      </w:pPr>
    </w:p>
    <w:p w14:paraId="2DE2DA0F" w14:textId="77777777" w:rsidR="002D74FC" w:rsidRPr="00304C36" w:rsidRDefault="002D74FC" w:rsidP="002D74FC">
      <w:pPr>
        <w:ind w:left="540"/>
        <w:jc w:val="both"/>
        <w:rPr>
          <w:rFonts w:ascii="Arial Narrow" w:hAnsi="Arial Narrow"/>
          <w:bCs/>
        </w:rPr>
      </w:pPr>
      <w:r w:rsidRPr="00304C36">
        <w:rPr>
          <w:rFonts w:ascii="Arial Narrow" w:hAnsi="Arial Narrow"/>
          <w:bCs/>
        </w:rPr>
        <w:t>Az ajánlat elkészítésével és benyújtásával kapcsolatos összes költséget az ajánlattevő viseli, ezekkel kapcsolatban az ajánlatkérő semmilyen módon nem tehető felelőssé.</w:t>
      </w:r>
    </w:p>
    <w:p w14:paraId="72D43AE1" w14:textId="77777777" w:rsidR="002D74FC" w:rsidRPr="00304C36" w:rsidRDefault="002D74FC" w:rsidP="002D74FC">
      <w:pPr>
        <w:jc w:val="both"/>
        <w:rPr>
          <w:rFonts w:ascii="Arial Narrow" w:hAnsi="Arial Narrow"/>
        </w:rPr>
      </w:pPr>
    </w:p>
    <w:p w14:paraId="52E3BAE1" w14:textId="77777777" w:rsidR="002D74FC" w:rsidRPr="00304C36" w:rsidRDefault="002D74FC" w:rsidP="002D74FC">
      <w:pPr>
        <w:ind w:left="540"/>
        <w:jc w:val="both"/>
        <w:rPr>
          <w:rFonts w:ascii="Arial Narrow" w:hAnsi="Arial Narrow"/>
        </w:rPr>
      </w:pPr>
      <w:r w:rsidRPr="00304C36">
        <w:rPr>
          <w:rFonts w:ascii="Arial Narrow" w:hAnsi="Arial Narrow"/>
        </w:rPr>
        <w:t>Ajánlattevő az ajánlattal kapcsolatos költségeinek megtérítését - a Kbt. 177. § (2) bekezdésében foglalt eset kivételével - semmilyen jogcímen nem követelheti ajánlatkérőtől. Az ajánlatkérő nem téríti meg az ajánlattevőnek a helyszín esetleges megtekintésével és vizsgálatával, vagy az ajánlat elkészítésével összefüggésben felmerült kiadásait. Az ajánlat elkészítéséért díj nem számítható fel.</w:t>
      </w:r>
    </w:p>
    <w:p w14:paraId="05852E5F" w14:textId="77777777" w:rsidR="002D74FC" w:rsidRDefault="002D74FC" w:rsidP="002D74FC">
      <w:pPr>
        <w:jc w:val="both"/>
        <w:rPr>
          <w:rFonts w:ascii="Arial Narrow" w:hAnsi="Arial Narrow"/>
        </w:rPr>
      </w:pPr>
    </w:p>
    <w:p w14:paraId="6150A3D0" w14:textId="77777777" w:rsidR="002D74FC" w:rsidRPr="00304C36" w:rsidRDefault="002D74FC" w:rsidP="002D74FC">
      <w:pPr>
        <w:numPr>
          <w:ilvl w:val="0"/>
          <w:numId w:val="15"/>
        </w:numPr>
        <w:tabs>
          <w:tab w:val="num" w:pos="900"/>
        </w:tabs>
        <w:ind w:left="540" w:hanging="540"/>
        <w:jc w:val="both"/>
        <w:rPr>
          <w:rFonts w:ascii="Arial Narrow" w:hAnsi="Arial Narrow"/>
          <w:b/>
          <w:bCs/>
        </w:rPr>
      </w:pPr>
      <w:r w:rsidRPr="00304C36">
        <w:rPr>
          <w:rFonts w:ascii="Arial Narrow" w:hAnsi="Arial Narrow"/>
          <w:b/>
          <w:bCs/>
        </w:rPr>
        <w:t>Az ajánlat pénzneme</w:t>
      </w:r>
    </w:p>
    <w:p w14:paraId="6DA95054" w14:textId="77777777" w:rsidR="002D74FC" w:rsidRPr="00304C36" w:rsidRDefault="002D74FC" w:rsidP="002D74FC">
      <w:pPr>
        <w:jc w:val="both"/>
        <w:rPr>
          <w:rFonts w:ascii="Arial Narrow" w:hAnsi="Arial Narrow"/>
        </w:rPr>
      </w:pPr>
    </w:p>
    <w:p w14:paraId="137BAAB1" w14:textId="77777777" w:rsidR="002D74FC" w:rsidRPr="00304C36" w:rsidRDefault="002D74FC" w:rsidP="002D74FC">
      <w:pPr>
        <w:ind w:left="540"/>
        <w:jc w:val="both"/>
        <w:rPr>
          <w:rFonts w:ascii="Arial Narrow" w:hAnsi="Arial Narrow"/>
        </w:rPr>
      </w:pPr>
      <w:r w:rsidRPr="00304C36">
        <w:rPr>
          <w:rFonts w:ascii="Arial Narrow" w:hAnsi="Arial Narrow"/>
        </w:rPr>
        <w:t>Az ajánlattevő ajánlatában az árat kizárólag magyar Ft-ban (HUF) határozhatja meg.</w:t>
      </w:r>
    </w:p>
    <w:p w14:paraId="0A500BAA" w14:textId="77777777" w:rsidR="002D74FC" w:rsidRPr="00304C36" w:rsidRDefault="002D74FC" w:rsidP="002D74FC">
      <w:pPr>
        <w:jc w:val="both"/>
        <w:rPr>
          <w:rFonts w:ascii="Arial Narrow" w:hAnsi="Arial Narrow"/>
        </w:rPr>
      </w:pPr>
    </w:p>
    <w:p w14:paraId="3BDC378C" w14:textId="77777777" w:rsidR="002D74FC" w:rsidRPr="00304C36" w:rsidRDefault="002D74FC" w:rsidP="002D74FC">
      <w:pPr>
        <w:numPr>
          <w:ilvl w:val="0"/>
          <w:numId w:val="15"/>
        </w:numPr>
        <w:tabs>
          <w:tab w:val="num" w:pos="900"/>
        </w:tabs>
        <w:ind w:left="540" w:hanging="540"/>
        <w:jc w:val="both"/>
        <w:rPr>
          <w:rFonts w:ascii="Arial Narrow" w:hAnsi="Arial Narrow"/>
          <w:b/>
          <w:bCs/>
        </w:rPr>
      </w:pPr>
      <w:r w:rsidRPr="00304C36">
        <w:rPr>
          <w:rFonts w:ascii="Arial Narrow" w:hAnsi="Arial Narrow"/>
          <w:b/>
          <w:bCs/>
        </w:rPr>
        <w:t>Az ajánlat nyelve</w:t>
      </w:r>
    </w:p>
    <w:p w14:paraId="0A4BD7F2" w14:textId="77777777" w:rsidR="002D74FC" w:rsidRPr="00304C36" w:rsidRDefault="002D74FC" w:rsidP="002D74FC">
      <w:pPr>
        <w:jc w:val="both"/>
        <w:rPr>
          <w:rFonts w:ascii="Arial Narrow" w:hAnsi="Arial Narrow"/>
        </w:rPr>
      </w:pPr>
    </w:p>
    <w:p w14:paraId="1AA8097A" w14:textId="77777777" w:rsidR="002D74FC" w:rsidRPr="00304C36" w:rsidRDefault="002D74FC" w:rsidP="002D74FC">
      <w:pPr>
        <w:pStyle w:val="Listaszerbekezds"/>
        <w:ind w:left="567" w:firstLine="0"/>
        <w:rPr>
          <w:rFonts w:ascii="Arial Narrow" w:hAnsi="Arial Narrow" w:cs="Times New Roman"/>
          <w:sz w:val="24"/>
          <w:szCs w:val="24"/>
        </w:rPr>
      </w:pPr>
      <w:r w:rsidRPr="00304C36">
        <w:rPr>
          <w:rFonts w:ascii="Arial Narrow" w:hAnsi="Arial Narrow" w:cs="Times New Roman"/>
          <w:sz w:val="24"/>
          <w:szCs w:val="24"/>
        </w:rPr>
        <w:t xml:space="preserve">A közbeszerzési eljárás és az ajánlattétel nyelve a magyar, ajánlatkérő a közbeszerzési eljárásban nem teszi lehetővé a magyar helyett más nyelv használatát. Az eljárás során </w:t>
      </w:r>
      <w:r w:rsidRPr="00304C36">
        <w:rPr>
          <w:rFonts w:ascii="Arial Narrow" w:hAnsi="Arial Narrow" w:cs="Times New Roman"/>
          <w:sz w:val="24"/>
          <w:szCs w:val="24"/>
        </w:rPr>
        <w:lastRenderedPageBreak/>
        <w:t>mindennemű levelezés és kapcsolattartás kizárólag ezen a nyelven történhet. Joghatás kiváltására csak a magyar nyelvű dokumentumok alkalmasak.</w:t>
      </w:r>
    </w:p>
    <w:p w14:paraId="3B804764" w14:textId="77777777" w:rsidR="002D74FC" w:rsidRPr="00304C36" w:rsidRDefault="002D74FC" w:rsidP="002D74FC">
      <w:pPr>
        <w:rPr>
          <w:rFonts w:ascii="Arial Narrow" w:hAnsi="Arial Narrow"/>
        </w:rPr>
      </w:pPr>
    </w:p>
    <w:p w14:paraId="433F9867" w14:textId="77777777" w:rsidR="002D74FC" w:rsidRPr="00304C36" w:rsidRDefault="002D74FC" w:rsidP="002D74FC">
      <w:pPr>
        <w:ind w:left="567"/>
        <w:jc w:val="both"/>
        <w:rPr>
          <w:rFonts w:ascii="Arial Narrow" w:hAnsi="Arial Narrow"/>
        </w:rPr>
      </w:pPr>
      <w:r w:rsidRPr="00304C36">
        <w:rPr>
          <w:rFonts w:ascii="Arial Narrow" w:hAnsi="Arial Narrow"/>
        </w:rPr>
        <w:t>Amennyiben az ajánlat részeként nem magyar nyelvű dokumentumok is csatolásra kerülnek, ajánlattevőnek a nem magyar nyelven benyújtott dokumentumok fordítását is csatolnia szükséges. Ajánlatkérő a nem magyar nyelven benyújtott dokumentumok ajánlattevő általi felelős fordítását is elfogadja. Ajánlatkérő az ajánlattevő általi felelős fordításnak az ajánlattevő cégszerű aláírásával és tartalmi egyezőségi záradékával ellátott fordítást tekinti. A tartalmi egyezőségi záradék ajánlatkérő által elfogadott szövege a következő: „Felelősségem tudatában kijelentem, hogy az irat magyar fordítása az eredeti irat tartalmával minden tekintetben megegyezik.”</w:t>
      </w:r>
    </w:p>
    <w:p w14:paraId="79C66F6C" w14:textId="77777777" w:rsidR="002D74FC" w:rsidRPr="00304C36" w:rsidRDefault="002D74FC" w:rsidP="002D74FC">
      <w:pPr>
        <w:jc w:val="both"/>
        <w:rPr>
          <w:rFonts w:ascii="Arial Narrow" w:hAnsi="Arial Narrow"/>
        </w:rPr>
      </w:pPr>
    </w:p>
    <w:p w14:paraId="4CAD716D" w14:textId="77777777" w:rsidR="002D74FC" w:rsidRPr="00304C36" w:rsidRDefault="002D74FC" w:rsidP="002D74FC">
      <w:pPr>
        <w:numPr>
          <w:ilvl w:val="0"/>
          <w:numId w:val="15"/>
        </w:numPr>
        <w:tabs>
          <w:tab w:val="num" w:pos="900"/>
        </w:tabs>
        <w:ind w:left="540" w:hanging="540"/>
        <w:jc w:val="both"/>
        <w:rPr>
          <w:rFonts w:ascii="Arial Narrow" w:hAnsi="Arial Narrow"/>
          <w:b/>
          <w:bCs/>
        </w:rPr>
      </w:pPr>
      <w:r w:rsidRPr="00304C36">
        <w:rPr>
          <w:rFonts w:ascii="Arial Narrow" w:hAnsi="Arial Narrow"/>
          <w:b/>
          <w:bCs/>
        </w:rPr>
        <w:t>Részajánlat, többváltozatú (alternatív) ajánlat</w:t>
      </w:r>
    </w:p>
    <w:p w14:paraId="1D784AB5" w14:textId="77777777" w:rsidR="00A51DFA" w:rsidRDefault="00A51DFA" w:rsidP="002D74FC">
      <w:pPr>
        <w:pStyle w:val="Szvegtrzs"/>
        <w:spacing w:after="0"/>
        <w:ind w:left="567"/>
        <w:jc w:val="both"/>
        <w:rPr>
          <w:rFonts w:ascii="Arial Narrow" w:hAnsi="Arial Narrow"/>
        </w:rPr>
      </w:pPr>
    </w:p>
    <w:p w14:paraId="5C7CC1A1" w14:textId="0AC8208A" w:rsidR="002D74FC" w:rsidRPr="00304C36" w:rsidRDefault="002D74FC" w:rsidP="002D74FC">
      <w:pPr>
        <w:pStyle w:val="Szvegtrzs"/>
        <w:spacing w:after="0"/>
        <w:ind w:left="567"/>
        <w:jc w:val="both"/>
        <w:rPr>
          <w:rFonts w:ascii="Arial Narrow" w:hAnsi="Arial Narrow"/>
        </w:rPr>
      </w:pPr>
      <w:r w:rsidRPr="00304C36">
        <w:rPr>
          <w:rFonts w:ascii="Arial Narrow" w:hAnsi="Arial Narrow"/>
        </w:rPr>
        <w:t xml:space="preserve">Ajánlatkérő jelen közbeszerzési eljárásban az ajánlattevők számára </w:t>
      </w:r>
      <w:proofErr w:type="spellStart"/>
      <w:r w:rsidRPr="00304C36">
        <w:rPr>
          <w:rFonts w:ascii="Arial Narrow" w:hAnsi="Arial Narrow"/>
        </w:rPr>
        <w:t>részajánlattételi</w:t>
      </w:r>
      <w:proofErr w:type="spellEnd"/>
      <w:r w:rsidRPr="00304C36">
        <w:rPr>
          <w:rFonts w:ascii="Arial Narrow" w:hAnsi="Arial Narrow"/>
        </w:rPr>
        <w:t xml:space="preserve"> lehetőséget </w:t>
      </w:r>
      <w:r w:rsidR="00A51DFA">
        <w:rPr>
          <w:rFonts w:ascii="Arial Narrow" w:hAnsi="Arial Narrow"/>
        </w:rPr>
        <w:t>nem</w:t>
      </w:r>
      <w:r w:rsidR="00254B75">
        <w:rPr>
          <w:rFonts w:ascii="Arial Narrow" w:hAnsi="Arial Narrow"/>
        </w:rPr>
        <w:t xml:space="preserve"> biztosít:</w:t>
      </w:r>
    </w:p>
    <w:p w14:paraId="3A95031C" w14:textId="77777777" w:rsidR="00A51DFA" w:rsidRDefault="00A51DFA" w:rsidP="002D74FC">
      <w:pPr>
        <w:ind w:left="540"/>
        <w:jc w:val="both"/>
        <w:rPr>
          <w:rFonts w:ascii="Arial Narrow" w:hAnsi="Arial Narrow"/>
        </w:rPr>
      </w:pPr>
    </w:p>
    <w:p w14:paraId="2ED7E360" w14:textId="595A1787" w:rsidR="002D74FC" w:rsidRDefault="002D74FC" w:rsidP="002D74FC">
      <w:pPr>
        <w:ind w:left="540"/>
        <w:jc w:val="both"/>
        <w:rPr>
          <w:rFonts w:ascii="Arial Narrow" w:hAnsi="Arial Narrow"/>
        </w:rPr>
      </w:pPr>
      <w:r w:rsidRPr="00304C36">
        <w:rPr>
          <w:rFonts w:ascii="Arial Narrow" w:hAnsi="Arial Narrow"/>
        </w:rPr>
        <w:t>Ajánlattevők a jelen közbeszerzési eljárásban többváltozatú (alternatív) ajánlatot nem nyújthatnak be.</w:t>
      </w:r>
    </w:p>
    <w:p w14:paraId="70456B89" w14:textId="77777777" w:rsidR="0014417E" w:rsidRPr="00304C36" w:rsidRDefault="0014417E" w:rsidP="002D74FC">
      <w:pPr>
        <w:ind w:left="540"/>
        <w:jc w:val="both"/>
        <w:rPr>
          <w:rFonts w:ascii="Arial Narrow" w:hAnsi="Arial Narrow"/>
        </w:rPr>
      </w:pPr>
    </w:p>
    <w:p w14:paraId="5BC888C1" w14:textId="77777777" w:rsidR="002D74FC" w:rsidRPr="00304C36" w:rsidRDefault="002D74FC" w:rsidP="002D74FC">
      <w:pPr>
        <w:numPr>
          <w:ilvl w:val="0"/>
          <w:numId w:val="15"/>
        </w:numPr>
        <w:tabs>
          <w:tab w:val="num" w:pos="900"/>
        </w:tabs>
        <w:ind w:left="540" w:hanging="540"/>
        <w:jc w:val="both"/>
        <w:rPr>
          <w:rFonts w:ascii="Arial Narrow" w:hAnsi="Arial Narrow"/>
          <w:b/>
          <w:bCs/>
        </w:rPr>
      </w:pPr>
      <w:r w:rsidRPr="00304C36">
        <w:rPr>
          <w:rFonts w:ascii="Arial Narrow" w:hAnsi="Arial Narrow"/>
          <w:b/>
          <w:bCs/>
        </w:rPr>
        <w:t>Az ajánlati ár</w:t>
      </w:r>
    </w:p>
    <w:p w14:paraId="01A50CC3" w14:textId="77777777" w:rsidR="00A51DFA" w:rsidRDefault="00A51DFA" w:rsidP="002D74FC">
      <w:pPr>
        <w:ind w:left="567"/>
        <w:jc w:val="both"/>
        <w:rPr>
          <w:rFonts w:ascii="Arial Narrow" w:hAnsi="Arial Narrow"/>
        </w:rPr>
      </w:pPr>
    </w:p>
    <w:p w14:paraId="42962E61" w14:textId="3D92B183" w:rsidR="002D74FC" w:rsidRPr="00304C36" w:rsidRDefault="002D74FC" w:rsidP="002D74FC">
      <w:pPr>
        <w:ind w:left="567"/>
        <w:jc w:val="both"/>
        <w:rPr>
          <w:rFonts w:ascii="Arial Narrow" w:hAnsi="Arial Narrow"/>
        </w:rPr>
      </w:pPr>
      <w:r w:rsidRPr="00304C36">
        <w:rPr>
          <w:rFonts w:ascii="Arial Narrow" w:hAnsi="Arial Narrow"/>
        </w:rPr>
        <w:t>Az ellenszolgáltatás összegét (</w:t>
      </w:r>
      <w:r>
        <w:rPr>
          <w:rFonts w:ascii="Arial Narrow" w:hAnsi="Arial Narrow"/>
        </w:rPr>
        <w:t xml:space="preserve">egyösszegű </w:t>
      </w:r>
      <w:r w:rsidRPr="00304C36">
        <w:rPr>
          <w:rFonts w:ascii="Arial Narrow" w:hAnsi="Arial Narrow"/>
        </w:rPr>
        <w:t xml:space="preserve">ajánlati ár) az ajánlat részeként benyújtandó felolvasólapon, </w:t>
      </w:r>
      <w:r w:rsidRPr="00304C36">
        <w:rPr>
          <w:rFonts w:ascii="Arial Narrow" w:hAnsi="Arial Narrow"/>
          <w:u w:val="single"/>
        </w:rPr>
        <w:t>nettó összegben, HUF mértékegységben</w:t>
      </w:r>
      <w:r w:rsidRPr="00304C36">
        <w:rPr>
          <w:rFonts w:ascii="Arial Narrow" w:hAnsi="Arial Narrow"/>
        </w:rPr>
        <w:t xml:space="preserve"> kell megadni.</w:t>
      </w:r>
    </w:p>
    <w:p w14:paraId="167E2285" w14:textId="77777777" w:rsidR="002D74FC" w:rsidRPr="00304C36" w:rsidRDefault="002D74FC" w:rsidP="002D74FC">
      <w:pPr>
        <w:jc w:val="both"/>
        <w:rPr>
          <w:rFonts w:ascii="Arial Narrow" w:hAnsi="Arial Narrow"/>
        </w:rPr>
      </w:pPr>
    </w:p>
    <w:p w14:paraId="7FFF15A4" w14:textId="77777777" w:rsidR="002D74FC" w:rsidRPr="00304C36" w:rsidRDefault="002D74FC" w:rsidP="002D74FC">
      <w:pPr>
        <w:ind w:left="567"/>
        <w:jc w:val="both"/>
        <w:rPr>
          <w:rFonts w:ascii="Arial Narrow" w:hAnsi="Arial Narrow"/>
        </w:rPr>
      </w:pPr>
      <w:r w:rsidRPr="00304C36">
        <w:rPr>
          <w:rFonts w:ascii="Arial Narrow" w:hAnsi="Arial Narrow"/>
        </w:rPr>
        <w:t>A megajánlott ellenszolgáltatásnak a vállalkozási szerződésben rögzített feladatok megvalósításával összefüggő valamennyi költséget tartalmaznia kell, így az ajánlati áron felül költség, díjazás, stb. semmilyen más jogcímen nem számolható el.</w:t>
      </w:r>
    </w:p>
    <w:p w14:paraId="77EE1FCC" w14:textId="77777777" w:rsidR="002D74FC" w:rsidRPr="00304C36" w:rsidRDefault="002D74FC" w:rsidP="002D74FC">
      <w:pPr>
        <w:jc w:val="both"/>
        <w:rPr>
          <w:rFonts w:ascii="Arial Narrow" w:hAnsi="Arial Narrow"/>
        </w:rPr>
      </w:pPr>
    </w:p>
    <w:p w14:paraId="0546D29E" w14:textId="77777777" w:rsidR="002D74FC" w:rsidRPr="00304C36" w:rsidRDefault="002D74FC" w:rsidP="002D74FC">
      <w:pPr>
        <w:ind w:left="567"/>
        <w:jc w:val="both"/>
        <w:rPr>
          <w:rFonts w:ascii="Arial Narrow" w:hAnsi="Arial Narrow"/>
        </w:rPr>
      </w:pPr>
      <w:r w:rsidRPr="00304C36">
        <w:rPr>
          <w:rFonts w:ascii="Arial Narrow" w:hAnsi="Arial Narrow"/>
        </w:rPr>
        <w:t>Az ajánlati ár a szerződés átalányáras jellegéből adódóan a szerződés teljes időtartama alatt kötött, nem módosítható.</w:t>
      </w:r>
    </w:p>
    <w:p w14:paraId="33415E02" w14:textId="77777777" w:rsidR="00742C25" w:rsidRDefault="00742C25" w:rsidP="002D74FC">
      <w:pPr>
        <w:jc w:val="both"/>
        <w:rPr>
          <w:rFonts w:ascii="Arial Narrow" w:hAnsi="Arial Narrow"/>
        </w:rPr>
      </w:pPr>
    </w:p>
    <w:p w14:paraId="7ABA147D" w14:textId="77777777" w:rsidR="002D74FC" w:rsidRPr="00304C36" w:rsidRDefault="002D74FC" w:rsidP="002D74FC">
      <w:pPr>
        <w:numPr>
          <w:ilvl w:val="0"/>
          <w:numId w:val="15"/>
        </w:numPr>
        <w:tabs>
          <w:tab w:val="num" w:pos="900"/>
        </w:tabs>
        <w:ind w:left="540" w:hanging="540"/>
        <w:jc w:val="both"/>
        <w:rPr>
          <w:rFonts w:ascii="Arial Narrow" w:hAnsi="Arial Narrow"/>
          <w:b/>
          <w:bCs/>
        </w:rPr>
      </w:pPr>
      <w:r w:rsidRPr="00304C36">
        <w:rPr>
          <w:rFonts w:ascii="Arial Narrow" w:hAnsi="Arial Narrow"/>
          <w:b/>
          <w:bCs/>
        </w:rPr>
        <w:t>Szakmai ajánlat</w:t>
      </w:r>
    </w:p>
    <w:p w14:paraId="4FB108C1" w14:textId="77777777" w:rsidR="002D74FC" w:rsidRPr="00304C36" w:rsidRDefault="002D74FC" w:rsidP="002D74FC">
      <w:pPr>
        <w:jc w:val="both"/>
        <w:rPr>
          <w:rFonts w:ascii="Arial Narrow" w:hAnsi="Arial Narrow"/>
        </w:rPr>
      </w:pPr>
    </w:p>
    <w:p w14:paraId="55A9AC01" w14:textId="77777777" w:rsidR="002D74FC" w:rsidRPr="00146D62" w:rsidRDefault="002D74FC" w:rsidP="002D74FC">
      <w:pPr>
        <w:adjustRightInd w:val="0"/>
        <w:ind w:left="567"/>
        <w:jc w:val="both"/>
        <w:rPr>
          <w:rFonts w:ascii="Arial Narrow" w:hAnsi="Arial Narrow"/>
        </w:rPr>
      </w:pPr>
      <w:r w:rsidRPr="00146D62">
        <w:rPr>
          <w:rFonts w:ascii="Arial Narrow" w:hAnsi="Arial Narrow"/>
        </w:rPr>
        <w:t>Ajánlatkérőnek különösen fontos érdeke fűződik ahhoz, hogy a kivitelezés megfelelő minőségben és a helyszín specifikumára hangoltan tö</w:t>
      </w:r>
      <w:r>
        <w:rPr>
          <w:rFonts w:ascii="Arial Narrow" w:hAnsi="Arial Narrow"/>
        </w:rPr>
        <w:t>rténjen. Erre való tekintettel a</w:t>
      </w:r>
      <w:r w:rsidRPr="00146D62">
        <w:rPr>
          <w:rFonts w:ascii="Arial Narrow" w:hAnsi="Arial Narrow"/>
        </w:rPr>
        <w:t>jánlattevőknek el kell készíteni a kivitelezésre vonatkozó elképzeléseiket tartalmazó szakmai ajánlatot.</w:t>
      </w:r>
    </w:p>
    <w:p w14:paraId="69387EAC" w14:textId="77777777" w:rsidR="002D74FC" w:rsidRDefault="002D74FC" w:rsidP="002D74FC">
      <w:pPr>
        <w:jc w:val="both"/>
        <w:rPr>
          <w:rFonts w:ascii="Arial Narrow" w:hAnsi="Arial Narrow"/>
        </w:rPr>
      </w:pPr>
    </w:p>
    <w:p w14:paraId="3760844C" w14:textId="77777777" w:rsidR="002D74FC" w:rsidRPr="00146D62" w:rsidRDefault="002D74FC" w:rsidP="002D74FC">
      <w:pPr>
        <w:adjustRightInd w:val="0"/>
        <w:ind w:left="567"/>
        <w:jc w:val="both"/>
        <w:rPr>
          <w:rFonts w:ascii="Arial Narrow" w:hAnsi="Arial Narrow"/>
          <w:b/>
        </w:rPr>
      </w:pPr>
      <w:r w:rsidRPr="00146D62">
        <w:rPr>
          <w:rFonts w:ascii="Arial Narrow" w:hAnsi="Arial Narrow"/>
          <w:b/>
        </w:rPr>
        <w:t>A szakmai ajánlat kötelező részei:</w:t>
      </w:r>
    </w:p>
    <w:p w14:paraId="0CC01C19" w14:textId="77777777" w:rsidR="002D74FC" w:rsidRPr="00146D62" w:rsidRDefault="002D74FC" w:rsidP="002D74FC">
      <w:pPr>
        <w:adjustRightInd w:val="0"/>
        <w:jc w:val="both"/>
        <w:rPr>
          <w:rFonts w:ascii="Arial Narrow" w:hAnsi="Arial Narrow"/>
        </w:rPr>
      </w:pPr>
    </w:p>
    <w:p w14:paraId="41029F4F" w14:textId="4286C0DE" w:rsidR="002D74FC" w:rsidRPr="00AD2E48" w:rsidRDefault="00322518" w:rsidP="002D74FC">
      <w:pPr>
        <w:pStyle w:val="Listaszerbekezds"/>
        <w:numPr>
          <w:ilvl w:val="0"/>
          <w:numId w:val="19"/>
        </w:numPr>
        <w:adjustRightInd w:val="0"/>
        <w:contextualSpacing w:val="0"/>
        <w:rPr>
          <w:rFonts w:ascii="Arial Narrow" w:hAnsi="Arial Narrow"/>
          <w:sz w:val="24"/>
          <w:szCs w:val="24"/>
        </w:rPr>
      </w:pPr>
      <w:r w:rsidRPr="00AD2E48">
        <w:rPr>
          <w:rFonts w:ascii="Arial Narrow" w:hAnsi="Arial Narrow"/>
          <w:sz w:val="24"/>
          <w:szCs w:val="24"/>
        </w:rPr>
        <w:t>Árazott költségvetés</w:t>
      </w:r>
    </w:p>
    <w:p w14:paraId="3663C10F" w14:textId="77777777" w:rsidR="002D74FC" w:rsidRDefault="002D74FC" w:rsidP="002D74FC">
      <w:pPr>
        <w:ind w:right="15"/>
        <w:jc w:val="both"/>
        <w:rPr>
          <w:rFonts w:ascii="Arial Narrow" w:hAnsi="Arial Narrow"/>
        </w:rPr>
      </w:pPr>
    </w:p>
    <w:p w14:paraId="3BBCB8F2" w14:textId="77777777" w:rsidR="00816A25" w:rsidRPr="00816A25" w:rsidRDefault="00816A25" w:rsidP="00816A25">
      <w:pPr>
        <w:ind w:left="567"/>
        <w:jc w:val="both"/>
        <w:rPr>
          <w:rFonts w:ascii="Arial Narrow" w:hAnsi="Arial Narrow"/>
          <w:b/>
        </w:rPr>
      </w:pPr>
      <w:r w:rsidRPr="00742C25">
        <w:rPr>
          <w:rFonts w:ascii="Arial Narrow" w:hAnsi="Arial Narrow"/>
          <w:b/>
        </w:rPr>
        <w:t>Árazott költségvetés</w:t>
      </w:r>
    </w:p>
    <w:p w14:paraId="327593B8" w14:textId="77777777" w:rsidR="00816A25" w:rsidRDefault="00816A25" w:rsidP="002D74FC">
      <w:pPr>
        <w:ind w:right="15"/>
        <w:jc w:val="both"/>
        <w:rPr>
          <w:rFonts w:ascii="Arial Narrow" w:hAnsi="Arial Narrow"/>
        </w:rPr>
      </w:pPr>
    </w:p>
    <w:p w14:paraId="752B4C40" w14:textId="77777777" w:rsidR="00742C25" w:rsidRPr="00146D62" w:rsidRDefault="00742C25" w:rsidP="00742C25">
      <w:pPr>
        <w:ind w:left="567" w:right="15"/>
        <w:jc w:val="both"/>
        <w:rPr>
          <w:rFonts w:ascii="Arial Narrow" w:eastAsia="Arial Unicode MS" w:hAnsi="Arial Narrow"/>
        </w:rPr>
      </w:pPr>
      <w:r w:rsidRPr="00146D62">
        <w:rPr>
          <w:rFonts w:ascii="Arial Narrow" w:eastAsia="Arial Unicode MS" w:hAnsi="Arial Narrow"/>
        </w:rPr>
        <w:t>Az árazot</w:t>
      </w:r>
      <w:r>
        <w:rPr>
          <w:rFonts w:ascii="Arial Narrow" w:eastAsia="Arial Unicode MS" w:hAnsi="Arial Narrow"/>
        </w:rPr>
        <w:t>t költségvetéssel kapcsolatban a</w:t>
      </w:r>
      <w:r w:rsidRPr="00146D62">
        <w:rPr>
          <w:rFonts w:ascii="Arial Narrow" w:eastAsia="Arial Unicode MS" w:hAnsi="Arial Narrow"/>
        </w:rPr>
        <w:t>jánlatkérő vizsgálja az egyes szakipari munkák ellenér</w:t>
      </w:r>
      <w:r>
        <w:rPr>
          <w:rFonts w:ascii="Arial Narrow" w:eastAsia="Arial Unicode MS" w:hAnsi="Arial Narrow"/>
        </w:rPr>
        <w:t xml:space="preserve">tékét és az árazatlan költségvetés </w:t>
      </w:r>
      <w:r w:rsidRPr="00146D62">
        <w:rPr>
          <w:rFonts w:ascii="Arial Narrow" w:eastAsia="Arial Unicode MS" w:hAnsi="Arial Narrow"/>
        </w:rPr>
        <w:t>szerint alkalmazott anyagok, gépek, berendezések alkalmazását, esetleg annak helyettesítését</w:t>
      </w:r>
      <w:r>
        <w:rPr>
          <w:rFonts w:ascii="Arial Narrow" w:eastAsia="Arial Unicode MS" w:hAnsi="Arial Narrow"/>
        </w:rPr>
        <w:t>,</w:t>
      </w:r>
      <w:r w:rsidRPr="00146D62">
        <w:rPr>
          <w:rFonts w:ascii="Arial Narrow" w:eastAsia="Arial Unicode MS" w:hAnsi="Arial Narrow"/>
        </w:rPr>
        <w:t xml:space="preserve"> egyenértékűek megajánlását.</w:t>
      </w:r>
    </w:p>
    <w:p w14:paraId="191934E1" w14:textId="77777777" w:rsidR="00742C25" w:rsidRPr="00146D62" w:rsidRDefault="00742C25" w:rsidP="00742C25">
      <w:pPr>
        <w:ind w:right="15"/>
        <w:jc w:val="both"/>
        <w:rPr>
          <w:rFonts w:ascii="Arial Narrow" w:eastAsia="Arial Unicode MS" w:hAnsi="Arial Narrow"/>
        </w:rPr>
      </w:pPr>
    </w:p>
    <w:p w14:paraId="770E5881" w14:textId="459E2EAB" w:rsidR="00742C25" w:rsidRDefault="00742C25" w:rsidP="00742C25">
      <w:pPr>
        <w:shd w:val="clear" w:color="auto" w:fill="FFFFFF"/>
        <w:ind w:left="567"/>
        <w:jc w:val="both"/>
        <w:rPr>
          <w:rFonts w:ascii="Arial Narrow" w:hAnsi="Arial Narrow"/>
          <w:color w:val="000000"/>
          <w:bdr w:val="none" w:sz="0" w:space="0" w:color="auto" w:frame="1"/>
        </w:rPr>
      </w:pPr>
      <w:r w:rsidRPr="009B36AA">
        <w:rPr>
          <w:rFonts w:ascii="Arial Narrow" w:hAnsi="Arial Narrow"/>
          <w:color w:val="000000"/>
          <w:bdr w:val="none" w:sz="0" w:space="0" w:color="auto" w:frame="1"/>
        </w:rPr>
        <w:t>Az árazatlan költségvetésben megnevezett anyagokkal, építési termékekkel egyenértékűek</w:t>
      </w:r>
      <w:r w:rsidRPr="00146D62">
        <w:rPr>
          <w:rFonts w:ascii="Arial Narrow" w:hAnsi="Arial Narrow"/>
          <w:color w:val="000000"/>
          <w:bdr w:val="none" w:sz="0" w:space="0" w:color="auto" w:frame="1"/>
        </w:rPr>
        <w:t xml:space="preserve"> megaj</w:t>
      </w:r>
      <w:r w:rsidR="00B93EBF">
        <w:rPr>
          <w:rFonts w:ascii="Arial Narrow" w:hAnsi="Arial Narrow"/>
          <w:color w:val="000000"/>
          <w:bdr w:val="none" w:sz="0" w:space="0" w:color="auto" w:frame="1"/>
        </w:rPr>
        <w:t>ánlható</w:t>
      </w:r>
      <w:r w:rsidRPr="00146D62">
        <w:rPr>
          <w:rFonts w:ascii="Arial Narrow" w:hAnsi="Arial Narrow"/>
          <w:color w:val="000000"/>
          <w:bdr w:val="none" w:sz="0" w:space="0" w:color="auto" w:frame="1"/>
        </w:rPr>
        <w:t>k, de alacsonyabb színvon</w:t>
      </w:r>
      <w:r>
        <w:rPr>
          <w:rFonts w:ascii="Arial Narrow" w:hAnsi="Arial Narrow"/>
          <w:color w:val="000000"/>
          <w:bdr w:val="none" w:sz="0" w:space="0" w:color="auto" w:frame="1"/>
        </w:rPr>
        <w:t>alú nem (a</w:t>
      </w:r>
      <w:r w:rsidRPr="00146D62">
        <w:rPr>
          <w:rFonts w:ascii="Arial Narrow" w:hAnsi="Arial Narrow"/>
          <w:color w:val="000000"/>
          <w:bdr w:val="none" w:sz="0" w:space="0" w:color="auto" w:frame="1"/>
        </w:rPr>
        <w:t xml:space="preserve"> kiírt an</w:t>
      </w:r>
      <w:r>
        <w:rPr>
          <w:rFonts w:ascii="Arial Narrow" w:hAnsi="Arial Narrow"/>
          <w:color w:val="000000"/>
          <w:bdr w:val="none" w:sz="0" w:space="0" w:color="auto" w:frame="1"/>
        </w:rPr>
        <w:t xml:space="preserve">yagok gyártmánya, típusa az ajánlatkérő </w:t>
      </w:r>
      <w:r w:rsidRPr="00146D62">
        <w:rPr>
          <w:rFonts w:ascii="Arial Narrow" w:hAnsi="Arial Narrow"/>
          <w:color w:val="000000"/>
          <w:bdr w:val="none" w:sz="0" w:space="0" w:color="auto" w:frame="1"/>
        </w:rPr>
        <w:t>szerinti ideális megoldást jelenti, de ajánlatot tenni lehet ezzel egyenértékű, minőségű és műszaki adataiban hasonló jellemzőkkel rendelkező egyéb</w:t>
      </w:r>
      <w:r>
        <w:rPr>
          <w:rFonts w:ascii="Arial Narrow" w:hAnsi="Arial Narrow"/>
          <w:color w:val="000000"/>
          <w:bdr w:val="none" w:sz="0" w:space="0" w:color="auto" w:frame="1"/>
        </w:rPr>
        <w:t xml:space="preserve"> berendezésekkel, anyagokkal is</w:t>
      </w:r>
      <w:r w:rsidRPr="00146D62">
        <w:rPr>
          <w:rFonts w:ascii="Arial Narrow" w:hAnsi="Arial Narrow"/>
          <w:color w:val="000000"/>
          <w:bdr w:val="none" w:sz="0" w:space="0" w:color="auto" w:frame="1"/>
        </w:rPr>
        <w:t>)</w:t>
      </w:r>
      <w:r>
        <w:rPr>
          <w:rFonts w:ascii="Arial Narrow" w:hAnsi="Arial Narrow"/>
          <w:color w:val="000000"/>
          <w:bdr w:val="none" w:sz="0" w:space="0" w:color="auto" w:frame="1"/>
        </w:rPr>
        <w:t>.</w:t>
      </w:r>
      <w:r w:rsidRPr="00146D62">
        <w:rPr>
          <w:rFonts w:ascii="Arial Narrow" w:hAnsi="Arial Narrow"/>
          <w:color w:val="000000"/>
          <w:bdr w:val="none" w:sz="0" w:space="0" w:color="auto" w:frame="1"/>
        </w:rPr>
        <w:t xml:space="preserve"> </w:t>
      </w:r>
      <w:r w:rsidRPr="00146D62">
        <w:rPr>
          <w:rFonts w:ascii="Arial Narrow" w:hAnsi="Arial Narrow"/>
          <w:color w:val="000000"/>
          <w:bdr w:val="none" w:sz="0" w:space="0" w:color="auto" w:frame="1"/>
        </w:rPr>
        <w:lastRenderedPageBreak/>
        <w:t>Ez esetben ajánlattevőnek jeleznie kell a költségvetésben (meghagyva az eredeti sort, nulla mennyiséggel szerepeltetve, alá egy új sor beszúrásával dőlt vagy vastag betűvel beleírva a megajánlandó építési termékeket, anyagokat, berendezéseket) a típusmódosulást. Egyúttal csatolni kell az által</w:t>
      </w:r>
      <w:r>
        <w:rPr>
          <w:rFonts w:ascii="Arial Narrow" w:hAnsi="Arial Narrow"/>
          <w:color w:val="000000"/>
          <w:bdr w:val="none" w:sz="0" w:space="0" w:color="auto" w:frame="1"/>
        </w:rPr>
        <w:t>a</w:t>
      </w:r>
      <w:r w:rsidRPr="00146D62">
        <w:rPr>
          <w:rFonts w:ascii="Arial Narrow" w:hAnsi="Arial Narrow"/>
          <w:color w:val="000000"/>
          <w:bdr w:val="none" w:sz="0" w:space="0" w:color="auto" w:frame="1"/>
        </w:rPr>
        <w:t xml:space="preserve"> megajánlott termék megfelelőségét alátámasztó dokumentumot is.</w:t>
      </w:r>
    </w:p>
    <w:p w14:paraId="7C66329D" w14:textId="77777777" w:rsidR="00742C25" w:rsidRPr="00146D62" w:rsidRDefault="00742C25" w:rsidP="00742C25">
      <w:pPr>
        <w:shd w:val="clear" w:color="auto" w:fill="FFFFFF"/>
        <w:jc w:val="both"/>
        <w:rPr>
          <w:rFonts w:ascii="Arial Narrow" w:hAnsi="Arial Narrow"/>
          <w:color w:val="000000"/>
          <w:bdr w:val="none" w:sz="0" w:space="0" w:color="auto" w:frame="1"/>
        </w:rPr>
      </w:pPr>
    </w:p>
    <w:p w14:paraId="77B0A4A5" w14:textId="77777777" w:rsidR="00742C25" w:rsidRDefault="00742C25" w:rsidP="00742C25">
      <w:pPr>
        <w:shd w:val="clear" w:color="auto" w:fill="FFFFFF"/>
        <w:ind w:left="567"/>
        <w:jc w:val="both"/>
        <w:rPr>
          <w:rFonts w:ascii="Arial Narrow" w:hAnsi="Arial Narrow"/>
          <w:color w:val="000000"/>
          <w:bdr w:val="none" w:sz="0" w:space="0" w:color="auto" w:frame="1"/>
        </w:rPr>
      </w:pPr>
      <w:r w:rsidRPr="00146D62">
        <w:rPr>
          <w:rFonts w:ascii="Arial Narrow" w:hAnsi="Arial Narrow"/>
          <w:color w:val="000000"/>
          <w:bdr w:val="none" w:sz="0" w:space="0" w:color="auto" w:frame="1"/>
        </w:rPr>
        <w:t>Az á</w:t>
      </w:r>
      <w:r>
        <w:rPr>
          <w:rFonts w:ascii="Arial Narrow" w:hAnsi="Arial Narrow"/>
          <w:color w:val="000000"/>
          <w:bdr w:val="none" w:sz="0" w:space="0" w:color="auto" w:frame="1"/>
        </w:rPr>
        <w:t>razatlan költségvetésben</w:t>
      </w:r>
      <w:r w:rsidRPr="00146D62">
        <w:rPr>
          <w:rFonts w:ascii="Arial Narrow" w:hAnsi="Arial Narrow"/>
          <w:color w:val="000000"/>
          <w:bdr w:val="none" w:sz="0" w:space="0" w:color="auto" w:frame="1"/>
        </w:rPr>
        <w:t xml:space="preserve"> konkrét gyártmánnyal, típussal megnevezett anyagokkal egyenértékűnek, azaz minőség</w:t>
      </w:r>
      <w:r>
        <w:rPr>
          <w:rFonts w:ascii="Arial Narrow" w:hAnsi="Arial Narrow"/>
          <w:color w:val="000000"/>
          <w:bdr w:val="none" w:sz="0" w:space="0" w:color="auto" w:frame="1"/>
        </w:rPr>
        <w:t>ben és műszaki adataiban egyenértékű</w:t>
      </w:r>
      <w:r w:rsidRPr="00146D62">
        <w:rPr>
          <w:rFonts w:ascii="Arial Narrow" w:hAnsi="Arial Narrow"/>
          <w:color w:val="000000"/>
          <w:bdr w:val="none" w:sz="0" w:space="0" w:color="auto" w:frame="1"/>
        </w:rPr>
        <w:t xml:space="preserve"> jellemzőkkel rendelkezőn</w:t>
      </w:r>
      <w:r>
        <w:rPr>
          <w:rFonts w:ascii="Arial Narrow" w:hAnsi="Arial Narrow"/>
          <w:color w:val="000000"/>
          <w:bdr w:val="none" w:sz="0" w:space="0" w:color="auto" w:frame="1"/>
        </w:rPr>
        <w:t>ek tekinti a</w:t>
      </w:r>
      <w:r w:rsidRPr="00146D62">
        <w:rPr>
          <w:rFonts w:ascii="Arial Narrow" w:hAnsi="Arial Narrow"/>
          <w:color w:val="000000"/>
          <w:bdr w:val="none" w:sz="0" w:space="0" w:color="auto" w:frame="1"/>
        </w:rPr>
        <w:t>jánlatkérő a megajánlott építési terméket, berendezést, illetve anyagot, amennyiben az az adott gyártmány, típus kapcsán az árazatlan költségvetésben és a műszaki leírásban megfogalmazott minőségi, műszaki paraméterekkel, azaz elvárt műszaki teljesítménnyel rendelkezik.</w:t>
      </w:r>
    </w:p>
    <w:p w14:paraId="4EA958A2" w14:textId="77777777" w:rsidR="00742C25" w:rsidRPr="00146D62" w:rsidRDefault="00742C25" w:rsidP="00742C25">
      <w:pPr>
        <w:shd w:val="clear" w:color="auto" w:fill="FFFFFF"/>
        <w:jc w:val="both"/>
        <w:rPr>
          <w:rFonts w:ascii="Arial Narrow" w:hAnsi="Arial Narrow"/>
          <w:color w:val="000000"/>
          <w:bdr w:val="none" w:sz="0" w:space="0" w:color="auto" w:frame="1"/>
        </w:rPr>
      </w:pPr>
    </w:p>
    <w:p w14:paraId="51BA2115" w14:textId="77777777" w:rsidR="00742C25" w:rsidRDefault="00742C25" w:rsidP="00742C25">
      <w:pPr>
        <w:shd w:val="clear" w:color="auto" w:fill="FFFFFF"/>
        <w:ind w:left="567"/>
        <w:jc w:val="both"/>
        <w:rPr>
          <w:rFonts w:ascii="Arial Narrow" w:hAnsi="Arial Narrow"/>
          <w:color w:val="000000"/>
          <w:bdr w:val="none" w:sz="0" w:space="0" w:color="auto" w:frame="1"/>
        </w:rPr>
      </w:pPr>
      <w:r w:rsidRPr="00146D62">
        <w:rPr>
          <w:rFonts w:ascii="Arial Narrow" w:hAnsi="Arial Narrow"/>
          <w:color w:val="000000"/>
          <w:bdr w:val="none" w:sz="0" w:space="0" w:color="auto" w:frame="1"/>
        </w:rPr>
        <w:t>Nyertesség esetén ajánlattevő az ajánlatában megnevezett építési termékeket, anyagokat, berendezéseket köteles beépíteni. Az előbb részletezettek szerinti anyag-, berendezés módosításon kívül az ajánlattevő nem jogosult az árazatlan költségvetés munkanemeinek és tételeinek módosítására.</w:t>
      </w:r>
    </w:p>
    <w:p w14:paraId="6C94017C" w14:textId="77777777" w:rsidR="00742C25" w:rsidRDefault="00742C25" w:rsidP="00742C25">
      <w:pPr>
        <w:shd w:val="clear" w:color="auto" w:fill="FFFFFF"/>
        <w:jc w:val="both"/>
        <w:rPr>
          <w:rFonts w:ascii="Arial Narrow" w:hAnsi="Arial Narrow"/>
          <w:color w:val="000000"/>
          <w:bdr w:val="none" w:sz="0" w:space="0" w:color="auto" w:frame="1"/>
        </w:rPr>
      </w:pPr>
    </w:p>
    <w:p w14:paraId="0509F09B" w14:textId="47CE9C26" w:rsidR="00742C25" w:rsidRPr="00293204" w:rsidRDefault="00742C25" w:rsidP="00742C25">
      <w:pPr>
        <w:shd w:val="clear" w:color="auto" w:fill="FFFFFF"/>
        <w:ind w:left="567"/>
        <w:jc w:val="both"/>
        <w:rPr>
          <w:rFonts w:ascii="Arial Narrow" w:hAnsi="Arial Narrow"/>
          <w:color w:val="000000"/>
          <w:bdr w:val="none" w:sz="0" w:space="0" w:color="auto" w:frame="1"/>
        </w:rPr>
      </w:pPr>
      <w:r>
        <w:rPr>
          <w:rFonts w:ascii="Arial Narrow" w:hAnsi="Arial Narrow"/>
          <w:color w:val="000000"/>
          <w:bdr w:val="none" w:sz="0" w:space="0" w:color="auto" w:frame="1"/>
        </w:rPr>
        <w:t>A</w:t>
      </w:r>
      <w:r w:rsidRPr="00293204">
        <w:rPr>
          <w:rFonts w:ascii="Arial Narrow" w:hAnsi="Arial Narrow"/>
          <w:color w:val="000000"/>
          <w:bdr w:val="none" w:sz="0" w:space="0" w:color="auto" w:frame="1"/>
        </w:rPr>
        <w:t xml:space="preserve"> </w:t>
      </w:r>
      <w:r w:rsidRPr="00146D62">
        <w:rPr>
          <w:rFonts w:ascii="Arial Narrow" w:hAnsi="Arial Narrow"/>
          <w:color w:val="000000"/>
          <w:bdr w:val="none" w:sz="0" w:space="0" w:color="auto" w:frame="1"/>
        </w:rPr>
        <w:t xml:space="preserve">322/2015. (X.30.) Korm. rendelet </w:t>
      </w:r>
      <w:r>
        <w:rPr>
          <w:rFonts w:ascii="Arial Narrow" w:hAnsi="Arial Narrow"/>
          <w:color w:val="000000"/>
          <w:bdr w:val="none" w:sz="0" w:space="0" w:color="auto" w:frame="1"/>
        </w:rPr>
        <w:t>28</w:t>
      </w:r>
      <w:r w:rsidRPr="00293204">
        <w:rPr>
          <w:rFonts w:ascii="Arial Narrow" w:hAnsi="Arial Narrow"/>
          <w:color w:val="000000"/>
          <w:bdr w:val="none" w:sz="0" w:space="0" w:color="auto" w:frame="1"/>
        </w:rPr>
        <w:t>. § (1)-(3)</w:t>
      </w:r>
      <w:r>
        <w:rPr>
          <w:rFonts w:ascii="Arial Narrow" w:hAnsi="Arial Narrow"/>
          <w:color w:val="000000"/>
          <w:bdr w:val="none" w:sz="0" w:space="0" w:color="auto" w:frame="1"/>
        </w:rPr>
        <w:t xml:space="preserve"> bekezdésé</w:t>
      </w:r>
      <w:r w:rsidRPr="00293204">
        <w:rPr>
          <w:rFonts w:ascii="Arial Narrow" w:hAnsi="Arial Narrow"/>
          <w:color w:val="000000"/>
          <w:bdr w:val="none" w:sz="0" w:space="0" w:color="auto" w:frame="1"/>
        </w:rPr>
        <w:t>ben foglalt jogszabály</w:t>
      </w:r>
      <w:r>
        <w:rPr>
          <w:rFonts w:ascii="Arial Narrow" w:hAnsi="Arial Narrow"/>
          <w:color w:val="000000"/>
          <w:bdr w:val="none" w:sz="0" w:space="0" w:color="auto" w:frame="1"/>
        </w:rPr>
        <w:t>i előírások figyelembe vételével a</w:t>
      </w:r>
      <w:r w:rsidRPr="00293204">
        <w:rPr>
          <w:rFonts w:ascii="Arial Narrow" w:hAnsi="Arial Narrow"/>
          <w:color w:val="000000"/>
          <w:bdr w:val="none" w:sz="0" w:space="0" w:color="auto" w:frame="1"/>
        </w:rPr>
        <w:t>z ajánlatkérőként szerződő fél és a nyertes ajánlattevőként szerződő fél a szerződés megkötését követő</w:t>
      </w:r>
      <w:r w:rsidR="00E56ED3">
        <w:rPr>
          <w:rFonts w:ascii="Arial Narrow" w:hAnsi="Arial Narrow"/>
          <w:color w:val="000000"/>
          <w:bdr w:val="none" w:sz="0" w:space="0" w:color="auto" w:frame="1"/>
        </w:rPr>
        <w:t>en</w:t>
      </w:r>
      <w:r w:rsidRPr="00293204">
        <w:rPr>
          <w:rFonts w:ascii="Arial Narrow" w:hAnsi="Arial Narrow"/>
          <w:color w:val="000000"/>
          <w:bdr w:val="none" w:sz="0" w:space="0" w:color="auto" w:frame="1"/>
        </w:rPr>
        <w:t xml:space="preserve"> az árazott költségvetés tételei tekintetében egyeztetést folytathat, amely során a beépítésre kerülő egyes tételeket véglegesíthetik.</w:t>
      </w:r>
    </w:p>
    <w:p w14:paraId="696015D7" w14:textId="77777777" w:rsidR="00742C25" w:rsidRPr="00293204" w:rsidRDefault="00742C25" w:rsidP="00742C25">
      <w:pPr>
        <w:pStyle w:val="NormlWeb"/>
        <w:spacing w:before="0" w:beforeAutospacing="0" w:after="0" w:afterAutospacing="0"/>
        <w:ind w:left="567"/>
        <w:jc w:val="both"/>
        <w:rPr>
          <w:rFonts w:ascii="Arial Narrow" w:hAnsi="Arial Narrow"/>
          <w:color w:val="000000"/>
          <w:bdr w:val="none" w:sz="0" w:space="0" w:color="auto" w:frame="1"/>
        </w:rPr>
      </w:pPr>
      <w:r w:rsidRPr="00293204">
        <w:rPr>
          <w:rFonts w:ascii="Arial Narrow" w:hAnsi="Arial Narrow"/>
          <w:color w:val="000000"/>
          <w:bdr w:val="none" w:sz="0" w:space="0" w:color="auto" w:frame="1"/>
        </w:rPr>
        <w:t>A felek az egyeztetésen csak az ajánlattevő által az ajánlatában megjelölt építőanyagokkal, termékekkel műszakilag egyenértékű vagy magasabb minőségű helyettesítő termékben egyezhetnek meg.</w:t>
      </w:r>
    </w:p>
    <w:p w14:paraId="2632C767" w14:textId="77777777" w:rsidR="00742C25" w:rsidRPr="00293204" w:rsidRDefault="00742C25" w:rsidP="00742C25">
      <w:pPr>
        <w:pStyle w:val="NormlWeb"/>
        <w:spacing w:before="0" w:beforeAutospacing="0" w:after="0" w:afterAutospacing="0"/>
        <w:ind w:left="567"/>
        <w:jc w:val="both"/>
        <w:rPr>
          <w:rFonts w:ascii="Arial Narrow" w:hAnsi="Arial Narrow"/>
          <w:color w:val="000000"/>
          <w:bdr w:val="none" w:sz="0" w:space="0" w:color="auto" w:frame="1"/>
        </w:rPr>
      </w:pPr>
      <w:r w:rsidRPr="00293204">
        <w:rPr>
          <w:rFonts w:ascii="Arial Narrow" w:hAnsi="Arial Narrow"/>
          <w:color w:val="000000"/>
          <w:bdr w:val="none" w:sz="0" w:space="0" w:color="auto" w:frame="1"/>
        </w:rPr>
        <w:t>Amennyiben a felek a (2) bekezdés szerinti helyettesítő termék beépítéséről állapodnak meg, a szerződés módosítására a Kbt. 141. §</w:t>
      </w:r>
      <w:proofErr w:type="spellStart"/>
      <w:r w:rsidRPr="00293204">
        <w:rPr>
          <w:rFonts w:ascii="Arial Narrow" w:hAnsi="Arial Narrow"/>
          <w:color w:val="000000"/>
          <w:bdr w:val="none" w:sz="0" w:space="0" w:color="auto" w:frame="1"/>
        </w:rPr>
        <w:t>-ának</w:t>
      </w:r>
      <w:proofErr w:type="spellEnd"/>
      <w:r w:rsidRPr="00293204">
        <w:rPr>
          <w:rFonts w:ascii="Arial Narrow" w:hAnsi="Arial Narrow"/>
          <w:color w:val="000000"/>
          <w:bdr w:val="none" w:sz="0" w:space="0" w:color="auto" w:frame="1"/>
        </w:rPr>
        <w:t xml:space="preserve"> szabályait megfelelően kell alkalmazni.</w:t>
      </w:r>
    </w:p>
    <w:p w14:paraId="05187C49" w14:textId="77777777" w:rsidR="00742C25" w:rsidRDefault="00742C25" w:rsidP="00742C25">
      <w:pPr>
        <w:shd w:val="clear" w:color="auto" w:fill="FFFFFF"/>
        <w:jc w:val="both"/>
        <w:rPr>
          <w:rFonts w:ascii="Arial Narrow" w:hAnsi="Arial Narrow"/>
          <w:color w:val="000000"/>
          <w:bdr w:val="none" w:sz="0" w:space="0" w:color="auto" w:frame="1"/>
        </w:rPr>
      </w:pPr>
    </w:p>
    <w:p w14:paraId="425A5B87" w14:textId="43196563" w:rsidR="002D74FC" w:rsidRDefault="00D556D3" w:rsidP="00EF6933">
      <w:pPr>
        <w:ind w:left="567"/>
        <w:jc w:val="both"/>
        <w:rPr>
          <w:rFonts w:ascii="Arial Narrow" w:hAnsi="Arial Narrow"/>
          <w:color w:val="000000"/>
          <w:bdr w:val="none" w:sz="0" w:space="0" w:color="auto" w:frame="1"/>
        </w:rPr>
      </w:pPr>
      <w:r>
        <w:rPr>
          <w:rFonts w:ascii="Arial Narrow" w:hAnsi="Arial Narrow"/>
          <w:color w:val="000000"/>
          <w:bdr w:val="none" w:sz="0" w:space="0" w:color="auto" w:frame="1"/>
        </w:rPr>
        <w:t>A fentiek</w:t>
      </w:r>
      <w:r w:rsidR="00742C25">
        <w:rPr>
          <w:rFonts w:ascii="Arial Narrow" w:hAnsi="Arial Narrow"/>
          <w:color w:val="000000"/>
          <w:bdr w:val="none" w:sz="0" w:space="0" w:color="auto" w:frame="1"/>
        </w:rPr>
        <w:t xml:space="preserve"> </w:t>
      </w:r>
      <w:r w:rsidR="00742C25" w:rsidRPr="00146D62">
        <w:rPr>
          <w:rFonts w:ascii="Arial Narrow" w:hAnsi="Arial Narrow"/>
          <w:color w:val="000000"/>
          <w:bdr w:val="none" w:sz="0" w:space="0" w:color="auto" w:frame="1"/>
        </w:rPr>
        <w:t>értelmében a költségvetésben sze</w:t>
      </w:r>
      <w:r>
        <w:rPr>
          <w:rFonts w:ascii="Arial Narrow" w:hAnsi="Arial Narrow"/>
          <w:color w:val="000000"/>
          <w:bdr w:val="none" w:sz="0" w:space="0" w:color="auto" w:frame="1"/>
        </w:rPr>
        <w:t>replő tételek nem változtatható</w:t>
      </w:r>
      <w:r w:rsidR="00742C25" w:rsidRPr="00146D62">
        <w:rPr>
          <w:rFonts w:ascii="Arial Narrow" w:hAnsi="Arial Narrow"/>
          <w:color w:val="000000"/>
          <w:bdr w:val="none" w:sz="0" w:space="0" w:color="auto" w:frame="1"/>
        </w:rPr>
        <w:t>k meg, az esetleges többletköltséget az ajánlattevőnek a költségvetés adott soraira osztva kell kalkulálnia. Az ajánlatkérő felhívja a figyelmet, hogy a szerződés átalánydíjas volta miatt a vállalkozó kötelezettsége mindazon munkák elvégzése, amely a szerződés teljes megvalósításához, illetve a (terv) dokumentációban foglaltak maradéktalan teljesítéséhez</w:t>
      </w:r>
      <w:r w:rsidR="00742C25">
        <w:rPr>
          <w:rFonts w:ascii="Arial Narrow" w:hAnsi="Arial Narrow"/>
          <w:color w:val="000000"/>
          <w:bdr w:val="none" w:sz="0" w:space="0" w:color="auto" w:frame="1"/>
        </w:rPr>
        <w:t>.</w:t>
      </w:r>
    </w:p>
    <w:p w14:paraId="23E4FBE5" w14:textId="77777777" w:rsidR="002D74FC" w:rsidRPr="008D63A6" w:rsidRDefault="002D74FC" w:rsidP="002D74FC">
      <w:pPr>
        <w:jc w:val="both"/>
        <w:rPr>
          <w:rFonts w:ascii="Arial Narrow" w:hAnsi="Arial Narrow"/>
          <w:color w:val="000000"/>
          <w:bdr w:val="none" w:sz="0" w:space="0" w:color="auto" w:frame="1"/>
        </w:rPr>
      </w:pPr>
    </w:p>
    <w:p w14:paraId="22A048E0" w14:textId="77777777" w:rsidR="002D74FC" w:rsidRPr="00E63008" w:rsidRDefault="002D74FC" w:rsidP="002D74FC">
      <w:pPr>
        <w:numPr>
          <w:ilvl w:val="0"/>
          <w:numId w:val="15"/>
        </w:numPr>
        <w:tabs>
          <w:tab w:val="num" w:pos="900"/>
        </w:tabs>
        <w:ind w:left="540" w:hanging="540"/>
        <w:jc w:val="both"/>
        <w:rPr>
          <w:rFonts w:ascii="Arial Narrow" w:hAnsi="Arial Narrow"/>
          <w:b/>
          <w:bCs/>
        </w:rPr>
      </w:pPr>
      <w:r w:rsidRPr="00E63008">
        <w:rPr>
          <w:rFonts w:ascii="Arial Narrow" w:hAnsi="Arial Narrow"/>
          <w:b/>
          <w:bCs/>
        </w:rPr>
        <w:t>A szerződéses ár</w:t>
      </w:r>
    </w:p>
    <w:p w14:paraId="7A187431" w14:textId="77777777" w:rsidR="002D74FC" w:rsidRPr="00304C36" w:rsidRDefault="002D74FC" w:rsidP="002D74FC">
      <w:pPr>
        <w:jc w:val="both"/>
        <w:rPr>
          <w:rFonts w:ascii="Arial Narrow" w:hAnsi="Arial Narrow"/>
        </w:rPr>
      </w:pPr>
    </w:p>
    <w:p w14:paraId="172E6C32" w14:textId="3415F15D" w:rsidR="002D74FC" w:rsidRPr="00304C36" w:rsidRDefault="002D74FC" w:rsidP="002D74FC">
      <w:pPr>
        <w:ind w:left="540"/>
        <w:jc w:val="both"/>
        <w:rPr>
          <w:rFonts w:ascii="Arial Narrow" w:hAnsi="Arial Narrow"/>
        </w:rPr>
      </w:pPr>
      <w:r w:rsidRPr="00304C36">
        <w:rPr>
          <w:rFonts w:ascii="Arial Narrow" w:hAnsi="Arial Narrow"/>
        </w:rPr>
        <w:t xml:space="preserve">A szerződéses ár a beszerzés tárgyát képező </w:t>
      </w:r>
      <w:r w:rsidRPr="00304C36">
        <w:rPr>
          <w:rFonts w:ascii="Arial Narrow" w:hAnsi="Arial Narrow"/>
          <w:u w:val="single"/>
        </w:rPr>
        <w:t>teljes feladatra és mennyiségre</w:t>
      </w:r>
      <w:r w:rsidRPr="00304C36">
        <w:rPr>
          <w:rFonts w:ascii="Arial Narrow" w:hAnsi="Arial Narrow"/>
        </w:rPr>
        <w:t xml:space="preserve"> vonatkozik, a </w:t>
      </w:r>
      <w:r>
        <w:rPr>
          <w:rFonts w:ascii="Arial Narrow" w:hAnsi="Arial Narrow"/>
        </w:rPr>
        <w:t>közbesze</w:t>
      </w:r>
      <w:r w:rsidR="00E63008">
        <w:rPr>
          <w:rFonts w:ascii="Arial Narrow" w:hAnsi="Arial Narrow"/>
        </w:rPr>
        <w:t>rzési dokumentáció IV. fejezetében</w:t>
      </w:r>
      <w:r w:rsidRPr="00304C36">
        <w:rPr>
          <w:rFonts w:ascii="Arial Narrow" w:hAnsi="Arial Narrow"/>
        </w:rPr>
        <w:t xml:space="preserve"> foglalt szerződéses feltételekre figyelemmel tartalmaznia kell minden, a munkák teljes körű elvégzésével kapcsolatban felmerülő költséget, anyag- és munkadíjat.</w:t>
      </w:r>
    </w:p>
    <w:p w14:paraId="6AF97F52" w14:textId="77777777" w:rsidR="002D74FC" w:rsidRPr="00304C36" w:rsidRDefault="002D74FC" w:rsidP="002D74FC">
      <w:pPr>
        <w:jc w:val="both"/>
        <w:rPr>
          <w:rFonts w:ascii="Arial Narrow" w:hAnsi="Arial Narrow"/>
        </w:rPr>
      </w:pPr>
    </w:p>
    <w:p w14:paraId="00965FBC" w14:textId="77777777" w:rsidR="002D74FC" w:rsidRPr="00304C36" w:rsidRDefault="002D74FC" w:rsidP="002D74FC">
      <w:pPr>
        <w:ind w:left="567"/>
        <w:jc w:val="both"/>
        <w:rPr>
          <w:rFonts w:ascii="Arial Narrow" w:hAnsi="Arial Narrow"/>
        </w:rPr>
      </w:pPr>
      <w:r w:rsidRPr="00304C36">
        <w:rPr>
          <w:rFonts w:ascii="Arial Narrow" w:hAnsi="Arial Narrow"/>
        </w:rPr>
        <w:t>Az építőipari kivitelezési tevékenységről szóló 191/2009. (IX.15.) Korm. rendelet 3. § (5) bekezdésében foglalt jogszabályi előírások értelmében a vállalkozói díjnak magában kell foglalnia</w:t>
      </w:r>
    </w:p>
    <w:p w14:paraId="23E354FD" w14:textId="77777777" w:rsidR="002D74FC" w:rsidRPr="00304C36" w:rsidRDefault="002D74FC" w:rsidP="002D74FC">
      <w:pPr>
        <w:jc w:val="both"/>
        <w:rPr>
          <w:rFonts w:ascii="Arial Narrow" w:hAnsi="Arial Narrow"/>
        </w:rPr>
      </w:pPr>
    </w:p>
    <w:p w14:paraId="63402F66" w14:textId="77777777" w:rsidR="002D74FC" w:rsidRPr="00304C36" w:rsidRDefault="002D74FC" w:rsidP="002D74FC">
      <w:pPr>
        <w:pStyle w:val="NormlWeb"/>
        <w:spacing w:before="0" w:beforeAutospacing="0" w:after="0" w:afterAutospacing="0"/>
        <w:ind w:left="567"/>
        <w:jc w:val="both"/>
        <w:rPr>
          <w:rFonts w:ascii="Arial Narrow" w:hAnsi="Arial Narrow"/>
        </w:rPr>
      </w:pPr>
      <w:r w:rsidRPr="00304C36">
        <w:rPr>
          <w:rFonts w:ascii="Arial Narrow" w:hAnsi="Arial Narrow"/>
        </w:rPr>
        <w:t xml:space="preserve">a) </w:t>
      </w:r>
      <w:proofErr w:type="spellStart"/>
      <w:r w:rsidRPr="00304C36">
        <w:rPr>
          <w:rFonts w:ascii="Arial Narrow" w:hAnsi="Arial Narrow"/>
        </w:rPr>
        <w:t>a</w:t>
      </w:r>
      <w:proofErr w:type="spellEnd"/>
      <w:r w:rsidRPr="00304C36">
        <w:rPr>
          <w:rFonts w:ascii="Arial Narrow" w:hAnsi="Arial Narrow"/>
        </w:rPr>
        <w:t xml:space="preserve"> közvetlen költséget, ennek keretében</w:t>
      </w:r>
    </w:p>
    <w:p w14:paraId="306737F5" w14:textId="77777777" w:rsidR="002D74FC" w:rsidRPr="00304C36" w:rsidRDefault="002D74FC" w:rsidP="002D74FC">
      <w:pPr>
        <w:pStyle w:val="NormlWeb"/>
        <w:spacing w:before="0" w:beforeAutospacing="0" w:after="0" w:afterAutospacing="0"/>
        <w:ind w:left="567"/>
        <w:jc w:val="both"/>
        <w:rPr>
          <w:rFonts w:ascii="Arial Narrow" w:hAnsi="Arial Narrow"/>
        </w:rPr>
      </w:pPr>
      <w:proofErr w:type="spellStart"/>
      <w:r w:rsidRPr="00304C36">
        <w:rPr>
          <w:rFonts w:ascii="Arial Narrow" w:hAnsi="Arial Narrow"/>
        </w:rPr>
        <w:t>aa</w:t>
      </w:r>
      <w:proofErr w:type="spellEnd"/>
      <w:r w:rsidRPr="00304C36">
        <w:rPr>
          <w:rFonts w:ascii="Arial Narrow" w:hAnsi="Arial Narrow"/>
        </w:rPr>
        <w:t>) az anyagköltséget és a közvetlen gépköltséget a fuvarozási és rakodási költséggel együtt,</w:t>
      </w:r>
    </w:p>
    <w:p w14:paraId="02DA7059" w14:textId="77777777" w:rsidR="002D74FC" w:rsidRPr="00304C36" w:rsidRDefault="002D74FC" w:rsidP="002D74FC">
      <w:pPr>
        <w:pStyle w:val="NormlWeb"/>
        <w:spacing w:before="0" w:beforeAutospacing="0" w:after="0" w:afterAutospacing="0"/>
        <w:ind w:left="567"/>
        <w:jc w:val="both"/>
        <w:rPr>
          <w:rFonts w:ascii="Arial Narrow" w:hAnsi="Arial Narrow"/>
        </w:rPr>
      </w:pPr>
      <w:r w:rsidRPr="00304C36">
        <w:rPr>
          <w:rFonts w:ascii="Arial Narrow" w:hAnsi="Arial Narrow"/>
        </w:rPr>
        <w:t>ab) az építőipari rezsióradíj alapján számított munkadíjat,</w:t>
      </w:r>
    </w:p>
    <w:p w14:paraId="1114BE9B" w14:textId="77777777" w:rsidR="002D74FC" w:rsidRPr="00304C36" w:rsidRDefault="002D74FC" w:rsidP="002D74FC">
      <w:pPr>
        <w:pStyle w:val="NormlWeb"/>
        <w:spacing w:before="0" w:beforeAutospacing="0" w:after="0" w:afterAutospacing="0"/>
        <w:jc w:val="both"/>
        <w:rPr>
          <w:rFonts w:ascii="Arial Narrow" w:hAnsi="Arial Narrow"/>
        </w:rPr>
      </w:pPr>
    </w:p>
    <w:p w14:paraId="63E10398" w14:textId="77777777" w:rsidR="002D74FC" w:rsidRPr="00304C36" w:rsidRDefault="002D74FC" w:rsidP="002D74FC">
      <w:pPr>
        <w:pStyle w:val="NormlWeb"/>
        <w:spacing w:before="0" w:beforeAutospacing="0" w:after="0" w:afterAutospacing="0"/>
        <w:ind w:left="567"/>
        <w:rPr>
          <w:rFonts w:ascii="Arial Narrow" w:hAnsi="Arial Narrow"/>
        </w:rPr>
      </w:pPr>
      <w:r w:rsidRPr="00304C36">
        <w:rPr>
          <w:rFonts w:ascii="Arial Narrow" w:hAnsi="Arial Narrow"/>
        </w:rPr>
        <w:t>b) a fedezetet, ennek keretében</w:t>
      </w:r>
    </w:p>
    <w:p w14:paraId="4A53D368" w14:textId="77777777" w:rsidR="002D74FC" w:rsidRPr="00304C36" w:rsidRDefault="002D74FC" w:rsidP="002D74FC">
      <w:pPr>
        <w:pStyle w:val="NormlWeb"/>
        <w:spacing w:before="0" w:beforeAutospacing="0" w:after="0" w:afterAutospacing="0"/>
        <w:ind w:left="567"/>
        <w:rPr>
          <w:rFonts w:ascii="Arial Narrow" w:hAnsi="Arial Narrow"/>
        </w:rPr>
      </w:pPr>
      <w:proofErr w:type="spellStart"/>
      <w:r w:rsidRPr="00304C36">
        <w:rPr>
          <w:rFonts w:ascii="Arial Narrow" w:hAnsi="Arial Narrow"/>
        </w:rPr>
        <w:t>ba</w:t>
      </w:r>
      <w:proofErr w:type="spellEnd"/>
      <w:r w:rsidRPr="00304C36">
        <w:rPr>
          <w:rFonts w:ascii="Arial Narrow" w:hAnsi="Arial Narrow"/>
        </w:rPr>
        <w:t>) a közvetlen költségek között nem szereplő általános költségeket,</w:t>
      </w:r>
    </w:p>
    <w:p w14:paraId="0CE219EC" w14:textId="77777777" w:rsidR="002D74FC" w:rsidRPr="00304C36" w:rsidRDefault="002D74FC" w:rsidP="002D74FC">
      <w:pPr>
        <w:pStyle w:val="NormlWeb"/>
        <w:spacing w:before="0" w:beforeAutospacing="0" w:after="0" w:afterAutospacing="0"/>
        <w:ind w:left="567"/>
        <w:rPr>
          <w:rFonts w:ascii="Arial Narrow" w:hAnsi="Arial Narrow"/>
        </w:rPr>
      </w:pPr>
      <w:proofErr w:type="spellStart"/>
      <w:r w:rsidRPr="00304C36">
        <w:rPr>
          <w:rFonts w:ascii="Arial Narrow" w:hAnsi="Arial Narrow"/>
        </w:rPr>
        <w:t>bb</w:t>
      </w:r>
      <w:proofErr w:type="spellEnd"/>
      <w:r w:rsidRPr="00304C36">
        <w:rPr>
          <w:rFonts w:ascii="Arial Narrow" w:hAnsi="Arial Narrow"/>
        </w:rPr>
        <w:t>) a tervezett nyereséget, amennyiben azt a rezsióradíj nem tartalmazza.</w:t>
      </w:r>
    </w:p>
    <w:p w14:paraId="25AF5660" w14:textId="77777777" w:rsidR="00DC1139" w:rsidRPr="00304C36" w:rsidRDefault="00DC1139" w:rsidP="002D74FC">
      <w:pPr>
        <w:jc w:val="both"/>
        <w:rPr>
          <w:rFonts w:ascii="Arial Narrow" w:hAnsi="Arial Narrow"/>
        </w:rPr>
      </w:pPr>
    </w:p>
    <w:p w14:paraId="4DC6E5E7" w14:textId="77777777" w:rsidR="002D74FC" w:rsidRPr="00304C36" w:rsidRDefault="002D74FC" w:rsidP="002D74FC">
      <w:pPr>
        <w:numPr>
          <w:ilvl w:val="0"/>
          <w:numId w:val="15"/>
        </w:numPr>
        <w:tabs>
          <w:tab w:val="num" w:pos="900"/>
        </w:tabs>
        <w:ind w:left="540" w:hanging="540"/>
        <w:jc w:val="both"/>
        <w:rPr>
          <w:rFonts w:ascii="Arial Narrow" w:hAnsi="Arial Narrow"/>
          <w:b/>
          <w:bCs/>
        </w:rPr>
      </w:pPr>
      <w:r w:rsidRPr="00304C36">
        <w:rPr>
          <w:rFonts w:ascii="Arial Narrow" w:hAnsi="Arial Narrow"/>
          <w:b/>
          <w:bCs/>
        </w:rPr>
        <w:lastRenderedPageBreak/>
        <w:t>Teljesítési és fizetési határidő</w:t>
      </w:r>
    </w:p>
    <w:p w14:paraId="626EADA0" w14:textId="77777777" w:rsidR="002D74FC" w:rsidRPr="00304C36" w:rsidRDefault="002D74FC" w:rsidP="002D74FC">
      <w:pPr>
        <w:jc w:val="both"/>
        <w:rPr>
          <w:rFonts w:ascii="Arial Narrow" w:hAnsi="Arial Narrow"/>
        </w:rPr>
      </w:pPr>
    </w:p>
    <w:p w14:paraId="314D0A93" w14:textId="77777777" w:rsidR="00D556D3" w:rsidRDefault="002D74FC" w:rsidP="00DC1139">
      <w:pPr>
        <w:ind w:left="540"/>
        <w:jc w:val="both"/>
        <w:rPr>
          <w:rFonts w:ascii="Arial Narrow" w:hAnsi="Arial Narrow"/>
        </w:rPr>
      </w:pPr>
      <w:r w:rsidRPr="001C5D9B">
        <w:rPr>
          <w:rFonts w:ascii="Arial Narrow" w:hAnsi="Arial Narrow"/>
        </w:rPr>
        <w:t>A szer</w:t>
      </w:r>
      <w:r w:rsidR="00D556D3">
        <w:rPr>
          <w:rFonts w:ascii="Arial Narrow" w:hAnsi="Arial Narrow"/>
        </w:rPr>
        <w:t>ződés teljesítésének időtartama</w:t>
      </w:r>
    </w:p>
    <w:p w14:paraId="473E3669" w14:textId="4737BE1B" w:rsidR="00DC1139" w:rsidRPr="0019186C" w:rsidRDefault="00E56ED3" w:rsidP="00DC1139">
      <w:pPr>
        <w:ind w:left="540"/>
        <w:jc w:val="both"/>
        <w:rPr>
          <w:rFonts w:ascii="Arial Narrow" w:hAnsi="Arial Narrow" w:cs="Arial Narrow"/>
        </w:rPr>
      </w:pPr>
      <w:r>
        <w:rPr>
          <w:rFonts w:ascii="Arial Narrow" w:hAnsi="Arial Narrow" w:cs="Arial Narrow"/>
        </w:rPr>
        <w:t xml:space="preserve">2017. </w:t>
      </w:r>
      <w:r w:rsidR="00992CAC">
        <w:rPr>
          <w:rFonts w:ascii="Arial Narrow" w:hAnsi="Arial Narrow" w:cs="Arial Narrow"/>
        </w:rPr>
        <w:t>október 1</w:t>
      </w:r>
      <w:r w:rsidR="003121C2">
        <w:rPr>
          <w:rFonts w:ascii="Arial Narrow" w:hAnsi="Arial Narrow" w:cs="Arial Narrow"/>
        </w:rPr>
        <w:t>.</w:t>
      </w:r>
      <w:r w:rsidR="00DC1139" w:rsidRPr="0019186C">
        <w:rPr>
          <w:rFonts w:ascii="Arial Narrow" w:hAnsi="Arial Narrow" w:cs="Arial Narrow"/>
        </w:rPr>
        <w:t xml:space="preserve"> </w:t>
      </w:r>
      <w:r w:rsidR="003121C2">
        <w:rPr>
          <w:rFonts w:ascii="Arial Narrow" w:hAnsi="Arial Narrow" w:cs="Arial Narrow"/>
        </w:rPr>
        <w:t>–</w:t>
      </w:r>
      <w:r w:rsidR="00A51DFA">
        <w:rPr>
          <w:rFonts w:ascii="Arial Narrow" w:hAnsi="Arial Narrow" w:cs="Arial Narrow"/>
        </w:rPr>
        <w:t xml:space="preserve"> </w:t>
      </w:r>
      <w:r w:rsidR="003121C2">
        <w:rPr>
          <w:rFonts w:ascii="Arial Narrow" w:hAnsi="Arial Narrow" w:cs="Arial Narrow"/>
        </w:rPr>
        <w:t>2017. november 15.</w:t>
      </w:r>
    </w:p>
    <w:p w14:paraId="03ED2A17" w14:textId="77777777" w:rsidR="002D74FC" w:rsidRDefault="002D74FC" w:rsidP="002D74FC">
      <w:pPr>
        <w:jc w:val="both"/>
        <w:rPr>
          <w:rFonts w:ascii="Arial Narrow" w:hAnsi="Arial Narrow"/>
        </w:rPr>
      </w:pPr>
    </w:p>
    <w:p w14:paraId="5B46793A" w14:textId="4D2E112B" w:rsidR="00DC1139" w:rsidRDefault="00DC1139" w:rsidP="00DC1139">
      <w:pPr>
        <w:ind w:left="540"/>
        <w:jc w:val="both"/>
        <w:rPr>
          <w:rFonts w:ascii="Arial Narrow" w:hAnsi="Arial Narrow" w:cs="Arial Narrow"/>
        </w:rPr>
      </w:pPr>
      <w:r w:rsidRPr="003121C2">
        <w:rPr>
          <w:rFonts w:ascii="Arial Narrow" w:hAnsi="Arial Narrow" w:cs="Arial Narrow"/>
        </w:rPr>
        <w:t>Ajánlatkérő felhívja az ajánlattevők figyelmét, hogy a szerződés teljesítésének fentiek szerint meghatározott kezdő időpontja a közbeszerzési eljárás befejezésének időpontjára tekintettel módosulhat.</w:t>
      </w:r>
    </w:p>
    <w:p w14:paraId="7B556ECB" w14:textId="51F1B777" w:rsidR="00E3771B" w:rsidRDefault="00E3771B" w:rsidP="00DC1139">
      <w:pPr>
        <w:ind w:left="540"/>
        <w:jc w:val="both"/>
        <w:rPr>
          <w:rFonts w:ascii="Arial Narrow" w:hAnsi="Arial Narrow" w:cs="Arial Narrow"/>
        </w:rPr>
      </w:pPr>
    </w:p>
    <w:p w14:paraId="3C747492" w14:textId="5343240A" w:rsidR="002D74FC" w:rsidRPr="00304C36" w:rsidRDefault="002D74FC" w:rsidP="002D74FC">
      <w:pPr>
        <w:ind w:left="540"/>
        <w:jc w:val="both"/>
        <w:rPr>
          <w:rFonts w:ascii="Arial Narrow" w:hAnsi="Arial Narrow"/>
        </w:rPr>
      </w:pPr>
      <w:r w:rsidRPr="00304C36">
        <w:rPr>
          <w:rFonts w:ascii="Arial Narrow" w:hAnsi="Arial Narrow"/>
        </w:rPr>
        <w:t xml:space="preserve">Az ellenszolgáltatás megfizetése az </w:t>
      </w:r>
      <w:r w:rsidR="00932CB7">
        <w:rPr>
          <w:rFonts w:ascii="Arial Narrow" w:hAnsi="Arial Narrow"/>
        </w:rPr>
        <w:t>ajánlattételi felhívás</w:t>
      </w:r>
      <w:r>
        <w:rPr>
          <w:rFonts w:ascii="Arial Narrow" w:hAnsi="Arial Narrow"/>
        </w:rPr>
        <w:t xml:space="preserve"> III.1</w:t>
      </w:r>
      <w:r w:rsidRPr="00304C36">
        <w:rPr>
          <w:rFonts w:ascii="Arial Narrow" w:hAnsi="Arial Narrow"/>
        </w:rPr>
        <w:t>.7) pontja és a szerződéstervezetben részletezettek szerint történik.</w:t>
      </w:r>
    </w:p>
    <w:p w14:paraId="5AA8D210" w14:textId="77777777" w:rsidR="002D74FC" w:rsidRPr="00304C36" w:rsidRDefault="002D74FC" w:rsidP="002D74FC">
      <w:pPr>
        <w:rPr>
          <w:rFonts w:ascii="Arial Narrow" w:hAnsi="Arial Narrow"/>
        </w:rPr>
      </w:pPr>
    </w:p>
    <w:p w14:paraId="198FA587" w14:textId="77777777" w:rsidR="002D74FC" w:rsidRPr="00D17ECD" w:rsidRDefault="002D74FC" w:rsidP="002D74FC">
      <w:pPr>
        <w:numPr>
          <w:ilvl w:val="0"/>
          <w:numId w:val="15"/>
        </w:numPr>
        <w:tabs>
          <w:tab w:val="num" w:pos="900"/>
        </w:tabs>
        <w:ind w:left="540" w:hanging="540"/>
        <w:jc w:val="both"/>
        <w:rPr>
          <w:rFonts w:ascii="Arial Narrow" w:hAnsi="Arial Narrow"/>
          <w:b/>
          <w:bCs/>
        </w:rPr>
      </w:pPr>
      <w:r w:rsidRPr="00D17ECD">
        <w:rPr>
          <w:rFonts w:ascii="Arial Narrow" w:hAnsi="Arial Narrow"/>
          <w:b/>
          <w:bCs/>
        </w:rPr>
        <w:t>Ajánlati kötöttség</w:t>
      </w:r>
    </w:p>
    <w:p w14:paraId="36CDED3B" w14:textId="77777777" w:rsidR="002D74FC" w:rsidRPr="00304C36" w:rsidRDefault="002D74FC" w:rsidP="002D74FC">
      <w:pPr>
        <w:jc w:val="both"/>
        <w:rPr>
          <w:rFonts w:ascii="Arial Narrow" w:hAnsi="Arial Narrow"/>
        </w:rPr>
      </w:pPr>
    </w:p>
    <w:p w14:paraId="1512CB53" w14:textId="72966828" w:rsidR="002D74FC" w:rsidRDefault="002D74FC" w:rsidP="002D74FC">
      <w:pPr>
        <w:ind w:left="540"/>
        <w:jc w:val="both"/>
        <w:rPr>
          <w:rFonts w:ascii="Arial Narrow" w:hAnsi="Arial Narrow"/>
        </w:rPr>
      </w:pPr>
      <w:r w:rsidRPr="00304C36">
        <w:rPr>
          <w:rFonts w:ascii="Arial Narrow" w:hAnsi="Arial Narrow"/>
        </w:rPr>
        <w:t>Az ajánlatok az ajánlattételi határidő lejártának időpontjától számított 60. napig maradnak érvényben, amely időtartam azonos az ajánlati kötöttség időtartamával. Minden ennél rövidebb ideig érvényes ajánlatot az ajánlatkérő érvénytelennek nyilvánít.</w:t>
      </w:r>
    </w:p>
    <w:p w14:paraId="0F26BB0C" w14:textId="77777777" w:rsidR="00E56ED3" w:rsidRPr="00304C36" w:rsidRDefault="00E56ED3" w:rsidP="002D74FC">
      <w:pPr>
        <w:ind w:left="540"/>
        <w:jc w:val="both"/>
        <w:rPr>
          <w:rFonts w:ascii="Arial Narrow" w:hAnsi="Arial Narrow"/>
        </w:rPr>
      </w:pPr>
    </w:p>
    <w:p w14:paraId="0D0EEF4B"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rPr>
        <w:t>Ha az ajánlatkérő az elbírálást nem tudja olyan időtartam alatt elvégezni, hogy az ajánlattevőknek az eljárást lezáró döntésről való értesítésére az ajánlati kötöttség fennállása alatt sor kerüljön, felkérheti az ajánlattevőket ajánlataiknak meghatározott időpontig történő további fenntartására, az ajánlati kötöttség kiterjesztése azonban nem haladhatja meg az ajánlati kötöttség lejártának eredeti időpontjától számított hatvan napot. Ha az ajánlattevő az ajánlatkérő által megadott határidőben nem nyilatkozik, úgy kell tekinteni, hogy ajánlatát az ajánlatkérő által megjelölt időpontig fenntartja. Ha valamelyik ajánlattevő az ajánlatát nem tartja fenn, az ajánlati kötöttség lejártának eredeti időpontját követően az eljárás további részében az értékelés során ajánlatát figyelmen kívül kell hagyni.</w:t>
      </w:r>
    </w:p>
    <w:p w14:paraId="10FED64F" w14:textId="77777777" w:rsidR="002D74FC" w:rsidRPr="00304C36" w:rsidRDefault="002D74FC" w:rsidP="002D74FC">
      <w:pPr>
        <w:jc w:val="both"/>
        <w:rPr>
          <w:rFonts w:ascii="Arial Narrow" w:hAnsi="Arial Narrow"/>
        </w:rPr>
      </w:pPr>
    </w:p>
    <w:p w14:paraId="1B7041CF" w14:textId="051BC303" w:rsidR="002D74FC" w:rsidRPr="00304C36" w:rsidRDefault="002D74FC" w:rsidP="002D74FC">
      <w:pPr>
        <w:ind w:left="567"/>
        <w:jc w:val="both"/>
        <w:rPr>
          <w:rFonts w:ascii="Arial Narrow" w:hAnsi="Arial Narrow"/>
        </w:rPr>
      </w:pPr>
      <w:r w:rsidRPr="00304C36">
        <w:rPr>
          <w:rFonts w:ascii="Arial Narrow" w:hAnsi="Arial Narrow"/>
        </w:rPr>
        <w:t>A nyertes ajánlattevő és - a Kbt</w:t>
      </w:r>
      <w:r w:rsidR="00E56ED3">
        <w:rPr>
          <w:rFonts w:ascii="Arial Narrow" w:hAnsi="Arial Narrow"/>
        </w:rPr>
        <w:t>.</w:t>
      </w:r>
      <w:r w:rsidRPr="00304C36">
        <w:rPr>
          <w:rFonts w:ascii="Arial Narrow" w:hAnsi="Arial Narrow"/>
        </w:rPr>
        <w:t xml:space="preserve"> 131. § (4) bekezdés szerinti esetben - a második legkedvezőbb ajánlatot tett ajánlattevő ajánlati kötöttsége az ajánlatok elbírálásáról szóló írásbeli összegezésnek az ajánlattevők részére történt megküldése napjától számított harminc - építési beruházás esetén hatvan - nappal meghosszabbodik.</w:t>
      </w:r>
    </w:p>
    <w:p w14:paraId="3C996303" w14:textId="77777777" w:rsidR="002D74FC" w:rsidRPr="00304C36" w:rsidRDefault="002D74FC" w:rsidP="002D74FC">
      <w:pPr>
        <w:jc w:val="both"/>
        <w:rPr>
          <w:rFonts w:ascii="Arial Narrow" w:hAnsi="Arial Narrow"/>
        </w:rPr>
      </w:pPr>
    </w:p>
    <w:p w14:paraId="6378487F" w14:textId="77777777" w:rsidR="002D74FC" w:rsidRPr="00304C36" w:rsidRDefault="002D74FC" w:rsidP="002D74FC">
      <w:pPr>
        <w:numPr>
          <w:ilvl w:val="0"/>
          <w:numId w:val="15"/>
        </w:numPr>
        <w:tabs>
          <w:tab w:val="num" w:pos="900"/>
        </w:tabs>
        <w:ind w:left="540" w:hanging="540"/>
        <w:jc w:val="both"/>
        <w:rPr>
          <w:rFonts w:ascii="Arial Narrow" w:hAnsi="Arial Narrow"/>
          <w:b/>
          <w:bCs/>
        </w:rPr>
      </w:pPr>
      <w:r w:rsidRPr="00304C36">
        <w:rPr>
          <w:rFonts w:ascii="Arial Narrow" w:hAnsi="Arial Narrow"/>
          <w:b/>
          <w:bCs/>
        </w:rPr>
        <w:t>Kizáró okok</w:t>
      </w:r>
    </w:p>
    <w:p w14:paraId="18822B3F" w14:textId="77777777" w:rsidR="002D74FC" w:rsidRPr="00304C36" w:rsidRDefault="002D74FC" w:rsidP="002D74FC">
      <w:pPr>
        <w:jc w:val="both"/>
        <w:rPr>
          <w:rFonts w:ascii="Arial Narrow" w:hAnsi="Arial Narrow"/>
        </w:rPr>
      </w:pPr>
    </w:p>
    <w:p w14:paraId="54C1D412" w14:textId="50185C68" w:rsidR="002D74FC" w:rsidRPr="00304C36" w:rsidRDefault="002D74FC" w:rsidP="002D74FC">
      <w:pPr>
        <w:ind w:left="540"/>
        <w:jc w:val="both"/>
        <w:rPr>
          <w:rFonts w:ascii="Arial Narrow" w:hAnsi="Arial Narrow"/>
        </w:rPr>
      </w:pPr>
      <w:r w:rsidRPr="00304C36">
        <w:rPr>
          <w:rFonts w:ascii="Arial Narrow" w:hAnsi="Arial Narrow"/>
        </w:rPr>
        <w:t>A Kbt. 62. § (1) bekezdésében foglalt</w:t>
      </w:r>
      <w:r w:rsidR="00E56ED3">
        <w:rPr>
          <w:rFonts w:ascii="Arial Narrow" w:hAnsi="Arial Narrow"/>
        </w:rPr>
        <w:t>ak</w:t>
      </w:r>
      <w:r w:rsidRPr="00304C36">
        <w:rPr>
          <w:rFonts w:ascii="Arial Narrow" w:hAnsi="Arial Narrow"/>
        </w:rPr>
        <w:t xml:space="preserve"> értelmében az eljárásban nem lehet ajánlattevő, alvállalkozó, és nem vehet részt az alkalmasság igazolásában olyan gazdasági szereplő, aki</w:t>
      </w:r>
    </w:p>
    <w:p w14:paraId="2AF19B9E" w14:textId="77777777" w:rsidR="002D74FC" w:rsidRPr="00304C36" w:rsidRDefault="002D74FC" w:rsidP="002D74FC">
      <w:pPr>
        <w:autoSpaceDE w:val="0"/>
        <w:autoSpaceDN w:val="0"/>
        <w:adjustRightInd w:val="0"/>
        <w:jc w:val="both"/>
        <w:rPr>
          <w:rFonts w:ascii="Arial Narrow" w:hAnsi="Arial Narrow"/>
        </w:rPr>
      </w:pPr>
    </w:p>
    <w:p w14:paraId="11EBD784"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rPr>
        <w:t>a) az alábbi bűncselekmények valamelyikét elkövette, és a bűncselekmény elkövetése az elmúlt öt évben jogerős bírósági ítéletben megállapítást nyert, amíg a büntetett előélethez fűződő hátrányok alól nem mentesült:</w:t>
      </w:r>
    </w:p>
    <w:p w14:paraId="1FB791A3" w14:textId="77777777" w:rsidR="002D74FC" w:rsidRPr="00304C36" w:rsidRDefault="002D74FC" w:rsidP="002D74FC">
      <w:pPr>
        <w:autoSpaceDE w:val="0"/>
        <w:autoSpaceDN w:val="0"/>
        <w:adjustRightInd w:val="0"/>
        <w:ind w:left="567"/>
        <w:jc w:val="both"/>
        <w:rPr>
          <w:rFonts w:ascii="Arial Narrow" w:hAnsi="Arial Narrow"/>
        </w:rPr>
      </w:pPr>
      <w:proofErr w:type="spellStart"/>
      <w:r w:rsidRPr="00304C36">
        <w:rPr>
          <w:rFonts w:ascii="Arial Narrow" w:hAnsi="Arial Narrow"/>
        </w:rPr>
        <w:t>aa</w:t>
      </w:r>
      <w:proofErr w:type="spellEnd"/>
      <w:r w:rsidRPr="00304C36">
        <w:rPr>
          <w:rFonts w:ascii="Arial Narrow" w:hAnsi="Arial Narrow"/>
        </w:rPr>
        <w:t>) a Büntető Törvénykönyvről szóló 1978. évi IV. törvény (a továbbiakban: 1978. évi IV. törvény), illetve a Büntető Törvénykönyvről szóló 2012. évi C. törvény (a továbbiakban: Btk.) szerinti bűnszervezetben részvétel, ideértve a bűncselekmény bűnszervezetben történő elkövetését is;</w:t>
      </w:r>
    </w:p>
    <w:p w14:paraId="605AD3E8"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rPr>
        <w:t>ab) az 1978. évi IV. törvény szerinti vesztegetés, befolyással üzérkedés, befolyás vásárlása, vesztegetés nemzetközi kapcsolatokban, befolyás vásárlása nemzetközi kapcsolatokban, hűtlen kezelés, hanyag kezelés, illetve a Btk. XXVII. fejezetében meghatározott korrupciós bűncselekmények, valamint a Btk. szerinti hűtlen kezelés vagy hanyag kezelés;</w:t>
      </w:r>
    </w:p>
    <w:p w14:paraId="1780663E" w14:textId="77777777" w:rsidR="002D74FC" w:rsidRPr="00304C36" w:rsidRDefault="002D74FC" w:rsidP="002D74FC">
      <w:pPr>
        <w:autoSpaceDE w:val="0"/>
        <w:autoSpaceDN w:val="0"/>
        <w:adjustRightInd w:val="0"/>
        <w:ind w:left="567"/>
        <w:jc w:val="both"/>
        <w:rPr>
          <w:rFonts w:ascii="Arial Narrow" w:hAnsi="Arial Narrow"/>
        </w:rPr>
      </w:pPr>
      <w:proofErr w:type="spellStart"/>
      <w:r w:rsidRPr="00304C36">
        <w:rPr>
          <w:rFonts w:ascii="Arial Narrow" w:hAnsi="Arial Narrow"/>
        </w:rPr>
        <w:t>ac</w:t>
      </w:r>
      <w:proofErr w:type="spellEnd"/>
      <w:r w:rsidRPr="00304C36">
        <w:rPr>
          <w:rFonts w:ascii="Arial Narrow" w:hAnsi="Arial Narrow"/>
        </w:rPr>
        <w:t>) az 1978. évi IV. törvény szerinti költségvetési csalás, európai közösségek pénzügyi érdekeinek megsértése, illetve a Btk. szerinti költségvetési csalás;</w:t>
      </w:r>
    </w:p>
    <w:p w14:paraId="33DF0EC6"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rPr>
        <w:lastRenderedPageBreak/>
        <w:t>ad) az 1978. évi IV. törvény, illetve a Btk. szerinti terrorcselekmény, valamint ehhez kapcsolódó felbujtás, bűnsegély vagy kísérlet;</w:t>
      </w:r>
    </w:p>
    <w:p w14:paraId="0F4688E4" w14:textId="77777777" w:rsidR="002D74FC" w:rsidRPr="00304C36" w:rsidRDefault="002D74FC" w:rsidP="002D74FC">
      <w:pPr>
        <w:autoSpaceDE w:val="0"/>
        <w:autoSpaceDN w:val="0"/>
        <w:adjustRightInd w:val="0"/>
        <w:ind w:left="567"/>
        <w:jc w:val="both"/>
        <w:rPr>
          <w:rFonts w:ascii="Arial Narrow" w:hAnsi="Arial Narrow"/>
        </w:rPr>
      </w:pPr>
      <w:proofErr w:type="spellStart"/>
      <w:r w:rsidRPr="00304C36">
        <w:rPr>
          <w:rFonts w:ascii="Arial Narrow" w:hAnsi="Arial Narrow"/>
        </w:rPr>
        <w:t>ae</w:t>
      </w:r>
      <w:proofErr w:type="spellEnd"/>
      <w:r w:rsidRPr="00304C36">
        <w:rPr>
          <w:rFonts w:ascii="Arial Narrow" w:hAnsi="Arial Narrow"/>
        </w:rPr>
        <w:t>) az 1978. évi IV. törvény, illetve a Btk. szerinti pénzmosás, valamint a Btk. szerinti terrorizmus finanszírozása;</w:t>
      </w:r>
    </w:p>
    <w:p w14:paraId="1FFE46D5" w14:textId="77777777" w:rsidR="002D74FC" w:rsidRPr="00304C36" w:rsidRDefault="002D74FC" w:rsidP="002D74FC">
      <w:pPr>
        <w:autoSpaceDE w:val="0"/>
        <w:autoSpaceDN w:val="0"/>
        <w:adjustRightInd w:val="0"/>
        <w:ind w:left="567"/>
        <w:jc w:val="both"/>
        <w:rPr>
          <w:rFonts w:ascii="Arial Narrow" w:hAnsi="Arial Narrow"/>
        </w:rPr>
      </w:pPr>
      <w:proofErr w:type="spellStart"/>
      <w:r w:rsidRPr="00304C36">
        <w:rPr>
          <w:rFonts w:ascii="Arial Narrow" w:hAnsi="Arial Narrow"/>
        </w:rPr>
        <w:t>af</w:t>
      </w:r>
      <w:proofErr w:type="spellEnd"/>
      <w:r w:rsidRPr="00304C36">
        <w:rPr>
          <w:rFonts w:ascii="Arial Narrow" w:hAnsi="Arial Narrow"/>
        </w:rPr>
        <w:t>) az 1978. évi IV. törvény, illetve a Btk. szerinti emberkereskedelem, valamint a Btk. szerinti kényszermunka;</w:t>
      </w:r>
    </w:p>
    <w:p w14:paraId="78F00F19" w14:textId="77777777" w:rsidR="002D74FC" w:rsidRPr="00304C36" w:rsidRDefault="002D74FC" w:rsidP="002D74FC">
      <w:pPr>
        <w:autoSpaceDE w:val="0"/>
        <w:autoSpaceDN w:val="0"/>
        <w:adjustRightInd w:val="0"/>
        <w:ind w:left="567"/>
        <w:jc w:val="both"/>
        <w:rPr>
          <w:rFonts w:ascii="Arial Narrow" w:hAnsi="Arial Narrow"/>
        </w:rPr>
      </w:pPr>
      <w:proofErr w:type="spellStart"/>
      <w:r w:rsidRPr="00304C36">
        <w:rPr>
          <w:rFonts w:ascii="Arial Narrow" w:hAnsi="Arial Narrow"/>
        </w:rPr>
        <w:t>ag</w:t>
      </w:r>
      <w:proofErr w:type="spellEnd"/>
      <w:r w:rsidRPr="00304C36">
        <w:rPr>
          <w:rFonts w:ascii="Arial Narrow" w:hAnsi="Arial Narrow"/>
        </w:rPr>
        <w:t>) az 1978. évi IV. törvény, illetve a Btk. szerinti versenyt korlátozó megállapodás közbeszerzési és koncessziós eljárásban;</w:t>
      </w:r>
    </w:p>
    <w:p w14:paraId="2C803B5A" w14:textId="77777777" w:rsidR="002D74FC" w:rsidRPr="00304C36" w:rsidRDefault="002D74FC" w:rsidP="002D74FC">
      <w:pPr>
        <w:ind w:left="567"/>
        <w:jc w:val="both"/>
        <w:rPr>
          <w:rFonts w:ascii="Arial Narrow" w:hAnsi="Arial Narrow"/>
        </w:rPr>
      </w:pPr>
      <w:r w:rsidRPr="00304C36">
        <w:rPr>
          <w:rFonts w:ascii="Arial Narrow" w:hAnsi="Arial Narrow"/>
        </w:rPr>
        <w:t>ah) a gazdasági szereplő személyes joga szerinti, az a)</w:t>
      </w:r>
      <w:proofErr w:type="spellStart"/>
      <w:r w:rsidRPr="00304C36">
        <w:rPr>
          <w:rFonts w:ascii="Arial Narrow" w:hAnsi="Arial Narrow"/>
        </w:rPr>
        <w:t>-g</w:t>
      </w:r>
      <w:proofErr w:type="spellEnd"/>
      <w:r w:rsidRPr="00304C36">
        <w:rPr>
          <w:rFonts w:ascii="Arial Narrow" w:hAnsi="Arial Narrow"/>
        </w:rPr>
        <w:t>) pontokban felsoroltakhoz hasonló bűncselekmény</w:t>
      </w:r>
    </w:p>
    <w:p w14:paraId="4E71BC8B"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rPr>
        <w:t>b) egy évnél régebben lejárt adó-, vámfizetési vagy társadalombiztosítási járulékfizetési kötelezettségének nem tett eleget, kivéve, ha tartozását és az esetleges kamatot és bírságot az aján</w:t>
      </w:r>
      <w:r>
        <w:rPr>
          <w:rFonts w:ascii="Arial Narrow" w:hAnsi="Arial Narrow"/>
        </w:rPr>
        <w:t xml:space="preserve">lat </w:t>
      </w:r>
      <w:r w:rsidRPr="00304C36">
        <w:rPr>
          <w:rFonts w:ascii="Arial Narrow" w:hAnsi="Arial Narrow"/>
        </w:rPr>
        <w:t>benyújtásának időpontjáig megfizette vagy ezek megfizetésére halasztást kapott;</w:t>
      </w:r>
    </w:p>
    <w:p w14:paraId="7C5AF9F5"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rPr>
        <w:t>c) végelszámolás alatt áll, vonatkozásában csődeljárás elrendeléséről szóló bírósági végzést közzétettek, az ellene indított felszámolási eljárást jogerősen elrendelték, vagy ha a gazdasági szereplő személyes joga szerinti hasonló eljárás van folyamatban, vagy aki személyes joga szerint hasonló helyzetben van;</w:t>
      </w:r>
    </w:p>
    <w:p w14:paraId="4934278F"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rPr>
        <w:t>d) tevékenységét felfüggesztette vagy akinek tevékenységét felfüggesztették;</w:t>
      </w:r>
    </w:p>
    <w:p w14:paraId="70DE8704"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rPr>
        <w:t>e) gazdasági, illetve szakmai tevékenységével kapcsolatban bűncselekmény elkövetése az elmúlt három éven belül jogerős bírósági ítéletben megállapítást nyert;</w:t>
      </w:r>
    </w:p>
    <w:p w14:paraId="23EE9E24"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rPr>
        <w:t>f) tevékenységét a jogi személlyel szemben alkalmazható büntetőjogi intézkedésekről szóló 2001. évi CIV. törvény 5. § (2) bekezdés b) pontja alapján vagy az adott közbeszerzési eljárásban releváns módon c) vagy g) pontja alapján a bíróság jogerős ítéletében korlátozta, az eltiltás ideje alatt, vagy ha az ajánlattevő tevékenységét más bíróság hasonló okból és módon jogerősen korlátozta;</w:t>
      </w:r>
    </w:p>
    <w:p w14:paraId="14357DF5"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rPr>
        <w:t>g) közbeszerzési eljárásokban való részvételtől a 165. § (2) bekezdés f) pontja alapján jogerősen eltiltásra került, a Közbeszerzési Döntőbizottság vagy - a Közbeszerzési Döntőbizottság határozatának felülvizsgálata esetén - a bíróság által jogerősen megállapított időtartam végéig;</w:t>
      </w:r>
    </w:p>
    <w:p w14:paraId="632DE04A" w14:textId="77777777" w:rsidR="002D74FC" w:rsidRDefault="002D74FC" w:rsidP="002D74FC">
      <w:pPr>
        <w:autoSpaceDE w:val="0"/>
        <w:autoSpaceDN w:val="0"/>
        <w:adjustRightInd w:val="0"/>
        <w:ind w:left="567"/>
        <w:jc w:val="both"/>
        <w:rPr>
          <w:rFonts w:ascii="Arial Narrow" w:hAnsi="Arial Narrow" w:cs="Arial Narrow"/>
        </w:rPr>
      </w:pPr>
      <w:r w:rsidRPr="00D17ECD">
        <w:rPr>
          <w:rFonts w:ascii="Arial Narrow" w:hAnsi="Arial Narrow" w:cs="Arial Narrow"/>
        </w:rPr>
        <w:t>h) korábbi közbeszerzési vagy koncessziós beszerzési eljárásban hamis adatot szolgáltatott vagy hamis nyilatkozatot tett, ezért az eljárásból kizárták, és a kizárás tekintetében jogorvoslatra nem került sor az érintett közbeszerzési eljárás lezárulásától számított három évig, vagy amennyiben a kizárás tekintetében sor került jogorvoslatra és az ajánlatkérő kizárásról hozott döntését - a hamis adat szolgáltatásának megállapítása mellett - a Közbeszerzési Döntőbizottság, a Döntőbizottság határozatának bírósági felülvizsgálata esetén a bíróság három évnél nem régebben meghozott határozata jogerősen jogszerűnek mondta ki;</w:t>
      </w:r>
    </w:p>
    <w:p w14:paraId="7202713D"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rPr>
        <w:t>i) az adott eljárásban előírt adatszolgáltatási kötelezettség teljesítése során a valóságnak nem megfelelő adatot szolgáltat (a továbbiakban: hamis adat), illetve hamis adatot tartalmazó nyilatkozatot tesz, vagy a közbeszerzési eljárásban előzetes igazolásként benyújtott nyilatkozata ellenére nem tud eleget tenni az alkalmasságot, a kizáró okokat vagy a 82. § (5) bekezdése szerinti kritériumokat érintő igazolási kötelezettségének (a továbbiakban együtt: hamis nyilatkozat), amennyiben</w:t>
      </w:r>
    </w:p>
    <w:p w14:paraId="62BF22C0" w14:textId="77777777" w:rsidR="002D74FC" w:rsidRPr="00304C36" w:rsidRDefault="002D74FC" w:rsidP="002D74FC">
      <w:pPr>
        <w:autoSpaceDE w:val="0"/>
        <w:autoSpaceDN w:val="0"/>
        <w:adjustRightInd w:val="0"/>
        <w:ind w:left="567"/>
        <w:jc w:val="both"/>
        <w:rPr>
          <w:rFonts w:ascii="Arial Narrow" w:hAnsi="Arial Narrow"/>
        </w:rPr>
      </w:pPr>
      <w:proofErr w:type="spellStart"/>
      <w:r w:rsidRPr="00304C36">
        <w:rPr>
          <w:rFonts w:ascii="Arial Narrow" w:hAnsi="Arial Narrow"/>
        </w:rPr>
        <w:t>ia</w:t>
      </w:r>
      <w:proofErr w:type="spellEnd"/>
      <w:r w:rsidRPr="00304C36">
        <w:rPr>
          <w:rFonts w:ascii="Arial Narrow" w:hAnsi="Arial Narrow"/>
        </w:rPr>
        <w:t>) a hamis adat vagy nyilatkozat érdemben befolyásolja az ajánlatkérőnek a kizárásra, az alkalmasság fennállására, az ajánlat műszaki leírásnak való megfelelőségére vagy az ajánlatok értékelésére vonatkozó döntését, és</w:t>
      </w:r>
    </w:p>
    <w:p w14:paraId="59A507AD" w14:textId="77777777" w:rsidR="002D74FC" w:rsidRPr="00304C36" w:rsidRDefault="002D74FC" w:rsidP="002D74FC">
      <w:pPr>
        <w:autoSpaceDE w:val="0"/>
        <w:autoSpaceDN w:val="0"/>
        <w:adjustRightInd w:val="0"/>
        <w:ind w:left="567"/>
        <w:jc w:val="both"/>
        <w:rPr>
          <w:rFonts w:ascii="Arial Narrow" w:hAnsi="Arial Narrow"/>
        </w:rPr>
      </w:pPr>
      <w:proofErr w:type="spellStart"/>
      <w:r w:rsidRPr="00304C36">
        <w:rPr>
          <w:rFonts w:ascii="Arial Narrow" w:hAnsi="Arial Narrow"/>
        </w:rPr>
        <w:t>ib</w:t>
      </w:r>
      <w:proofErr w:type="spellEnd"/>
      <w:r w:rsidRPr="00304C36">
        <w:rPr>
          <w:rFonts w:ascii="Arial Narrow" w:hAnsi="Arial Narrow"/>
        </w:rPr>
        <w:t>) a gazdasági szereplő szándékosan szolgáltatott hamis adatot vagy tett hamis nyilatkozatot, vagy az adott helyzetben általában elvárható gondosság mellett egyértelműen fel kellett volna ismernie, hogy az általa szolgáltatott adat a valóságnak, illetve nyilatkozata a rendelkezésére álló igazolások tartalmának nem felel meg;</w:t>
      </w:r>
    </w:p>
    <w:p w14:paraId="2B244F37"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rPr>
        <w:t xml:space="preserve">j) esetében az ajánlatkérő bizonyítani tudja, hogy az adott eljárásban megkísérelte jogtalanul befolyásolni az ajánlatkérő döntéshozatali folyamatát, vagy olyan bizalmas információt kísérelt megszerezni, amely jogtalan előnyt biztosítana számára a közbeszerzési eljárásban, vagy </w:t>
      </w:r>
      <w:r w:rsidRPr="00304C36">
        <w:rPr>
          <w:rFonts w:ascii="Arial Narrow" w:hAnsi="Arial Narrow"/>
        </w:rPr>
        <w:lastRenderedPageBreak/>
        <w:t>korábbi közbeszerzési vagy koncessziós beszerzési eljárásból ebből az okból kizárták, és a kizárás tekintetében jogorvoslatra nem került sor az érintett közbeszerzési eljárás lezárulásától számított három évig;</w:t>
      </w:r>
    </w:p>
    <w:p w14:paraId="2AFFC2E1"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rPr>
        <w:t xml:space="preserve">k) tekintetében a következő feltételek valamelyike megvalósul: </w:t>
      </w:r>
    </w:p>
    <w:p w14:paraId="30E3F9AC" w14:textId="77777777" w:rsidR="002D74FC" w:rsidRPr="00304C36" w:rsidRDefault="002D74FC" w:rsidP="002D74FC">
      <w:pPr>
        <w:ind w:left="567"/>
        <w:jc w:val="both"/>
        <w:rPr>
          <w:rFonts w:ascii="Arial Narrow" w:hAnsi="Arial Narrow"/>
        </w:rPr>
      </w:pPr>
      <w:proofErr w:type="spellStart"/>
      <w:r w:rsidRPr="00304C36">
        <w:rPr>
          <w:rFonts w:ascii="Arial Narrow" w:hAnsi="Arial Narrow"/>
        </w:rPr>
        <w:t>ka</w:t>
      </w:r>
      <w:proofErr w:type="spellEnd"/>
      <w:r w:rsidRPr="00304C36">
        <w:rPr>
          <w:rFonts w:ascii="Arial Narrow" w:hAnsi="Arial Narrow"/>
        </w:rPr>
        <w:t>) nem az Európai Unió, az Európai Gazdasági Térség vagy a Gazdasági Együttműködési és Fejlesztési Szervezet tagállamában, a Kereskedelmi Világszervezet közbeszerzési megállapodásban részes államban vagy az EUMSZ 198. cikkében említett tengerentúli országok és területek bármelyikében vagy nem olyan államban rendelkezik adóilletőséggel, amellyel Magyarországnak kettős adózás elkerüléséről szóló egyezménye van, vagy amellyel az Európai Uniónak kétoldalú megállapodása van a közbeszerzés terén,</w:t>
      </w:r>
    </w:p>
    <w:p w14:paraId="34EDFD59" w14:textId="77777777" w:rsidR="002D74FC" w:rsidRPr="00304C36" w:rsidRDefault="002D74FC" w:rsidP="002D74FC">
      <w:pPr>
        <w:autoSpaceDE w:val="0"/>
        <w:autoSpaceDN w:val="0"/>
        <w:adjustRightInd w:val="0"/>
        <w:ind w:left="567"/>
        <w:jc w:val="both"/>
        <w:rPr>
          <w:rFonts w:ascii="Arial Narrow" w:hAnsi="Arial Narrow"/>
        </w:rPr>
      </w:pPr>
      <w:proofErr w:type="spellStart"/>
      <w:r w:rsidRPr="00304C36">
        <w:rPr>
          <w:rFonts w:ascii="Arial Narrow" w:hAnsi="Arial Narrow"/>
        </w:rPr>
        <w:t>kb</w:t>
      </w:r>
      <w:proofErr w:type="spellEnd"/>
      <w:r w:rsidRPr="00304C36">
        <w:rPr>
          <w:rFonts w:ascii="Arial Narrow" w:hAnsi="Arial Narrow"/>
        </w:rPr>
        <w:t xml:space="preserve">) olyan szabályozott tőzsdén nem jegyzett társaság, amely a pénzmosás és a terrorizmus finanszírozása megelőzéséről és megakadályozásáról szóló 2007. évi CXXXVI. törvény 3. § r) pont </w:t>
      </w:r>
      <w:proofErr w:type="spellStart"/>
      <w:r w:rsidRPr="00304C36">
        <w:rPr>
          <w:rFonts w:ascii="Arial Narrow" w:hAnsi="Arial Narrow"/>
        </w:rPr>
        <w:t>ra</w:t>
      </w:r>
      <w:proofErr w:type="spellEnd"/>
      <w:r w:rsidRPr="00304C36">
        <w:rPr>
          <w:rFonts w:ascii="Arial Narrow" w:hAnsi="Arial Narrow"/>
        </w:rPr>
        <w:t>)</w:t>
      </w:r>
      <w:proofErr w:type="spellStart"/>
      <w:r w:rsidRPr="00304C36">
        <w:rPr>
          <w:rFonts w:ascii="Arial Narrow" w:hAnsi="Arial Narrow"/>
        </w:rPr>
        <w:t>-rb</w:t>
      </w:r>
      <w:proofErr w:type="spellEnd"/>
      <w:r w:rsidRPr="00304C36">
        <w:rPr>
          <w:rFonts w:ascii="Arial Narrow" w:hAnsi="Arial Narrow"/>
        </w:rPr>
        <w:t xml:space="preserve">) vagy </w:t>
      </w:r>
      <w:proofErr w:type="spellStart"/>
      <w:r w:rsidRPr="00304C36">
        <w:rPr>
          <w:rFonts w:ascii="Arial Narrow" w:hAnsi="Arial Narrow"/>
        </w:rPr>
        <w:t>rc</w:t>
      </w:r>
      <w:proofErr w:type="spellEnd"/>
      <w:r w:rsidRPr="00304C36">
        <w:rPr>
          <w:rFonts w:ascii="Arial Narrow" w:hAnsi="Arial Narrow"/>
        </w:rPr>
        <w:t>)</w:t>
      </w:r>
      <w:proofErr w:type="spellStart"/>
      <w:r w:rsidRPr="00304C36">
        <w:rPr>
          <w:rFonts w:ascii="Arial Narrow" w:hAnsi="Arial Narrow"/>
        </w:rPr>
        <w:t>-rd</w:t>
      </w:r>
      <w:proofErr w:type="spellEnd"/>
      <w:r w:rsidRPr="00304C36">
        <w:rPr>
          <w:rFonts w:ascii="Arial Narrow" w:hAnsi="Arial Narrow"/>
        </w:rPr>
        <w:t>) alpontja szerinti tényleges tulajdonosát nem képes megnevezni, vagy</w:t>
      </w:r>
    </w:p>
    <w:p w14:paraId="291D0C36" w14:textId="77777777" w:rsidR="002D74FC" w:rsidRPr="00304C36" w:rsidRDefault="002D74FC" w:rsidP="002D74FC">
      <w:pPr>
        <w:autoSpaceDE w:val="0"/>
        <w:autoSpaceDN w:val="0"/>
        <w:adjustRightInd w:val="0"/>
        <w:ind w:left="567"/>
        <w:jc w:val="both"/>
        <w:rPr>
          <w:rFonts w:ascii="Arial Narrow" w:hAnsi="Arial Narrow"/>
        </w:rPr>
      </w:pPr>
      <w:proofErr w:type="spellStart"/>
      <w:r w:rsidRPr="00304C36">
        <w:rPr>
          <w:rFonts w:ascii="Arial Narrow" w:hAnsi="Arial Narrow"/>
        </w:rPr>
        <w:t>kc</w:t>
      </w:r>
      <w:proofErr w:type="spellEnd"/>
      <w:r w:rsidRPr="00304C36">
        <w:rPr>
          <w:rFonts w:ascii="Arial Narrow" w:hAnsi="Arial Narrow"/>
        </w:rPr>
        <w:t xml:space="preserve">) a gazdasági szereplőben közvetetten vagy közvetlenül több, mint 25%-os tulajdoni résszel vagy szavazati joggal rendelkezik olyan jogi személy vagy személyes joga szerint jogképes szervezet, amelynek tekintetében a </w:t>
      </w:r>
      <w:proofErr w:type="spellStart"/>
      <w:r w:rsidRPr="00304C36">
        <w:rPr>
          <w:rFonts w:ascii="Arial Narrow" w:hAnsi="Arial Narrow"/>
        </w:rPr>
        <w:t>kb</w:t>
      </w:r>
      <w:proofErr w:type="spellEnd"/>
      <w:r w:rsidRPr="00304C36">
        <w:rPr>
          <w:rFonts w:ascii="Arial Narrow" w:hAnsi="Arial Narrow"/>
        </w:rPr>
        <w:t>) alpont szerinti feltétel fennáll.</w:t>
      </w:r>
    </w:p>
    <w:p w14:paraId="5A6A3507"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rPr>
        <w:t>l) harmadik országbeli állampolgár Magyarországon engedélyhez kötött foglalkoztatása esetén a munkaügyi hatóság által a munkaügyi ellenőrzésről szóló 1996. évi LXXV. törvény 7/A. §</w:t>
      </w:r>
      <w:proofErr w:type="spellStart"/>
      <w:r w:rsidRPr="00304C36">
        <w:rPr>
          <w:rFonts w:ascii="Arial Narrow" w:hAnsi="Arial Narrow"/>
        </w:rPr>
        <w:t>-a</w:t>
      </w:r>
      <w:proofErr w:type="spellEnd"/>
      <w:r w:rsidRPr="00304C36">
        <w:rPr>
          <w:rFonts w:ascii="Arial Narrow" w:hAnsi="Arial Narrow"/>
        </w:rPr>
        <w:t xml:space="preserve"> alapján két évnél nem régebben jogerőre emelkedett közigazgatási - vagy annak felülvizsgálata esetén bírósági - határozatban megállapított és a központi költségvetésbe történő befizetésre kötelezéssel vagy az idegenrendészeti hatóság által a harmadik országbeli állampolgárok beutazásáról és tartózkodásáról szóló törvény szerinti közrendvédelmi bírsággal sújtott jogszabálysértést követett el;</w:t>
      </w:r>
    </w:p>
    <w:p w14:paraId="37813D56"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rPr>
        <w:t>m) esetében a 25. § szerinti összeférhetetlenségből, illetve a közbeszerzési eljárás előkészítésében való előzetes bevonásból eredő versenytorzulást a gazdasági szereplő kizárásán kívül nem lehet más módon orvosolni;</w:t>
      </w:r>
    </w:p>
    <w:p w14:paraId="741AE661"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rPr>
        <w:t>n) a Tpvt. 11. §</w:t>
      </w:r>
      <w:proofErr w:type="spellStart"/>
      <w:r w:rsidRPr="00304C36">
        <w:rPr>
          <w:rFonts w:ascii="Arial Narrow" w:hAnsi="Arial Narrow"/>
        </w:rPr>
        <w:t>-a</w:t>
      </w:r>
      <w:proofErr w:type="spellEnd"/>
      <w:r w:rsidRPr="00304C36">
        <w:rPr>
          <w:rFonts w:ascii="Arial Narrow" w:hAnsi="Arial Narrow"/>
        </w:rPr>
        <w:t>, vagy az EUMSZ 101. cikke szerinti - három évnél nem régebben meghozott - jogerős és végrehajtható versenyfelügyeleti határozatban vagy a versenyfelügyeleti határozat bírósági felülvizsgálata esetén a bíróság jogerős és végrehajtható határozatában megállapított és bírsággal sújtott jogszabálysértést követett el; vagy ha az ajánlattevő ilyen jogszabálysértését más versenyhatóság vagy bíróság - három évnél nem régebben - jogerősen megállapította és egyúttal bírságot szabott ki;</w:t>
      </w:r>
    </w:p>
    <w:p w14:paraId="470504C9"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rPr>
        <w:t>o) esetében az ajánlatkérő bizonyítani tudja, hogy az adott közbeszerzési eljárásban az ajánlattevő a Tpvt. 11. §</w:t>
      </w:r>
      <w:proofErr w:type="spellStart"/>
      <w:r w:rsidRPr="00304C36">
        <w:rPr>
          <w:rFonts w:ascii="Arial Narrow" w:hAnsi="Arial Narrow"/>
        </w:rPr>
        <w:t>-a</w:t>
      </w:r>
      <w:proofErr w:type="spellEnd"/>
      <w:r w:rsidRPr="00304C36">
        <w:rPr>
          <w:rFonts w:ascii="Arial Narrow" w:hAnsi="Arial Narrow"/>
        </w:rPr>
        <w:t>, vagy az EUMSZ 101. cikkébe ütköző jogsértést követett el, kivéve, ha a gazdasági szereplő az ajánlat, tárgyalásos eljárásban és versenypárbeszédben végleges ajánlat benyújtását megelőzően a Gazdasági Versenyhivatal számára a Tpvt. 11. §</w:t>
      </w:r>
      <w:proofErr w:type="spellStart"/>
      <w:r w:rsidRPr="00304C36">
        <w:rPr>
          <w:rFonts w:ascii="Arial Narrow" w:hAnsi="Arial Narrow"/>
        </w:rPr>
        <w:t>-ába</w:t>
      </w:r>
      <w:proofErr w:type="spellEnd"/>
      <w:r w:rsidRPr="00304C36">
        <w:rPr>
          <w:rFonts w:ascii="Arial Narrow" w:hAnsi="Arial Narrow"/>
        </w:rPr>
        <w:t xml:space="preserve"> vagy az EUMSZ 101. cikkébe ütköző magatartást feltárja és a Tpvt. 78/A. § (2) bekezdésében foglalt, a bírság mellőzésére vonatkozó feltételek fennállását a Gazdasági Versenyhivatal a Tpvt. 78/C. § (2) bekezdése szerinti végzésében megállapította;</w:t>
      </w:r>
    </w:p>
    <w:p w14:paraId="26955C14" w14:textId="77777777" w:rsidR="002D74FC" w:rsidRPr="00DF0E3B" w:rsidRDefault="002D74FC" w:rsidP="002D74FC">
      <w:pPr>
        <w:autoSpaceDE w:val="0"/>
        <w:autoSpaceDN w:val="0"/>
        <w:adjustRightInd w:val="0"/>
        <w:ind w:left="567"/>
        <w:jc w:val="both"/>
        <w:rPr>
          <w:rFonts w:ascii="Arial Narrow" w:hAnsi="Arial Narrow" w:cs="Arial Narrow"/>
        </w:rPr>
      </w:pPr>
      <w:r w:rsidRPr="00DF0E3B">
        <w:rPr>
          <w:rFonts w:ascii="Arial Narrow" w:hAnsi="Arial Narrow" w:cs="Arial Narrow"/>
        </w:rPr>
        <w:t>p) a közbeszerzési vagy koncessziós beszerzési eljárás eredményeként kötött szerződésben részére biztosított előleget nem a szerződésnek megfelelően használta fel, és ezt három évnél nem régebben meghozott, jogerős bírósági, közigazgatási vagy annak felülvizsgálata esetén bírósági határozat megállapította;</w:t>
      </w:r>
    </w:p>
    <w:p w14:paraId="4AFA2290" w14:textId="77777777" w:rsidR="002D74FC" w:rsidRPr="00FD4F84" w:rsidRDefault="002D74FC" w:rsidP="002D74FC">
      <w:pPr>
        <w:autoSpaceDE w:val="0"/>
        <w:autoSpaceDN w:val="0"/>
        <w:adjustRightInd w:val="0"/>
        <w:ind w:left="567"/>
        <w:jc w:val="both"/>
        <w:rPr>
          <w:rFonts w:ascii="Arial Narrow" w:hAnsi="Arial Narrow" w:cs="Arial Narrow"/>
        </w:rPr>
      </w:pPr>
      <w:r w:rsidRPr="00DF0E3B">
        <w:rPr>
          <w:rFonts w:ascii="Arial Narrow" w:hAnsi="Arial Narrow" w:cs="Arial Narrow"/>
        </w:rPr>
        <w:t>q) súlyosan megsértette a közbeszerzési eljárás vagy koncessziós beszerzési eljárás eredményeként kötött szerződés teljesítésére e törvényben előírt rendelkezéseket, és ezt a Közbeszerzési Döntőbizottság, vagy a Döntőbizottság határozatának bírósági felülvizsgálata esetén a bíróság 90 napnál nem régebben meghozott, jogerős határozata megállapította.</w:t>
      </w:r>
    </w:p>
    <w:p w14:paraId="0E8265FD" w14:textId="77777777" w:rsidR="00DC1139" w:rsidRPr="00304C36" w:rsidRDefault="00DC1139" w:rsidP="002D74FC">
      <w:pPr>
        <w:jc w:val="both"/>
        <w:rPr>
          <w:rFonts w:ascii="Arial Narrow" w:hAnsi="Arial Narrow"/>
        </w:rPr>
      </w:pPr>
    </w:p>
    <w:p w14:paraId="7AB20E79" w14:textId="77777777" w:rsidR="002D74FC" w:rsidRPr="00304C36" w:rsidRDefault="002D74FC" w:rsidP="002D74FC">
      <w:pPr>
        <w:ind w:left="540"/>
        <w:jc w:val="both"/>
        <w:rPr>
          <w:rFonts w:ascii="Arial Narrow" w:hAnsi="Arial Narrow"/>
        </w:rPr>
      </w:pPr>
      <w:r w:rsidRPr="00304C36">
        <w:rPr>
          <w:rFonts w:ascii="Arial Narrow" w:hAnsi="Arial Narrow"/>
        </w:rPr>
        <w:t>A kizáró okok igazolási módja:</w:t>
      </w:r>
    </w:p>
    <w:p w14:paraId="1BE23FA8" w14:textId="77777777" w:rsidR="002D74FC" w:rsidRPr="00304C36" w:rsidRDefault="002D74FC" w:rsidP="002D74FC">
      <w:pPr>
        <w:jc w:val="both"/>
        <w:rPr>
          <w:rFonts w:ascii="Arial Narrow" w:hAnsi="Arial Narrow"/>
        </w:rPr>
      </w:pPr>
    </w:p>
    <w:p w14:paraId="51B0C1B5" w14:textId="2698251E" w:rsidR="002D74FC" w:rsidRPr="00304C36" w:rsidRDefault="002D74FC" w:rsidP="002D74FC">
      <w:pPr>
        <w:ind w:left="567"/>
        <w:jc w:val="both"/>
        <w:rPr>
          <w:rFonts w:ascii="Arial Narrow" w:hAnsi="Arial Narrow"/>
        </w:rPr>
      </w:pPr>
      <w:r w:rsidRPr="00304C36">
        <w:rPr>
          <w:rFonts w:ascii="Arial Narrow" w:hAnsi="Arial Narrow"/>
        </w:rPr>
        <w:lastRenderedPageBreak/>
        <w:t>A közbeszerzési eljárásokban az alkalmasság és a kizáró okok igazolásának, valamint a közbeszerzési műszaki leírás meghatározásának módjáról szóló 321/2015. (X.30.) Korm. rendelet [a továbbiakban: 321/2015. (X.30.) Korm. rendelet] 17. § (1) bekezdésében foglalt</w:t>
      </w:r>
      <w:r w:rsidR="009B6C76">
        <w:rPr>
          <w:rFonts w:ascii="Arial Narrow" w:hAnsi="Arial Narrow"/>
        </w:rPr>
        <w:t>ak</w:t>
      </w:r>
      <w:r w:rsidRPr="00304C36">
        <w:rPr>
          <w:rFonts w:ascii="Arial Narrow" w:hAnsi="Arial Narrow"/>
        </w:rPr>
        <w:t xml:space="preserve"> értelmében az ajánlattevőnek ajánlatában egyszerű nyilatkozatot kell benyújtania arról, hogy nem tartozik a felhívásban előírt kizáró okok hatálya alá, valamint a Kbt. 62. § (1) bekezdés k) pont </w:t>
      </w:r>
      <w:proofErr w:type="spellStart"/>
      <w:r w:rsidRPr="00304C36">
        <w:rPr>
          <w:rFonts w:ascii="Arial Narrow" w:hAnsi="Arial Narrow"/>
        </w:rPr>
        <w:t>kb</w:t>
      </w:r>
      <w:proofErr w:type="spellEnd"/>
      <w:r w:rsidRPr="00304C36">
        <w:rPr>
          <w:rFonts w:ascii="Arial Narrow" w:hAnsi="Arial Narrow"/>
        </w:rPr>
        <w:t xml:space="preserve">) pontját a 321/2015. (X.30.) Korm. rendelet 8. § i) pont </w:t>
      </w:r>
      <w:proofErr w:type="spellStart"/>
      <w:r w:rsidRPr="00304C36">
        <w:rPr>
          <w:rFonts w:ascii="Arial Narrow" w:hAnsi="Arial Narrow"/>
        </w:rPr>
        <w:t>ib</w:t>
      </w:r>
      <w:proofErr w:type="spellEnd"/>
      <w:r w:rsidRPr="00304C36">
        <w:rPr>
          <w:rFonts w:ascii="Arial Narrow" w:hAnsi="Arial Narrow"/>
        </w:rPr>
        <w:t xml:space="preserve">) alpontja és a 10. § g) pont </w:t>
      </w:r>
      <w:proofErr w:type="spellStart"/>
      <w:r w:rsidRPr="00304C36">
        <w:rPr>
          <w:rFonts w:ascii="Arial Narrow" w:hAnsi="Arial Narrow"/>
        </w:rPr>
        <w:t>gb</w:t>
      </w:r>
      <w:proofErr w:type="spellEnd"/>
      <w:r w:rsidRPr="00304C36">
        <w:rPr>
          <w:rFonts w:ascii="Arial Narrow" w:hAnsi="Arial Narrow"/>
        </w:rPr>
        <w:t>) alpontjában foglaltak szerint kell igazolnia. Az egységes európai közbeszerzési dokumentum nem alkalmazandó, azonban az ajánlatkérő köteles elfogadni, ha az ajánlattevő a 321/2015. (X.30.) Korm. rendelet 7. § szerinti - korábbi közbeszerzési eljárásban felhasznált - egységes európai közbeszerzési dokumentumot nyújt be, feltéve, hogy az abban foglalt információk megfelelnek a valóságnak, és tartalmazzák az ajánlatkérő által a kizáró okok és az alkalmasság igazolása tekintetében megkövetelt információkat. Az egységes európai közbeszerzési dokumentumban foglalt információk valóságtartalmáért az ajánlattevő felel.</w:t>
      </w:r>
    </w:p>
    <w:p w14:paraId="05042702" w14:textId="77777777" w:rsidR="002D74FC" w:rsidRPr="00304C36" w:rsidRDefault="002D74FC" w:rsidP="002D74FC">
      <w:pPr>
        <w:rPr>
          <w:rFonts w:ascii="Arial Narrow" w:hAnsi="Arial Narrow"/>
        </w:rPr>
      </w:pPr>
    </w:p>
    <w:p w14:paraId="0B591A92" w14:textId="795BC27F" w:rsidR="002D74FC" w:rsidRPr="00304C36" w:rsidRDefault="002D74FC" w:rsidP="002D74FC">
      <w:pPr>
        <w:ind w:left="567"/>
        <w:jc w:val="both"/>
        <w:rPr>
          <w:rFonts w:ascii="Arial Narrow" w:hAnsi="Arial Narrow"/>
        </w:rPr>
      </w:pPr>
      <w:r w:rsidRPr="00304C36">
        <w:rPr>
          <w:rFonts w:ascii="Arial Narrow" w:hAnsi="Arial Narrow"/>
        </w:rPr>
        <w:t>A 321/2015. (X.30.) Korm. rendelet 17. § (2) bekezdésében foglalt</w:t>
      </w:r>
      <w:r w:rsidR="00E56ED3">
        <w:rPr>
          <w:rFonts w:ascii="Arial Narrow" w:hAnsi="Arial Narrow"/>
        </w:rPr>
        <w:t>ak</w:t>
      </w:r>
      <w:r w:rsidRPr="00304C36">
        <w:rPr>
          <w:rFonts w:ascii="Arial Narrow" w:hAnsi="Arial Narrow"/>
        </w:rPr>
        <w:t xml:space="preserve"> értelmében az alvállalkozó és adott esetben az alkalmasság igazolásában résztvevő más szervezet vonatkozásában az ajánlattevő nyilatkozatot nyújt be arról, hogy az érintett gazdasági szereplők vonatkozásában nem állnak fenn az eljárásban előírt kizáró okok. A nyilatkozatot az ajánlattevőnek abban az esetben is szükséges az ajánlathoz csatolnia, amennyiben a közbeszerzési szerződés teljesítésével összefüggésben nem kíván alvállalkozót igénybe venni. és/vagy az ajánlatkérő által előírt alkalmassági követelményeknek nem kíván más szervezet(</w:t>
      </w:r>
      <w:proofErr w:type="spellStart"/>
      <w:r w:rsidRPr="00304C36">
        <w:rPr>
          <w:rFonts w:ascii="Arial Narrow" w:hAnsi="Arial Narrow"/>
        </w:rPr>
        <w:t>ek</w:t>
      </w:r>
      <w:proofErr w:type="spellEnd"/>
      <w:r w:rsidRPr="00304C36">
        <w:rPr>
          <w:rFonts w:ascii="Arial Narrow" w:hAnsi="Arial Narrow"/>
        </w:rPr>
        <w:t>)/személy(</w:t>
      </w:r>
      <w:proofErr w:type="spellStart"/>
      <w:r w:rsidRPr="00304C36">
        <w:rPr>
          <w:rFonts w:ascii="Arial Narrow" w:hAnsi="Arial Narrow"/>
        </w:rPr>
        <w:t>ek</w:t>
      </w:r>
      <w:proofErr w:type="spellEnd"/>
      <w:r w:rsidRPr="00304C36">
        <w:rPr>
          <w:rFonts w:ascii="Arial Narrow" w:hAnsi="Arial Narrow"/>
        </w:rPr>
        <w:t>) kapacitására (is) támaszkodva megfelelni.</w:t>
      </w:r>
    </w:p>
    <w:p w14:paraId="745D1845" w14:textId="77777777" w:rsidR="002D74FC" w:rsidRPr="00304C36" w:rsidRDefault="002D74FC" w:rsidP="002D74FC">
      <w:pPr>
        <w:pStyle w:val="WW-Alaprtelmezett"/>
        <w:tabs>
          <w:tab w:val="clear" w:pos="709"/>
        </w:tabs>
        <w:spacing w:after="0" w:line="240" w:lineRule="auto"/>
        <w:jc w:val="both"/>
        <w:rPr>
          <w:rFonts w:ascii="Arial Narrow" w:hAnsi="Arial Narrow"/>
          <w:lang w:val="hu-HU" w:eastAsia="hu-HU"/>
        </w:rPr>
      </w:pPr>
    </w:p>
    <w:p w14:paraId="327908FA" w14:textId="3136E58C" w:rsidR="002D74FC" w:rsidRPr="00304C36" w:rsidRDefault="002D74FC" w:rsidP="002D74FC">
      <w:pPr>
        <w:pStyle w:val="WW-Alaprtelmezett"/>
        <w:tabs>
          <w:tab w:val="clear" w:pos="709"/>
        </w:tabs>
        <w:spacing w:after="0" w:line="240" w:lineRule="auto"/>
        <w:ind w:left="567"/>
        <w:jc w:val="both"/>
        <w:rPr>
          <w:rFonts w:ascii="Arial Narrow" w:hAnsi="Arial Narrow"/>
          <w:lang w:val="hu-HU" w:eastAsia="hu-HU"/>
        </w:rPr>
      </w:pPr>
      <w:r w:rsidRPr="00304C36">
        <w:rPr>
          <w:rFonts w:ascii="Arial Narrow" w:hAnsi="Arial Narrow"/>
          <w:lang w:val="hu-HU" w:eastAsia="hu-HU"/>
        </w:rPr>
        <w:t xml:space="preserve">A Kbt. 114. § (2) bekezdésében foglaltak értelmében a </w:t>
      </w:r>
      <w:r w:rsidR="00E56ED3">
        <w:rPr>
          <w:rFonts w:ascii="Arial Narrow" w:hAnsi="Arial Narrow"/>
          <w:lang w:val="hu-HU" w:eastAsia="hu-HU"/>
        </w:rPr>
        <w:t xml:space="preserve">Kbt. </w:t>
      </w:r>
      <w:r w:rsidRPr="00304C36">
        <w:rPr>
          <w:rFonts w:ascii="Arial Narrow" w:hAnsi="Arial Narrow"/>
          <w:lang w:val="hu-HU" w:eastAsia="hu-HU"/>
        </w:rPr>
        <w:t xml:space="preserve">67. § (1) bekezdése szerinti nyilatkozat tekintetében az Európai Bizottság által meghatározott egységes formanyomtatvány nem alkalmazandó, ahol </w:t>
      </w:r>
      <w:r w:rsidR="00E56ED3">
        <w:rPr>
          <w:rFonts w:ascii="Arial Narrow" w:hAnsi="Arial Narrow"/>
          <w:lang w:val="hu-HU" w:eastAsia="hu-HU"/>
        </w:rPr>
        <w:t>a Kbt.</w:t>
      </w:r>
      <w:r w:rsidRPr="00304C36">
        <w:rPr>
          <w:rFonts w:ascii="Arial Narrow" w:hAnsi="Arial Narrow"/>
          <w:lang w:val="hu-HU" w:eastAsia="hu-HU"/>
        </w:rPr>
        <w:t xml:space="preserve"> Második Része „egységes európai közbeszerzési dokumentumot" említ, az alatt a </w:t>
      </w:r>
      <w:r w:rsidR="00E56ED3">
        <w:rPr>
          <w:rFonts w:ascii="Arial Narrow" w:hAnsi="Arial Narrow"/>
          <w:lang w:val="hu-HU" w:eastAsia="hu-HU"/>
        </w:rPr>
        <w:t xml:space="preserve">Kbt. </w:t>
      </w:r>
      <w:r w:rsidRPr="00304C36">
        <w:rPr>
          <w:rFonts w:ascii="Arial Narrow" w:hAnsi="Arial Narrow"/>
          <w:lang w:val="hu-HU" w:eastAsia="hu-HU"/>
        </w:rPr>
        <w:t xml:space="preserve">67. § (1) bekezdése szerinti nyilatkozatot kell érteni. A </w:t>
      </w:r>
      <w:r w:rsidR="00E56ED3">
        <w:rPr>
          <w:rFonts w:ascii="Arial Narrow" w:hAnsi="Arial Narrow"/>
          <w:lang w:val="hu-HU" w:eastAsia="hu-HU"/>
        </w:rPr>
        <w:t xml:space="preserve">Kbt. </w:t>
      </w:r>
      <w:r w:rsidRPr="00304C36">
        <w:rPr>
          <w:rFonts w:ascii="Arial Narrow" w:hAnsi="Arial Narrow"/>
          <w:lang w:val="hu-HU" w:eastAsia="hu-HU"/>
        </w:rPr>
        <w:t xml:space="preserve">67. § (1) bekezdése szerinti nyilatkozatban az ajánlattevőnek és a </w:t>
      </w:r>
      <w:r w:rsidR="00E56ED3">
        <w:rPr>
          <w:rFonts w:ascii="Arial Narrow" w:hAnsi="Arial Narrow"/>
          <w:lang w:val="hu-HU" w:eastAsia="hu-HU"/>
        </w:rPr>
        <w:t xml:space="preserve">Kbt. </w:t>
      </w:r>
      <w:r w:rsidRPr="00304C36">
        <w:rPr>
          <w:rFonts w:ascii="Arial Narrow" w:hAnsi="Arial Narrow"/>
          <w:lang w:val="hu-HU" w:eastAsia="hu-HU"/>
        </w:rPr>
        <w:t xml:space="preserve">62. § (1) bekezdés k) pont </w:t>
      </w:r>
      <w:proofErr w:type="spellStart"/>
      <w:r w:rsidRPr="00304C36">
        <w:rPr>
          <w:rFonts w:ascii="Arial Narrow" w:hAnsi="Arial Narrow"/>
          <w:lang w:val="hu-HU" w:eastAsia="hu-HU"/>
        </w:rPr>
        <w:t>kb</w:t>
      </w:r>
      <w:proofErr w:type="spellEnd"/>
      <w:r w:rsidRPr="00304C36">
        <w:rPr>
          <w:rFonts w:ascii="Arial Narrow" w:hAnsi="Arial Narrow"/>
          <w:lang w:val="hu-HU" w:eastAsia="hu-HU"/>
        </w:rPr>
        <w:t>) alpontjára vonatkozóan a 321/2015. (X.30.) Korm. rendeletben meghatározottak szerint kell a részletes adatokat megadnia. Az ajánlatkérő a 321/2015. (X.30.) Korm. rendeletben részletezettek szerint ellenőrzi továbbá a kizáró ok hiányát a rendelkezésre álló elektronikus nyilvántartásokból is.</w:t>
      </w:r>
    </w:p>
    <w:p w14:paraId="685A26AD" w14:textId="77777777" w:rsidR="002D74FC" w:rsidRPr="00304C36" w:rsidRDefault="002D74FC" w:rsidP="002D74FC">
      <w:pPr>
        <w:jc w:val="both"/>
        <w:rPr>
          <w:rFonts w:ascii="Arial Narrow" w:hAnsi="Arial Narrow"/>
        </w:rPr>
      </w:pPr>
    </w:p>
    <w:p w14:paraId="658A9C1A" w14:textId="77777777" w:rsidR="002D74FC" w:rsidRPr="00304C36" w:rsidRDefault="002D74FC" w:rsidP="002D74FC">
      <w:pPr>
        <w:ind w:left="567"/>
        <w:jc w:val="both"/>
        <w:rPr>
          <w:rFonts w:ascii="Arial Narrow" w:hAnsi="Arial Narrow"/>
        </w:rPr>
      </w:pPr>
      <w:r w:rsidRPr="00304C36">
        <w:rPr>
          <w:rFonts w:ascii="Arial Narrow" w:hAnsi="Arial Narrow"/>
        </w:rPr>
        <w:t>Ajánlatkérő felhívja az ajánlattevők figyelmét, hogy a Kbt. 74. § (2) bekezdésének a) és b) pontjaiban foglaltak értelmében kizárja az eljárásból</w:t>
      </w:r>
    </w:p>
    <w:p w14:paraId="119388CF" w14:textId="77777777" w:rsidR="002D74FC" w:rsidRPr="00304C36" w:rsidRDefault="002D74FC" w:rsidP="009B6C76">
      <w:pPr>
        <w:pStyle w:val="Listaszerbekezds"/>
        <w:numPr>
          <w:ilvl w:val="0"/>
          <w:numId w:val="18"/>
        </w:numPr>
        <w:rPr>
          <w:rFonts w:ascii="Arial Narrow" w:hAnsi="Arial Narrow" w:cs="Times New Roman"/>
          <w:sz w:val="24"/>
          <w:szCs w:val="24"/>
        </w:rPr>
      </w:pPr>
      <w:r w:rsidRPr="00304C36">
        <w:rPr>
          <w:rFonts w:ascii="Arial Narrow" w:hAnsi="Arial Narrow" w:cs="Times New Roman"/>
          <w:sz w:val="24"/>
          <w:szCs w:val="24"/>
        </w:rPr>
        <w:t>azt az ajánlattevőt, aki számára nem kell nemzeti elbánást nyújtani [Kbt. 2. § (5) bekezdése],</w:t>
      </w:r>
    </w:p>
    <w:p w14:paraId="63F42E3C" w14:textId="77777777" w:rsidR="002D74FC" w:rsidRPr="00304C36" w:rsidRDefault="002D74FC" w:rsidP="002D74FC">
      <w:pPr>
        <w:pStyle w:val="Listaszerbekezds"/>
        <w:numPr>
          <w:ilvl w:val="0"/>
          <w:numId w:val="18"/>
        </w:numPr>
        <w:rPr>
          <w:rFonts w:ascii="Arial Narrow" w:hAnsi="Arial Narrow" w:cs="Times New Roman"/>
          <w:sz w:val="24"/>
          <w:szCs w:val="24"/>
        </w:rPr>
      </w:pPr>
      <w:r w:rsidRPr="00304C36">
        <w:rPr>
          <w:rFonts w:ascii="Arial Narrow" w:hAnsi="Arial Narrow" w:cs="Times New Roman"/>
          <w:sz w:val="24"/>
          <w:szCs w:val="24"/>
        </w:rPr>
        <w:t>azt az ajánlattevőt, aki ajánlatában olyan származású árut ajánl, amely számára nem kell nemzeti elbánást nyújtani [2. § (5) bekezdése].</w:t>
      </w:r>
    </w:p>
    <w:p w14:paraId="47A0DCB9" w14:textId="77777777" w:rsidR="002D74FC" w:rsidRPr="00304C36" w:rsidRDefault="002D74FC" w:rsidP="002D74FC">
      <w:pPr>
        <w:jc w:val="both"/>
        <w:rPr>
          <w:rFonts w:ascii="Arial Narrow" w:hAnsi="Arial Narrow"/>
        </w:rPr>
      </w:pPr>
    </w:p>
    <w:p w14:paraId="24C3A519" w14:textId="2B970CD0" w:rsidR="002D74FC" w:rsidRDefault="002D74FC" w:rsidP="009B6C76">
      <w:pPr>
        <w:ind w:left="567"/>
        <w:jc w:val="both"/>
        <w:rPr>
          <w:rFonts w:ascii="Arial Narrow" w:hAnsi="Arial Narrow"/>
        </w:rPr>
      </w:pPr>
      <w:r w:rsidRPr="00304C36">
        <w:rPr>
          <w:rFonts w:ascii="Arial Narrow" w:hAnsi="Arial Narrow"/>
        </w:rPr>
        <w:t xml:space="preserve">Ajánlatkérő felhívja a figyelmet, hogy a kizáró okok fenn nem állásának igazolása vonatkozásában az ajánlat részeként csatolt cégszerűen aláírt ajánlattevői nyilatkozatok tekintetében kizárólag az </w:t>
      </w:r>
      <w:r w:rsidR="00932CB7">
        <w:rPr>
          <w:rFonts w:ascii="Arial Narrow" w:hAnsi="Arial Narrow"/>
        </w:rPr>
        <w:t>ajánlattételi felhívás</w:t>
      </w:r>
      <w:r w:rsidRPr="00304C36">
        <w:rPr>
          <w:rFonts w:ascii="Arial Narrow" w:hAnsi="Arial Narrow"/>
        </w:rPr>
        <w:t xml:space="preserve"> </w:t>
      </w:r>
      <w:r w:rsidR="00853E49">
        <w:rPr>
          <w:rFonts w:ascii="Arial Narrow" w:hAnsi="Arial Narrow"/>
        </w:rPr>
        <w:t>megküldéséne</w:t>
      </w:r>
      <w:r>
        <w:rPr>
          <w:rFonts w:ascii="Arial Narrow" w:hAnsi="Arial Narrow"/>
        </w:rPr>
        <w:t>k</w:t>
      </w:r>
      <w:r w:rsidR="009B6C76">
        <w:rPr>
          <w:rFonts w:ascii="Arial Narrow" w:hAnsi="Arial Narrow"/>
        </w:rPr>
        <w:t xml:space="preserve"> napjánál</w:t>
      </w:r>
      <w:r w:rsidRPr="00304C36">
        <w:rPr>
          <w:rFonts w:ascii="Arial Narrow" w:hAnsi="Arial Narrow"/>
        </w:rPr>
        <w:t xml:space="preserve"> </w:t>
      </w:r>
      <w:r w:rsidR="009B6C76">
        <w:rPr>
          <w:rFonts w:ascii="Arial Narrow" w:hAnsi="Arial Narrow"/>
        </w:rPr>
        <w:t xml:space="preserve">nem régebbi </w:t>
      </w:r>
      <w:r w:rsidRPr="00304C36">
        <w:rPr>
          <w:rFonts w:ascii="Arial Narrow" w:hAnsi="Arial Narrow"/>
        </w:rPr>
        <w:t>kel</w:t>
      </w:r>
      <w:r w:rsidR="009B6C76">
        <w:rPr>
          <w:rFonts w:ascii="Arial Narrow" w:hAnsi="Arial Narrow"/>
        </w:rPr>
        <w:t>tezésű nyilatkozatokat fogad el.</w:t>
      </w:r>
    </w:p>
    <w:p w14:paraId="5CD358B5" w14:textId="77777777" w:rsidR="009B6C76" w:rsidRPr="00304C36" w:rsidRDefault="009B6C76" w:rsidP="009B6C76">
      <w:pPr>
        <w:jc w:val="both"/>
        <w:rPr>
          <w:rFonts w:ascii="Arial Narrow" w:hAnsi="Arial Narrow"/>
        </w:rPr>
      </w:pPr>
    </w:p>
    <w:p w14:paraId="00A181AF" w14:textId="77777777" w:rsidR="002D74FC" w:rsidRPr="00304C36" w:rsidRDefault="002D74FC" w:rsidP="002D74FC">
      <w:pPr>
        <w:numPr>
          <w:ilvl w:val="0"/>
          <w:numId w:val="15"/>
        </w:numPr>
        <w:tabs>
          <w:tab w:val="num" w:pos="900"/>
        </w:tabs>
        <w:ind w:left="540" w:hanging="540"/>
        <w:jc w:val="both"/>
        <w:rPr>
          <w:rFonts w:ascii="Arial Narrow" w:hAnsi="Arial Narrow"/>
          <w:b/>
          <w:bCs/>
        </w:rPr>
      </w:pPr>
      <w:r w:rsidRPr="00304C36">
        <w:rPr>
          <w:rFonts w:ascii="Arial Narrow" w:hAnsi="Arial Narrow"/>
          <w:b/>
          <w:bCs/>
        </w:rPr>
        <w:t>Alkalmasság igazolása más szervezet (személy) kapacitásaira támaszkodva</w:t>
      </w:r>
    </w:p>
    <w:p w14:paraId="4EF8CE22" w14:textId="77777777" w:rsidR="002D74FC" w:rsidRPr="00304C36" w:rsidRDefault="002D74FC" w:rsidP="002D74FC">
      <w:pPr>
        <w:jc w:val="both"/>
        <w:rPr>
          <w:rFonts w:ascii="Arial Narrow" w:hAnsi="Arial Narrow"/>
        </w:rPr>
      </w:pPr>
    </w:p>
    <w:p w14:paraId="3A08CF59" w14:textId="55C1D782" w:rsidR="002D74FC" w:rsidRDefault="002D74FC" w:rsidP="002D74FC">
      <w:pPr>
        <w:ind w:left="567"/>
        <w:jc w:val="both"/>
        <w:rPr>
          <w:rFonts w:ascii="Arial Narrow" w:hAnsi="Arial Narrow"/>
        </w:rPr>
      </w:pPr>
      <w:r w:rsidRPr="00304C36">
        <w:rPr>
          <w:rFonts w:ascii="Arial Narrow" w:hAnsi="Arial Narrow"/>
        </w:rPr>
        <w:t xml:space="preserve">A Kbt. 65. § (7) bekezdésében foglaltak értelmében az előírt alkalmassági követelményeknek az ajánlattevők bármely más szervezet vagy személy kapacitására támaszkodva is megfelelhetnek, a közöttük fennálló kapcsolat jogi jellegétől függetlenül. Ebben az esetben meg kell jelölni az ajánlatban ezt a szervezetet és az </w:t>
      </w:r>
      <w:r w:rsidR="00932CB7">
        <w:rPr>
          <w:rFonts w:ascii="Arial Narrow" w:hAnsi="Arial Narrow"/>
        </w:rPr>
        <w:t>ajánlattételi felhívás</w:t>
      </w:r>
      <w:r w:rsidRPr="00304C36">
        <w:rPr>
          <w:rFonts w:ascii="Arial Narrow" w:hAnsi="Arial Narrow"/>
        </w:rPr>
        <w:t xml:space="preserve"> vonatkozó pontjának megjelölésével azon alkalmassági követelményt vagy követelményeket, amelynek igazolása érdekében az ajánlattevő </w:t>
      </w:r>
      <w:r w:rsidRPr="00304C36">
        <w:rPr>
          <w:rFonts w:ascii="Arial Narrow" w:hAnsi="Arial Narrow"/>
        </w:rPr>
        <w:lastRenderedPageBreak/>
        <w:t>ezen szervezet erőforrására vagy arra is támaszkodik. A Kbt. 65. § (8) bekezdésben foglalt eset kivételével csatolni kell az ajánlatban a kapacitásait rendelkezésre bocsátó szervezet olyan szerződéses vagy előszerződésben vállalt kötelezettségvállalását tartalmazó okiratot, amely alátámasztja, hogy a szerződés teljesítéséhez szükséges erőforrások rendelkezésre állnak majd a szerződés teljesítésének időtartama alatt.</w:t>
      </w:r>
    </w:p>
    <w:p w14:paraId="3EB18AB5" w14:textId="2B04E222" w:rsidR="009B6C76" w:rsidRPr="00304C36" w:rsidRDefault="009B6C76" w:rsidP="002D74FC">
      <w:pPr>
        <w:ind w:left="567"/>
        <w:jc w:val="both"/>
        <w:rPr>
          <w:rFonts w:ascii="Arial Narrow" w:hAnsi="Arial Narrow"/>
        </w:rPr>
      </w:pPr>
    </w:p>
    <w:p w14:paraId="7F07609F" w14:textId="11AD4B27" w:rsidR="002D74FC" w:rsidRDefault="002D74FC" w:rsidP="002D74FC">
      <w:pPr>
        <w:pStyle w:val="Default"/>
        <w:ind w:left="567"/>
        <w:jc w:val="both"/>
        <w:rPr>
          <w:rFonts w:ascii="Arial Narrow" w:hAnsi="Arial Narrow" w:cs="Times New Roman"/>
          <w:color w:val="auto"/>
        </w:rPr>
      </w:pPr>
      <w:r w:rsidRPr="00304C36">
        <w:rPr>
          <w:rFonts w:ascii="Arial Narrow" w:hAnsi="Arial Narrow" w:cs="Times New Roman"/>
          <w:color w:val="auto"/>
        </w:rPr>
        <w:t xml:space="preserve">Ajánlattevőnek az ajánlat részeként nyilatkoznia szükséges annak vonatkozásában, hogy az ajánlatkérő által az </w:t>
      </w:r>
      <w:r w:rsidR="00932CB7">
        <w:rPr>
          <w:rFonts w:ascii="Arial Narrow" w:hAnsi="Arial Narrow" w:cs="Times New Roman"/>
          <w:color w:val="auto"/>
        </w:rPr>
        <w:t>ajánlattételi felhívás</w:t>
      </w:r>
      <w:r w:rsidRPr="00304C36">
        <w:rPr>
          <w:rFonts w:ascii="Arial Narrow" w:hAnsi="Arial Narrow" w:cs="Times New Roman"/>
          <w:color w:val="auto"/>
        </w:rPr>
        <w:t>ban előírt alkalmassági követelményeknek kíván-e más szervezet(</w:t>
      </w:r>
      <w:proofErr w:type="spellStart"/>
      <w:r w:rsidRPr="00304C36">
        <w:rPr>
          <w:rFonts w:ascii="Arial Narrow" w:hAnsi="Arial Narrow" w:cs="Times New Roman"/>
          <w:color w:val="auto"/>
        </w:rPr>
        <w:t>ek</w:t>
      </w:r>
      <w:proofErr w:type="spellEnd"/>
      <w:r w:rsidRPr="00304C36">
        <w:rPr>
          <w:rFonts w:ascii="Arial Narrow" w:hAnsi="Arial Narrow" w:cs="Times New Roman"/>
          <w:color w:val="auto"/>
        </w:rPr>
        <w:t>)/személy(</w:t>
      </w:r>
      <w:proofErr w:type="spellStart"/>
      <w:r w:rsidRPr="00304C36">
        <w:rPr>
          <w:rFonts w:ascii="Arial Narrow" w:hAnsi="Arial Narrow" w:cs="Times New Roman"/>
          <w:color w:val="auto"/>
        </w:rPr>
        <w:t>ek</w:t>
      </w:r>
      <w:proofErr w:type="spellEnd"/>
      <w:r w:rsidRPr="00304C36">
        <w:rPr>
          <w:rFonts w:ascii="Arial Narrow" w:hAnsi="Arial Narrow" w:cs="Times New Roman"/>
          <w:color w:val="auto"/>
        </w:rPr>
        <w:t>) kapacitására (is) támaszkodva megfelelni.</w:t>
      </w:r>
    </w:p>
    <w:p w14:paraId="4028CE2A" w14:textId="77777777" w:rsidR="009B6C76" w:rsidRPr="00304C36" w:rsidRDefault="009B6C76" w:rsidP="002D74FC">
      <w:pPr>
        <w:pStyle w:val="Default"/>
        <w:ind w:left="567"/>
        <w:jc w:val="both"/>
        <w:rPr>
          <w:rFonts w:ascii="Arial Narrow" w:hAnsi="Arial Narrow" w:cs="Times New Roman"/>
          <w:color w:val="auto"/>
        </w:rPr>
      </w:pPr>
    </w:p>
    <w:p w14:paraId="5912A50D" w14:textId="77777777" w:rsidR="002D74FC" w:rsidRPr="00304C36" w:rsidRDefault="002D74FC" w:rsidP="002D74FC">
      <w:pPr>
        <w:pStyle w:val="Default"/>
        <w:ind w:left="567"/>
        <w:jc w:val="both"/>
        <w:rPr>
          <w:rFonts w:ascii="Arial Narrow" w:hAnsi="Arial Narrow" w:cs="Times New Roman"/>
          <w:color w:val="auto"/>
        </w:rPr>
      </w:pPr>
      <w:r w:rsidRPr="00304C36">
        <w:rPr>
          <w:rFonts w:ascii="Arial Narrow" w:hAnsi="Arial Narrow" w:cs="Times New Roman"/>
          <w:color w:val="auto"/>
        </w:rPr>
        <w:t>A kapacitásait rendelkezésre bocsátó szervezet vagy személy vonatkozásában releváns további jogszabályi előírásokat a Kbt. 65. § (8)-(11) bekezdéseinek rendelkezései tartalmazzák.</w:t>
      </w:r>
    </w:p>
    <w:p w14:paraId="229F0E2D" w14:textId="77777777" w:rsidR="002D74FC" w:rsidRDefault="002D74FC" w:rsidP="002D74FC">
      <w:pPr>
        <w:jc w:val="both"/>
        <w:rPr>
          <w:rFonts w:ascii="Arial Narrow" w:hAnsi="Arial Narrow"/>
        </w:rPr>
      </w:pPr>
    </w:p>
    <w:p w14:paraId="4AEF905D" w14:textId="77777777" w:rsidR="002D74FC" w:rsidRPr="00304C36" w:rsidRDefault="002D74FC" w:rsidP="002D74FC">
      <w:pPr>
        <w:numPr>
          <w:ilvl w:val="0"/>
          <w:numId w:val="15"/>
        </w:numPr>
        <w:tabs>
          <w:tab w:val="num" w:pos="1260"/>
        </w:tabs>
        <w:ind w:left="540" w:hanging="540"/>
        <w:jc w:val="both"/>
        <w:rPr>
          <w:rFonts w:ascii="Arial Narrow" w:hAnsi="Arial Narrow"/>
          <w:b/>
          <w:bCs/>
        </w:rPr>
      </w:pPr>
      <w:r w:rsidRPr="00304C36">
        <w:rPr>
          <w:rFonts w:ascii="Arial Narrow" w:hAnsi="Arial Narrow"/>
          <w:b/>
          <w:bCs/>
        </w:rPr>
        <w:t>Tájékoztatás</w:t>
      </w:r>
    </w:p>
    <w:p w14:paraId="63822C94" w14:textId="77777777" w:rsidR="002D74FC" w:rsidRPr="00304C36" w:rsidRDefault="002D74FC" w:rsidP="002D74FC">
      <w:pPr>
        <w:jc w:val="both"/>
        <w:rPr>
          <w:rFonts w:ascii="Arial Narrow" w:hAnsi="Arial Narrow"/>
        </w:rPr>
      </w:pPr>
    </w:p>
    <w:p w14:paraId="13F52015" w14:textId="77777777" w:rsidR="002D74FC" w:rsidRPr="00304C36" w:rsidRDefault="002D74FC" w:rsidP="002D74FC">
      <w:pPr>
        <w:ind w:left="540"/>
        <w:jc w:val="both"/>
        <w:rPr>
          <w:rFonts w:ascii="Arial Narrow" w:hAnsi="Arial Narrow"/>
        </w:rPr>
      </w:pPr>
      <w:r w:rsidRPr="00304C36">
        <w:rPr>
          <w:rFonts w:ascii="Arial Narrow" w:hAnsi="Arial Narrow"/>
        </w:rPr>
        <w:t>A Kbt. 73. § (5) bekezdése alapján az ajánlatkérő az alábbiakban adja közre azon szervezetek nevét, amelyektől az ajánlattevő tájékoztatást kaphat a Kbt. 73. § (4) bekezdés szerinti azon követelményekről, amelyeknek a te</w:t>
      </w:r>
      <w:r>
        <w:rPr>
          <w:rFonts w:ascii="Arial Narrow" w:hAnsi="Arial Narrow"/>
        </w:rPr>
        <w:t>ljesítés során meg kell felelni:</w:t>
      </w:r>
    </w:p>
    <w:p w14:paraId="3DDC71D6" w14:textId="77777777" w:rsidR="002D74FC" w:rsidRDefault="002D74FC" w:rsidP="002D74FC">
      <w:pPr>
        <w:jc w:val="both"/>
        <w:rPr>
          <w:rFonts w:ascii="Arial Narrow" w:hAnsi="Arial Narrow"/>
        </w:rPr>
      </w:pPr>
    </w:p>
    <w:p w14:paraId="122858B7" w14:textId="77777777" w:rsidR="009B6C76" w:rsidRPr="009B6C76" w:rsidRDefault="009B6C76" w:rsidP="009B6C76">
      <w:pPr>
        <w:ind w:left="567"/>
        <w:jc w:val="both"/>
        <w:rPr>
          <w:rFonts w:ascii="Arial Narrow" w:hAnsi="Arial Narrow"/>
        </w:rPr>
      </w:pPr>
      <w:r w:rsidRPr="009B6C76">
        <w:rPr>
          <w:rFonts w:ascii="Arial Narrow" w:hAnsi="Arial Narrow"/>
        </w:rPr>
        <w:t xml:space="preserve">Országos </w:t>
      </w:r>
      <w:proofErr w:type="spellStart"/>
      <w:r w:rsidRPr="009B6C76">
        <w:rPr>
          <w:rFonts w:ascii="Arial Narrow" w:hAnsi="Arial Narrow"/>
        </w:rPr>
        <w:t>Tisztifőorvosi</w:t>
      </w:r>
      <w:proofErr w:type="spellEnd"/>
      <w:r w:rsidRPr="009B6C76">
        <w:rPr>
          <w:rFonts w:ascii="Arial Narrow" w:hAnsi="Arial Narrow"/>
        </w:rPr>
        <w:t xml:space="preserve"> Hivatal</w:t>
      </w:r>
    </w:p>
    <w:p w14:paraId="30E02957" w14:textId="77777777" w:rsidR="009B6C76" w:rsidRPr="009B6C76" w:rsidRDefault="009B6C76" w:rsidP="009B6C76">
      <w:pPr>
        <w:ind w:left="567"/>
        <w:jc w:val="both"/>
        <w:rPr>
          <w:rFonts w:ascii="Arial Narrow" w:hAnsi="Arial Narrow"/>
        </w:rPr>
      </w:pPr>
      <w:r w:rsidRPr="009B6C76">
        <w:rPr>
          <w:rFonts w:ascii="Arial Narrow" w:hAnsi="Arial Narrow"/>
        </w:rPr>
        <w:t>Székhely: 1097 Budapest, Albert Flórián út 2-6.</w:t>
      </w:r>
    </w:p>
    <w:p w14:paraId="229EC5AD" w14:textId="77777777" w:rsidR="009B6C76" w:rsidRPr="009B6C76" w:rsidRDefault="009B6C76" w:rsidP="009B6C76">
      <w:pPr>
        <w:ind w:left="567"/>
        <w:jc w:val="both"/>
        <w:rPr>
          <w:rFonts w:ascii="Arial Narrow" w:hAnsi="Arial Narrow"/>
        </w:rPr>
      </w:pPr>
      <w:r w:rsidRPr="009B6C76">
        <w:rPr>
          <w:rFonts w:ascii="Arial Narrow" w:hAnsi="Arial Narrow"/>
        </w:rPr>
        <w:t>Levelezési cím: 1437 Budapest, Pf. 839.</w:t>
      </w:r>
    </w:p>
    <w:p w14:paraId="401233DF" w14:textId="77777777" w:rsidR="009B6C76" w:rsidRPr="009B6C76" w:rsidRDefault="009B6C76" w:rsidP="009B6C76">
      <w:pPr>
        <w:ind w:left="567"/>
        <w:jc w:val="both"/>
        <w:rPr>
          <w:rFonts w:ascii="Arial Narrow" w:hAnsi="Arial Narrow"/>
        </w:rPr>
      </w:pPr>
      <w:r w:rsidRPr="009B6C76">
        <w:rPr>
          <w:rFonts w:ascii="Arial Narrow" w:hAnsi="Arial Narrow"/>
        </w:rPr>
        <w:t>Tel.: +36-1-476-1100</w:t>
      </w:r>
    </w:p>
    <w:p w14:paraId="155CCA6E" w14:textId="77777777" w:rsidR="009B6C76" w:rsidRPr="009B6C76" w:rsidRDefault="009B6C76" w:rsidP="009B6C76">
      <w:pPr>
        <w:ind w:left="567"/>
        <w:jc w:val="both"/>
        <w:rPr>
          <w:rFonts w:ascii="Arial Narrow" w:hAnsi="Arial Narrow"/>
        </w:rPr>
      </w:pPr>
      <w:r w:rsidRPr="009B6C76">
        <w:rPr>
          <w:rFonts w:ascii="Arial Narrow" w:hAnsi="Arial Narrow"/>
        </w:rPr>
        <w:t>Fax: +36-1-476-1390</w:t>
      </w:r>
    </w:p>
    <w:p w14:paraId="23CE9E54" w14:textId="77777777" w:rsidR="009B6C76" w:rsidRPr="009B6C76" w:rsidRDefault="009B6C76" w:rsidP="009B6C76">
      <w:pPr>
        <w:ind w:left="567"/>
        <w:jc w:val="both"/>
        <w:rPr>
          <w:rFonts w:ascii="Arial Narrow" w:hAnsi="Arial Narrow"/>
        </w:rPr>
      </w:pPr>
      <w:r w:rsidRPr="009B6C76">
        <w:rPr>
          <w:rFonts w:ascii="Arial Narrow" w:hAnsi="Arial Narrow"/>
        </w:rPr>
        <w:t>Honlap: www.antsz.hu</w:t>
      </w:r>
    </w:p>
    <w:p w14:paraId="489CB11D" w14:textId="77777777" w:rsidR="009B6C76" w:rsidRPr="009B6C76" w:rsidRDefault="009B6C76" w:rsidP="009B6C76">
      <w:pPr>
        <w:ind w:left="567"/>
        <w:jc w:val="both"/>
        <w:rPr>
          <w:rFonts w:ascii="Arial Narrow" w:hAnsi="Arial Narrow"/>
        </w:rPr>
      </w:pPr>
    </w:p>
    <w:p w14:paraId="3E439301" w14:textId="77777777" w:rsidR="009B6C76" w:rsidRPr="009B6C76" w:rsidRDefault="009B6C76" w:rsidP="009B6C76">
      <w:pPr>
        <w:ind w:left="567"/>
        <w:jc w:val="both"/>
        <w:rPr>
          <w:rFonts w:ascii="Arial Narrow" w:hAnsi="Arial Narrow"/>
        </w:rPr>
      </w:pPr>
      <w:r w:rsidRPr="009B6C76">
        <w:rPr>
          <w:rFonts w:ascii="Arial Narrow" w:hAnsi="Arial Narrow"/>
        </w:rPr>
        <w:t>Kormányhivatal Foglalkoztatási Főosztályának Munkavédelmi Ellenőrzési Osztálya</w:t>
      </w:r>
    </w:p>
    <w:p w14:paraId="416B75AA" w14:textId="77777777" w:rsidR="009B6C76" w:rsidRPr="009B6C76" w:rsidRDefault="009B6C76" w:rsidP="009B6C76">
      <w:pPr>
        <w:ind w:left="567"/>
        <w:jc w:val="both"/>
        <w:rPr>
          <w:rFonts w:ascii="Arial Narrow" w:hAnsi="Arial Narrow"/>
        </w:rPr>
      </w:pPr>
      <w:r w:rsidRPr="009B6C76">
        <w:rPr>
          <w:rFonts w:ascii="Arial Narrow" w:hAnsi="Arial Narrow"/>
        </w:rPr>
        <w:t>A területileg illetékes szerv a www.ommf.hu internetes oldal, elérhetőség/Munkavédelmi felügyelőségek menüpont alatt található.</w:t>
      </w:r>
    </w:p>
    <w:p w14:paraId="528DCE9A" w14:textId="77777777" w:rsidR="009B6C76" w:rsidRPr="009B6C76" w:rsidRDefault="009B6C76" w:rsidP="009B6C76">
      <w:pPr>
        <w:ind w:left="567"/>
        <w:jc w:val="both"/>
        <w:rPr>
          <w:rFonts w:ascii="Arial Narrow" w:hAnsi="Arial Narrow"/>
        </w:rPr>
      </w:pPr>
      <w:r w:rsidRPr="009B6C76">
        <w:rPr>
          <w:rFonts w:ascii="Arial Narrow" w:hAnsi="Arial Narrow"/>
        </w:rPr>
        <w:t>Székhely: 1036 Budapest, Váradi u. 15.</w:t>
      </w:r>
    </w:p>
    <w:p w14:paraId="253BCD9A" w14:textId="77777777" w:rsidR="009B6C76" w:rsidRPr="009B6C76" w:rsidRDefault="009B6C76" w:rsidP="009B6C76">
      <w:pPr>
        <w:ind w:left="567"/>
        <w:jc w:val="both"/>
        <w:rPr>
          <w:rFonts w:ascii="Arial Narrow" w:hAnsi="Arial Narrow"/>
        </w:rPr>
      </w:pPr>
      <w:r w:rsidRPr="009B6C76">
        <w:rPr>
          <w:rFonts w:ascii="Arial Narrow" w:hAnsi="Arial Narrow"/>
        </w:rPr>
        <w:t>Levelezési cím: 1438 Budapest Pf. 520.</w:t>
      </w:r>
    </w:p>
    <w:p w14:paraId="024B56C1" w14:textId="77777777" w:rsidR="009B6C76" w:rsidRPr="009B6C76" w:rsidRDefault="009B6C76" w:rsidP="009B6C76">
      <w:pPr>
        <w:ind w:left="567"/>
        <w:jc w:val="both"/>
        <w:rPr>
          <w:rFonts w:ascii="Arial Narrow" w:hAnsi="Arial Narrow"/>
        </w:rPr>
      </w:pPr>
      <w:r w:rsidRPr="009B6C76">
        <w:rPr>
          <w:rFonts w:ascii="Arial Narrow" w:hAnsi="Arial Narrow"/>
        </w:rPr>
        <w:t>Tel.: +36-1- 216-2901, +36-1- 323-3600</w:t>
      </w:r>
    </w:p>
    <w:p w14:paraId="1F4BDA5F" w14:textId="77777777" w:rsidR="009B6C76" w:rsidRPr="009B6C76" w:rsidRDefault="009B6C76" w:rsidP="009B6C76">
      <w:pPr>
        <w:ind w:left="567"/>
        <w:jc w:val="both"/>
        <w:rPr>
          <w:rFonts w:ascii="Arial Narrow" w:hAnsi="Arial Narrow"/>
        </w:rPr>
      </w:pPr>
      <w:r w:rsidRPr="009B6C76">
        <w:rPr>
          <w:rFonts w:ascii="Arial Narrow" w:hAnsi="Arial Narrow"/>
        </w:rPr>
        <w:t xml:space="preserve">Fax: +36-1- 323-3602 </w:t>
      </w:r>
    </w:p>
    <w:p w14:paraId="3C052117" w14:textId="77777777" w:rsidR="009B6C76" w:rsidRPr="009B6C76" w:rsidRDefault="009B6C76" w:rsidP="009B6C76">
      <w:pPr>
        <w:ind w:left="567"/>
        <w:jc w:val="both"/>
        <w:rPr>
          <w:rFonts w:ascii="Arial Narrow" w:hAnsi="Arial Narrow"/>
        </w:rPr>
      </w:pPr>
      <w:r w:rsidRPr="009B6C76">
        <w:rPr>
          <w:rFonts w:ascii="Arial Narrow" w:hAnsi="Arial Narrow"/>
        </w:rPr>
        <w:t>Honlap: www.ommf.hu</w:t>
      </w:r>
    </w:p>
    <w:p w14:paraId="2BD35123" w14:textId="77777777" w:rsidR="009B6C76" w:rsidRPr="009B6C76" w:rsidRDefault="009B6C76" w:rsidP="009B6C76">
      <w:pPr>
        <w:ind w:left="567"/>
        <w:jc w:val="both"/>
        <w:rPr>
          <w:rFonts w:ascii="Arial Narrow" w:hAnsi="Arial Narrow"/>
        </w:rPr>
      </w:pPr>
    </w:p>
    <w:p w14:paraId="64DC8720" w14:textId="77777777" w:rsidR="009B6C76" w:rsidRPr="009B6C76" w:rsidRDefault="009B6C76" w:rsidP="009B6C76">
      <w:pPr>
        <w:ind w:left="567"/>
        <w:jc w:val="both"/>
        <w:rPr>
          <w:rFonts w:ascii="Arial Narrow" w:hAnsi="Arial Narrow"/>
        </w:rPr>
      </w:pPr>
      <w:r w:rsidRPr="009B6C76">
        <w:rPr>
          <w:rFonts w:ascii="Arial Narrow" w:hAnsi="Arial Narrow"/>
        </w:rPr>
        <w:t>Magyar Bányászati és Földtani Hivatal</w:t>
      </w:r>
    </w:p>
    <w:p w14:paraId="7B38C78A" w14:textId="77777777" w:rsidR="009B6C76" w:rsidRPr="009B6C76" w:rsidRDefault="009B6C76" w:rsidP="009B6C76">
      <w:pPr>
        <w:ind w:left="567"/>
        <w:jc w:val="both"/>
        <w:rPr>
          <w:rFonts w:ascii="Arial Narrow" w:hAnsi="Arial Narrow"/>
        </w:rPr>
      </w:pPr>
      <w:r w:rsidRPr="009B6C76">
        <w:rPr>
          <w:rFonts w:ascii="Arial Narrow" w:hAnsi="Arial Narrow"/>
        </w:rPr>
        <w:t xml:space="preserve">Székhely: 1145 </w:t>
      </w:r>
      <w:proofErr w:type="spellStart"/>
      <w:r w:rsidRPr="009B6C76">
        <w:rPr>
          <w:rFonts w:ascii="Arial Narrow" w:hAnsi="Arial Narrow"/>
        </w:rPr>
        <w:t>Bp</w:t>
      </w:r>
      <w:proofErr w:type="spellEnd"/>
      <w:r w:rsidRPr="009B6C76">
        <w:rPr>
          <w:rFonts w:ascii="Arial Narrow" w:hAnsi="Arial Narrow"/>
        </w:rPr>
        <w:t xml:space="preserve">, </w:t>
      </w:r>
      <w:proofErr w:type="spellStart"/>
      <w:r w:rsidRPr="009B6C76">
        <w:rPr>
          <w:rFonts w:ascii="Arial Narrow" w:hAnsi="Arial Narrow"/>
        </w:rPr>
        <w:t>Columbus</w:t>
      </w:r>
      <w:proofErr w:type="spellEnd"/>
      <w:r w:rsidRPr="009B6C76">
        <w:rPr>
          <w:rFonts w:ascii="Arial Narrow" w:hAnsi="Arial Narrow"/>
        </w:rPr>
        <w:t xml:space="preserve"> u.17-23. </w:t>
      </w:r>
    </w:p>
    <w:p w14:paraId="4C4BEF12" w14:textId="77777777" w:rsidR="009B6C76" w:rsidRPr="009B6C76" w:rsidRDefault="009B6C76" w:rsidP="009B6C76">
      <w:pPr>
        <w:ind w:left="567"/>
        <w:jc w:val="both"/>
        <w:rPr>
          <w:rFonts w:ascii="Arial Narrow" w:hAnsi="Arial Narrow"/>
        </w:rPr>
      </w:pPr>
      <w:r w:rsidRPr="009B6C76">
        <w:rPr>
          <w:rFonts w:ascii="Arial Narrow" w:hAnsi="Arial Narrow"/>
        </w:rPr>
        <w:t xml:space="preserve">Levelezési cím: 1590 </w:t>
      </w:r>
      <w:proofErr w:type="spellStart"/>
      <w:r w:rsidRPr="009B6C76">
        <w:rPr>
          <w:rFonts w:ascii="Arial Narrow" w:hAnsi="Arial Narrow"/>
        </w:rPr>
        <w:t>Bp</w:t>
      </w:r>
      <w:proofErr w:type="spellEnd"/>
      <w:r w:rsidRPr="009B6C76">
        <w:rPr>
          <w:rFonts w:ascii="Arial Narrow" w:hAnsi="Arial Narrow"/>
        </w:rPr>
        <w:t>, Pf. 95.</w:t>
      </w:r>
    </w:p>
    <w:p w14:paraId="181F5BC9" w14:textId="77777777" w:rsidR="009B6C76" w:rsidRPr="009B6C76" w:rsidRDefault="009B6C76" w:rsidP="009B6C76">
      <w:pPr>
        <w:ind w:left="567"/>
        <w:jc w:val="both"/>
        <w:rPr>
          <w:rFonts w:ascii="Arial Narrow" w:hAnsi="Arial Narrow"/>
        </w:rPr>
      </w:pPr>
      <w:r w:rsidRPr="009B6C76">
        <w:rPr>
          <w:rFonts w:ascii="Arial Narrow" w:hAnsi="Arial Narrow"/>
        </w:rPr>
        <w:t>Tel.: +36-1-301-2900</w:t>
      </w:r>
    </w:p>
    <w:p w14:paraId="0610E41F" w14:textId="77777777" w:rsidR="009B6C76" w:rsidRPr="009B6C76" w:rsidRDefault="009B6C76" w:rsidP="009B6C76">
      <w:pPr>
        <w:ind w:left="567"/>
        <w:jc w:val="both"/>
        <w:rPr>
          <w:rFonts w:ascii="Arial Narrow" w:hAnsi="Arial Narrow"/>
        </w:rPr>
      </w:pPr>
      <w:r w:rsidRPr="009B6C76">
        <w:rPr>
          <w:rFonts w:ascii="Arial Narrow" w:hAnsi="Arial Narrow"/>
        </w:rPr>
        <w:t>Fax: +36-1-301-2903</w:t>
      </w:r>
    </w:p>
    <w:p w14:paraId="510C3248" w14:textId="77777777" w:rsidR="009B6C76" w:rsidRPr="009B6C76" w:rsidRDefault="009B6C76" w:rsidP="009B6C76">
      <w:pPr>
        <w:ind w:left="567"/>
        <w:jc w:val="both"/>
        <w:rPr>
          <w:rFonts w:ascii="Arial Narrow" w:hAnsi="Arial Narrow"/>
        </w:rPr>
      </w:pPr>
      <w:r w:rsidRPr="009B6C76">
        <w:rPr>
          <w:rFonts w:ascii="Arial Narrow" w:hAnsi="Arial Narrow"/>
        </w:rPr>
        <w:t>Honlap: www.mbfh.hu</w:t>
      </w:r>
    </w:p>
    <w:p w14:paraId="5BF1D6C3" w14:textId="77777777" w:rsidR="009B6C76" w:rsidRPr="009B6C76" w:rsidRDefault="009B6C76" w:rsidP="009B6C76">
      <w:pPr>
        <w:ind w:left="567"/>
        <w:jc w:val="both"/>
        <w:rPr>
          <w:rFonts w:ascii="Arial Narrow" w:hAnsi="Arial Narrow"/>
        </w:rPr>
      </w:pPr>
    </w:p>
    <w:p w14:paraId="67C8D22D" w14:textId="77777777" w:rsidR="009B6C76" w:rsidRPr="009B6C76" w:rsidRDefault="009B6C76" w:rsidP="009B6C76">
      <w:pPr>
        <w:ind w:left="567"/>
        <w:jc w:val="both"/>
        <w:rPr>
          <w:rFonts w:ascii="Arial Narrow" w:hAnsi="Arial Narrow"/>
        </w:rPr>
      </w:pPr>
      <w:r w:rsidRPr="009B6C76">
        <w:rPr>
          <w:rFonts w:ascii="Arial Narrow" w:hAnsi="Arial Narrow"/>
        </w:rPr>
        <w:t>Nemzeti Adó- és Vámhivatal</w:t>
      </w:r>
    </w:p>
    <w:p w14:paraId="1E33F24C" w14:textId="77777777" w:rsidR="009B6C76" w:rsidRPr="009B6C76" w:rsidRDefault="009B6C76" w:rsidP="009B6C76">
      <w:pPr>
        <w:ind w:left="567"/>
        <w:jc w:val="both"/>
        <w:rPr>
          <w:rFonts w:ascii="Arial Narrow" w:hAnsi="Arial Narrow"/>
        </w:rPr>
      </w:pPr>
      <w:r w:rsidRPr="009B6C76">
        <w:rPr>
          <w:rFonts w:ascii="Arial Narrow" w:hAnsi="Arial Narrow"/>
        </w:rPr>
        <w:t>Székhely: 1054 Budapest, Széchenyi u. 2.</w:t>
      </w:r>
    </w:p>
    <w:p w14:paraId="49E3214E" w14:textId="77777777" w:rsidR="009B6C76" w:rsidRPr="009B6C76" w:rsidRDefault="009B6C76" w:rsidP="009B6C76">
      <w:pPr>
        <w:ind w:left="567"/>
        <w:jc w:val="both"/>
        <w:rPr>
          <w:rFonts w:ascii="Arial Narrow" w:hAnsi="Arial Narrow"/>
        </w:rPr>
      </w:pPr>
      <w:r w:rsidRPr="009B6C76">
        <w:rPr>
          <w:rFonts w:ascii="Arial Narrow" w:hAnsi="Arial Narrow"/>
        </w:rPr>
        <w:t>Tel.: +36-1-428-5100 (kék szám:+36-40-42-42-42)</w:t>
      </w:r>
    </w:p>
    <w:p w14:paraId="2981830E" w14:textId="77777777" w:rsidR="009B6C76" w:rsidRPr="009B6C76" w:rsidRDefault="009B6C76" w:rsidP="009B6C76">
      <w:pPr>
        <w:ind w:left="567"/>
        <w:jc w:val="both"/>
        <w:rPr>
          <w:rFonts w:ascii="Arial Narrow" w:hAnsi="Arial Narrow"/>
        </w:rPr>
      </w:pPr>
      <w:r w:rsidRPr="009B6C76">
        <w:rPr>
          <w:rFonts w:ascii="Arial Narrow" w:hAnsi="Arial Narrow"/>
        </w:rPr>
        <w:t>Fax: +36-1-428-5382</w:t>
      </w:r>
    </w:p>
    <w:p w14:paraId="688D8221" w14:textId="77777777" w:rsidR="009B6C76" w:rsidRPr="009B6C76" w:rsidRDefault="009B6C76" w:rsidP="009B6C76">
      <w:pPr>
        <w:ind w:left="567"/>
        <w:jc w:val="both"/>
        <w:rPr>
          <w:rFonts w:ascii="Arial Narrow" w:hAnsi="Arial Narrow"/>
        </w:rPr>
      </w:pPr>
      <w:r w:rsidRPr="009B6C76">
        <w:rPr>
          <w:rFonts w:ascii="Arial Narrow" w:hAnsi="Arial Narrow"/>
        </w:rPr>
        <w:t>A területileg illetékes regionális igazgatóságok elérhetősége a www.nav.gov.hu internet-címen található.</w:t>
      </w:r>
    </w:p>
    <w:p w14:paraId="17C62839" w14:textId="77777777" w:rsidR="009B6C76" w:rsidRPr="009B6C76" w:rsidRDefault="009B6C76" w:rsidP="009B6C76">
      <w:pPr>
        <w:ind w:left="567"/>
        <w:jc w:val="both"/>
        <w:rPr>
          <w:rFonts w:ascii="Arial Narrow" w:hAnsi="Arial Narrow"/>
        </w:rPr>
      </w:pPr>
    </w:p>
    <w:p w14:paraId="2801CC54" w14:textId="77777777" w:rsidR="009B6C76" w:rsidRPr="009B6C76" w:rsidRDefault="009B6C76" w:rsidP="009B6C76">
      <w:pPr>
        <w:ind w:left="567"/>
        <w:jc w:val="both"/>
        <w:rPr>
          <w:rFonts w:ascii="Arial Narrow" w:hAnsi="Arial Narrow"/>
        </w:rPr>
      </w:pPr>
      <w:r w:rsidRPr="009B6C76">
        <w:rPr>
          <w:rFonts w:ascii="Arial Narrow" w:hAnsi="Arial Narrow"/>
        </w:rPr>
        <w:t>Egyenlő Bánásmód Hatóság</w:t>
      </w:r>
    </w:p>
    <w:p w14:paraId="68088024" w14:textId="77777777" w:rsidR="009B6C76" w:rsidRPr="009B6C76" w:rsidRDefault="009B6C76" w:rsidP="009B6C76">
      <w:pPr>
        <w:ind w:left="567"/>
        <w:jc w:val="both"/>
        <w:rPr>
          <w:rFonts w:ascii="Arial Narrow" w:hAnsi="Arial Narrow"/>
        </w:rPr>
      </w:pPr>
      <w:r w:rsidRPr="009B6C76">
        <w:rPr>
          <w:rFonts w:ascii="Arial Narrow" w:hAnsi="Arial Narrow"/>
        </w:rPr>
        <w:t>Székhely: 1013 Budapest, Krisztina krt. 39/B.</w:t>
      </w:r>
    </w:p>
    <w:p w14:paraId="2928C5D0" w14:textId="77777777" w:rsidR="009B6C76" w:rsidRPr="009B6C76" w:rsidRDefault="009B6C76" w:rsidP="009B6C76">
      <w:pPr>
        <w:ind w:left="567"/>
        <w:jc w:val="both"/>
        <w:rPr>
          <w:rFonts w:ascii="Arial Narrow" w:hAnsi="Arial Narrow"/>
        </w:rPr>
      </w:pPr>
      <w:r w:rsidRPr="009B6C76">
        <w:rPr>
          <w:rFonts w:ascii="Arial Narrow" w:hAnsi="Arial Narrow"/>
        </w:rPr>
        <w:lastRenderedPageBreak/>
        <w:t>Tel.: +36-1-795-2975 (zöldszám: +36-80-203-939)</w:t>
      </w:r>
    </w:p>
    <w:p w14:paraId="1C398326" w14:textId="77777777" w:rsidR="009B6C76" w:rsidRPr="009B6C76" w:rsidRDefault="009B6C76" w:rsidP="009B6C76">
      <w:pPr>
        <w:ind w:left="567"/>
        <w:jc w:val="both"/>
        <w:rPr>
          <w:rFonts w:ascii="Arial Narrow" w:hAnsi="Arial Narrow"/>
        </w:rPr>
      </w:pPr>
      <w:r w:rsidRPr="009B6C76">
        <w:rPr>
          <w:rFonts w:ascii="Arial Narrow" w:hAnsi="Arial Narrow"/>
        </w:rPr>
        <w:t>Fax: +36-1-795-0760</w:t>
      </w:r>
    </w:p>
    <w:p w14:paraId="65690053" w14:textId="77777777" w:rsidR="009B6C76" w:rsidRPr="009B6C76" w:rsidRDefault="009B6C76" w:rsidP="009B6C76">
      <w:pPr>
        <w:ind w:left="567"/>
        <w:jc w:val="both"/>
        <w:rPr>
          <w:rFonts w:ascii="Arial Narrow" w:hAnsi="Arial Narrow"/>
        </w:rPr>
      </w:pPr>
      <w:r w:rsidRPr="009B6C76">
        <w:rPr>
          <w:rFonts w:ascii="Arial Narrow" w:hAnsi="Arial Narrow"/>
        </w:rPr>
        <w:t>Postafiók: 1539 Budapest, Pf. 672</w:t>
      </w:r>
    </w:p>
    <w:p w14:paraId="083E60D9" w14:textId="77777777" w:rsidR="009B6C76" w:rsidRPr="009B6C76" w:rsidRDefault="009B6C76" w:rsidP="009B6C76">
      <w:pPr>
        <w:ind w:left="567"/>
        <w:jc w:val="both"/>
        <w:rPr>
          <w:rFonts w:ascii="Arial Narrow" w:hAnsi="Arial Narrow"/>
        </w:rPr>
      </w:pPr>
      <w:r w:rsidRPr="009B6C76">
        <w:rPr>
          <w:rFonts w:ascii="Arial Narrow" w:hAnsi="Arial Narrow"/>
        </w:rPr>
        <w:t>e-mail: ebh@egyenlobanasmod.hu</w:t>
      </w:r>
    </w:p>
    <w:p w14:paraId="5C161F80" w14:textId="77777777" w:rsidR="009B6C76" w:rsidRPr="009B6C76" w:rsidRDefault="009B6C76" w:rsidP="009B6C76">
      <w:pPr>
        <w:ind w:left="567"/>
        <w:jc w:val="both"/>
        <w:rPr>
          <w:rFonts w:ascii="Arial Narrow" w:hAnsi="Arial Narrow"/>
        </w:rPr>
      </w:pPr>
      <w:r w:rsidRPr="009B6C76">
        <w:rPr>
          <w:rFonts w:ascii="Arial Narrow" w:hAnsi="Arial Narrow"/>
        </w:rPr>
        <w:t>EBH Hatósági és Jogi Főosztály</w:t>
      </w:r>
    </w:p>
    <w:p w14:paraId="57C353F4" w14:textId="77777777" w:rsidR="009B6C76" w:rsidRPr="009B6C76" w:rsidRDefault="009B6C76" w:rsidP="009B6C76">
      <w:pPr>
        <w:ind w:left="567"/>
        <w:jc w:val="both"/>
        <w:rPr>
          <w:rFonts w:ascii="Arial Narrow" w:hAnsi="Arial Narrow"/>
        </w:rPr>
      </w:pPr>
      <w:r w:rsidRPr="009B6C76">
        <w:rPr>
          <w:rFonts w:ascii="Arial Narrow" w:hAnsi="Arial Narrow"/>
        </w:rPr>
        <w:t>Előzetes telefonos bejelentkezés: +36-1-795-2975, hétfő 9.00-16.00</w:t>
      </w:r>
    </w:p>
    <w:p w14:paraId="7B78AB67" w14:textId="77777777" w:rsidR="009B6C76" w:rsidRPr="009B6C76" w:rsidRDefault="009B6C76" w:rsidP="009B6C76">
      <w:pPr>
        <w:ind w:left="567"/>
        <w:jc w:val="both"/>
        <w:rPr>
          <w:rFonts w:ascii="Arial Narrow" w:hAnsi="Arial Narrow"/>
        </w:rPr>
      </w:pPr>
      <w:r w:rsidRPr="009B6C76">
        <w:rPr>
          <w:rFonts w:ascii="Arial Narrow" w:hAnsi="Arial Narrow"/>
        </w:rPr>
        <w:t>Honlap: http://www.egyenlobanasmod.hu</w:t>
      </w:r>
    </w:p>
    <w:p w14:paraId="5F54809B" w14:textId="77777777" w:rsidR="009B6C76" w:rsidRPr="009B6C76" w:rsidRDefault="009B6C76" w:rsidP="009B6C76">
      <w:pPr>
        <w:ind w:left="567"/>
        <w:jc w:val="both"/>
        <w:rPr>
          <w:rFonts w:ascii="Arial Narrow" w:hAnsi="Arial Narrow"/>
        </w:rPr>
      </w:pPr>
    </w:p>
    <w:p w14:paraId="47D6B39E" w14:textId="77777777" w:rsidR="009B6C76" w:rsidRPr="009B6C76" w:rsidRDefault="009B6C76" w:rsidP="009B6C76">
      <w:pPr>
        <w:ind w:left="567"/>
        <w:jc w:val="both"/>
        <w:rPr>
          <w:rFonts w:ascii="Arial Narrow" w:hAnsi="Arial Narrow"/>
        </w:rPr>
      </w:pPr>
      <w:r w:rsidRPr="009B6C76">
        <w:rPr>
          <w:rFonts w:ascii="Arial Narrow" w:hAnsi="Arial Narrow"/>
        </w:rPr>
        <w:t>Országos Környezetvédelmi és Természetvédelmi Főfelügyelőség</w:t>
      </w:r>
    </w:p>
    <w:p w14:paraId="12B5912A" w14:textId="77777777" w:rsidR="009B6C76" w:rsidRPr="009B6C76" w:rsidRDefault="009B6C76" w:rsidP="009B6C76">
      <w:pPr>
        <w:ind w:left="567"/>
        <w:jc w:val="both"/>
        <w:rPr>
          <w:rFonts w:ascii="Arial Narrow" w:hAnsi="Arial Narrow"/>
        </w:rPr>
      </w:pPr>
      <w:r w:rsidRPr="009B6C76">
        <w:rPr>
          <w:rFonts w:ascii="Arial Narrow" w:hAnsi="Arial Narrow"/>
        </w:rPr>
        <w:t>Székhely: 1016 Budapest, Mészáros u. 58/a.</w:t>
      </w:r>
    </w:p>
    <w:p w14:paraId="5A8EA6C9" w14:textId="77777777" w:rsidR="009B6C76" w:rsidRPr="009B6C76" w:rsidRDefault="009B6C76" w:rsidP="009B6C76">
      <w:pPr>
        <w:ind w:left="567"/>
        <w:jc w:val="both"/>
        <w:rPr>
          <w:rFonts w:ascii="Arial Narrow" w:hAnsi="Arial Narrow"/>
        </w:rPr>
      </w:pPr>
      <w:r w:rsidRPr="009B6C76">
        <w:rPr>
          <w:rFonts w:ascii="Arial Narrow" w:hAnsi="Arial Narrow"/>
        </w:rPr>
        <w:t>Levelezési cím: 1539 Budapest, Pf.: 675.</w:t>
      </w:r>
    </w:p>
    <w:p w14:paraId="2DA16581" w14:textId="77777777" w:rsidR="009B6C76" w:rsidRPr="009B6C76" w:rsidRDefault="009B6C76" w:rsidP="009B6C76">
      <w:pPr>
        <w:ind w:left="567"/>
        <w:jc w:val="both"/>
        <w:rPr>
          <w:rFonts w:ascii="Arial Narrow" w:hAnsi="Arial Narrow"/>
        </w:rPr>
      </w:pPr>
      <w:r w:rsidRPr="009B6C76">
        <w:rPr>
          <w:rFonts w:ascii="Arial Narrow" w:hAnsi="Arial Narrow"/>
        </w:rPr>
        <w:t>Tel.: +36-1-224-9100</w:t>
      </w:r>
    </w:p>
    <w:p w14:paraId="23BFE2B4" w14:textId="77777777" w:rsidR="009B6C76" w:rsidRPr="009B6C76" w:rsidRDefault="009B6C76" w:rsidP="009B6C76">
      <w:pPr>
        <w:ind w:left="567"/>
        <w:jc w:val="both"/>
        <w:rPr>
          <w:rFonts w:ascii="Arial Narrow" w:hAnsi="Arial Narrow"/>
        </w:rPr>
      </w:pPr>
      <w:r w:rsidRPr="009B6C76">
        <w:rPr>
          <w:rFonts w:ascii="Arial Narrow" w:hAnsi="Arial Narrow"/>
        </w:rPr>
        <w:t>Fax: +36-1-224-9163</w:t>
      </w:r>
    </w:p>
    <w:p w14:paraId="1368C8E4" w14:textId="77777777" w:rsidR="009B6C76" w:rsidRPr="009B6C76" w:rsidRDefault="009B6C76" w:rsidP="009B6C76">
      <w:pPr>
        <w:ind w:left="567"/>
        <w:jc w:val="both"/>
        <w:rPr>
          <w:rFonts w:ascii="Arial Narrow" w:hAnsi="Arial Narrow"/>
        </w:rPr>
      </w:pPr>
      <w:r w:rsidRPr="009B6C76">
        <w:rPr>
          <w:rFonts w:ascii="Arial Narrow" w:hAnsi="Arial Narrow"/>
        </w:rPr>
        <w:t>Honlap: http://www.orszagoszoldhatosag.gov.hu/</w:t>
      </w:r>
    </w:p>
    <w:p w14:paraId="44F9C23A" w14:textId="77777777" w:rsidR="009B6C76" w:rsidRPr="009B6C76" w:rsidRDefault="009B6C76" w:rsidP="009B6C76">
      <w:pPr>
        <w:ind w:left="567"/>
        <w:jc w:val="both"/>
        <w:rPr>
          <w:rFonts w:ascii="Arial Narrow" w:hAnsi="Arial Narrow"/>
        </w:rPr>
      </w:pPr>
    </w:p>
    <w:p w14:paraId="3C9D0369" w14:textId="77777777" w:rsidR="009B6C76" w:rsidRPr="009B6C76" w:rsidRDefault="009B6C76" w:rsidP="009B6C76">
      <w:pPr>
        <w:ind w:left="567"/>
        <w:jc w:val="both"/>
        <w:rPr>
          <w:rFonts w:ascii="Arial Narrow" w:hAnsi="Arial Narrow"/>
        </w:rPr>
      </w:pPr>
      <w:r w:rsidRPr="009B6C76">
        <w:rPr>
          <w:rFonts w:ascii="Arial Narrow" w:hAnsi="Arial Narrow"/>
        </w:rPr>
        <w:t>Földművelésügyi Minisztérium</w:t>
      </w:r>
    </w:p>
    <w:p w14:paraId="6E98B2E6" w14:textId="77777777" w:rsidR="009B6C76" w:rsidRPr="009B6C76" w:rsidRDefault="009B6C76" w:rsidP="009B6C76">
      <w:pPr>
        <w:ind w:left="567"/>
        <w:jc w:val="both"/>
        <w:rPr>
          <w:rFonts w:ascii="Arial Narrow" w:hAnsi="Arial Narrow"/>
        </w:rPr>
      </w:pPr>
      <w:r w:rsidRPr="009B6C76">
        <w:rPr>
          <w:rFonts w:ascii="Arial Narrow" w:hAnsi="Arial Narrow"/>
        </w:rPr>
        <w:t xml:space="preserve">Székhely: 1055 Budapest, Kossuth Lajos tér 11. </w:t>
      </w:r>
    </w:p>
    <w:p w14:paraId="73142700" w14:textId="77777777" w:rsidR="009B6C76" w:rsidRPr="009B6C76" w:rsidRDefault="009B6C76" w:rsidP="009B6C76">
      <w:pPr>
        <w:ind w:left="567"/>
        <w:jc w:val="both"/>
        <w:rPr>
          <w:rFonts w:ascii="Arial Narrow" w:hAnsi="Arial Narrow"/>
        </w:rPr>
      </w:pPr>
      <w:r w:rsidRPr="009B6C76">
        <w:rPr>
          <w:rFonts w:ascii="Arial Narrow" w:hAnsi="Arial Narrow"/>
        </w:rPr>
        <w:t>Tel.: +36-1-795-2000</w:t>
      </w:r>
    </w:p>
    <w:p w14:paraId="6729182B" w14:textId="77777777" w:rsidR="009B6C76" w:rsidRPr="009B6C76" w:rsidRDefault="009B6C76" w:rsidP="009B6C76">
      <w:pPr>
        <w:ind w:left="567"/>
        <w:jc w:val="both"/>
        <w:rPr>
          <w:rFonts w:ascii="Arial Narrow" w:hAnsi="Arial Narrow"/>
        </w:rPr>
      </w:pPr>
      <w:r w:rsidRPr="009B6C76">
        <w:rPr>
          <w:rFonts w:ascii="Arial Narrow" w:hAnsi="Arial Narrow"/>
        </w:rPr>
        <w:t>Fax: +36-1-795-0200</w:t>
      </w:r>
    </w:p>
    <w:p w14:paraId="2E911C7D" w14:textId="77777777" w:rsidR="009B6C76" w:rsidRPr="009B6C76" w:rsidRDefault="009B6C76" w:rsidP="009B6C76">
      <w:pPr>
        <w:ind w:left="567"/>
        <w:jc w:val="both"/>
        <w:rPr>
          <w:rFonts w:ascii="Arial Narrow" w:hAnsi="Arial Narrow"/>
        </w:rPr>
      </w:pPr>
      <w:r w:rsidRPr="009B6C76">
        <w:rPr>
          <w:rFonts w:ascii="Arial Narrow" w:hAnsi="Arial Narrow"/>
        </w:rPr>
        <w:t>E-mail: info@fm.gov.hu</w:t>
      </w:r>
    </w:p>
    <w:p w14:paraId="0FFEAC59" w14:textId="77777777" w:rsidR="009B6C76" w:rsidRPr="009B6C76" w:rsidRDefault="009B6C76" w:rsidP="009B6C76">
      <w:pPr>
        <w:ind w:left="567"/>
        <w:jc w:val="both"/>
        <w:rPr>
          <w:rFonts w:ascii="Arial Narrow" w:hAnsi="Arial Narrow"/>
        </w:rPr>
      </w:pPr>
    </w:p>
    <w:p w14:paraId="38268A01" w14:textId="77777777" w:rsidR="009B6C76" w:rsidRPr="009B6C76" w:rsidRDefault="009B6C76" w:rsidP="009B6C76">
      <w:pPr>
        <w:ind w:left="567"/>
        <w:jc w:val="both"/>
        <w:rPr>
          <w:rFonts w:ascii="Arial Narrow" w:hAnsi="Arial Narrow"/>
        </w:rPr>
      </w:pPr>
      <w:r w:rsidRPr="009B6C76">
        <w:rPr>
          <w:rFonts w:ascii="Arial Narrow" w:hAnsi="Arial Narrow"/>
        </w:rPr>
        <w:t>Emberi Erőforrások Minisztériuma</w:t>
      </w:r>
    </w:p>
    <w:p w14:paraId="398920A1" w14:textId="77777777" w:rsidR="009B6C76" w:rsidRPr="009B6C76" w:rsidRDefault="009B6C76" w:rsidP="009B6C76">
      <w:pPr>
        <w:ind w:left="567"/>
        <w:jc w:val="both"/>
        <w:rPr>
          <w:rFonts w:ascii="Arial Narrow" w:hAnsi="Arial Narrow"/>
        </w:rPr>
      </w:pPr>
      <w:r w:rsidRPr="009B6C76">
        <w:rPr>
          <w:rFonts w:ascii="Arial Narrow" w:hAnsi="Arial Narrow"/>
        </w:rPr>
        <w:t>Szociális Ügyekért és Társadalmi Felzárkózásért Felelős Államtitkárság</w:t>
      </w:r>
    </w:p>
    <w:p w14:paraId="5CB59947" w14:textId="77777777" w:rsidR="009B6C76" w:rsidRPr="009B6C76" w:rsidRDefault="009B6C76" w:rsidP="009B6C76">
      <w:pPr>
        <w:ind w:left="567"/>
        <w:jc w:val="both"/>
        <w:rPr>
          <w:rFonts w:ascii="Arial Narrow" w:hAnsi="Arial Narrow"/>
        </w:rPr>
      </w:pPr>
      <w:r w:rsidRPr="009B6C76">
        <w:rPr>
          <w:rFonts w:ascii="Arial Narrow" w:hAnsi="Arial Narrow"/>
        </w:rPr>
        <w:t>Székhely: 1055 Budapest, Szalay utca 10-14.</w:t>
      </w:r>
    </w:p>
    <w:p w14:paraId="3DC61C00" w14:textId="77777777" w:rsidR="009B6C76" w:rsidRPr="009B6C76" w:rsidRDefault="009B6C76" w:rsidP="009B6C76">
      <w:pPr>
        <w:ind w:left="567"/>
        <w:jc w:val="both"/>
        <w:rPr>
          <w:rFonts w:ascii="Arial Narrow" w:hAnsi="Arial Narrow"/>
        </w:rPr>
      </w:pPr>
      <w:r w:rsidRPr="009B6C76">
        <w:rPr>
          <w:rFonts w:ascii="Arial Narrow" w:hAnsi="Arial Narrow"/>
        </w:rPr>
        <w:t xml:space="preserve">Tel.: +36-1-795-1200 </w:t>
      </w:r>
    </w:p>
    <w:p w14:paraId="742CF25B" w14:textId="77777777" w:rsidR="009B6C76" w:rsidRDefault="009B6C76" w:rsidP="009B6C76">
      <w:pPr>
        <w:ind w:left="567"/>
        <w:jc w:val="both"/>
        <w:rPr>
          <w:rFonts w:ascii="Arial Narrow" w:hAnsi="Arial Narrow"/>
        </w:rPr>
      </w:pPr>
      <w:r w:rsidRPr="009B6C76">
        <w:rPr>
          <w:rFonts w:ascii="Arial Narrow" w:hAnsi="Arial Narrow"/>
        </w:rPr>
        <w:t>E-mail: info@emmi.gov.hu</w:t>
      </w:r>
    </w:p>
    <w:p w14:paraId="0BFB6FF4" w14:textId="77777777" w:rsidR="002D74FC" w:rsidRPr="00304C36" w:rsidRDefault="002D74FC" w:rsidP="002D74FC">
      <w:pPr>
        <w:jc w:val="both"/>
        <w:rPr>
          <w:rFonts w:ascii="Arial Narrow" w:hAnsi="Arial Narrow"/>
        </w:rPr>
      </w:pPr>
    </w:p>
    <w:p w14:paraId="48028D13" w14:textId="77777777" w:rsidR="002D74FC" w:rsidRPr="00304C36" w:rsidRDefault="002D74FC" w:rsidP="002D74FC">
      <w:pPr>
        <w:numPr>
          <w:ilvl w:val="0"/>
          <w:numId w:val="15"/>
        </w:numPr>
        <w:tabs>
          <w:tab w:val="num" w:pos="900"/>
        </w:tabs>
        <w:ind w:left="540" w:hanging="540"/>
        <w:jc w:val="both"/>
        <w:rPr>
          <w:rFonts w:ascii="Arial Narrow" w:hAnsi="Arial Narrow"/>
          <w:b/>
          <w:bCs/>
        </w:rPr>
      </w:pPr>
      <w:r w:rsidRPr="00304C36">
        <w:rPr>
          <w:rFonts w:ascii="Arial Narrow" w:hAnsi="Arial Narrow"/>
          <w:b/>
          <w:bCs/>
        </w:rPr>
        <w:t>Az ajánlatok benyújtási határideje</w:t>
      </w:r>
    </w:p>
    <w:p w14:paraId="24EAFCE7" w14:textId="77777777" w:rsidR="002D74FC" w:rsidRPr="00304C36" w:rsidRDefault="002D74FC" w:rsidP="002D74FC">
      <w:pPr>
        <w:jc w:val="both"/>
        <w:rPr>
          <w:rFonts w:ascii="Arial Narrow" w:hAnsi="Arial Narrow"/>
          <w:bCs/>
        </w:rPr>
      </w:pPr>
    </w:p>
    <w:p w14:paraId="65F4EC14" w14:textId="77777777" w:rsidR="002D74FC" w:rsidRPr="00304C36" w:rsidRDefault="002D74FC" w:rsidP="002D74FC">
      <w:pPr>
        <w:ind w:left="540"/>
        <w:jc w:val="both"/>
        <w:rPr>
          <w:rFonts w:ascii="Arial Narrow" w:hAnsi="Arial Narrow"/>
        </w:rPr>
      </w:pPr>
      <w:r w:rsidRPr="00304C36">
        <w:rPr>
          <w:rFonts w:ascii="Arial Narrow" w:hAnsi="Arial Narrow"/>
        </w:rPr>
        <w:t>Az ajánlat postai úton csak tértivevényes küldeményként nyújtható be. A postai kézbesítés esetleges késedelmével kapcsolatos kockázatot az ajánlattevő viseli.</w:t>
      </w:r>
    </w:p>
    <w:p w14:paraId="0011A405" w14:textId="77777777" w:rsidR="002D74FC" w:rsidRPr="00304C36" w:rsidRDefault="002D74FC" w:rsidP="002D74FC">
      <w:pPr>
        <w:jc w:val="both"/>
        <w:rPr>
          <w:rFonts w:ascii="Arial Narrow" w:hAnsi="Arial Narrow"/>
        </w:rPr>
      </w:pPr>
    </w:p>
    <w:p w14:paraId="3FCE04BF" w14:textId="77777777" w:rsidR="002D74FC" w:rsidRPr="00304C36" w:rsidRDefault="002D74FC" w:rsidP="002D74FC">
      <w:pPr>
        <w:ind w:left="540"/>
        <w:jc w:val="both"/>
        <w:rPr>
          <w:rFonts w:ascii="Arial Narrow" w:hAnsi="Arial Narrow"/>
        </w:rPr>
      </w:pPr>
      <w:r w:rsidRPr="00304C36">
        <w:rPr>
          <w:rFonts w:ascii="Arial Narrow" w:hAnsi="Arial Narrow"/>
        </w:rPr>
        <w:t>A személyesen benyújtott ajánlat átvételét ajánlatkérő a helyszínen átvételi elismervény formájában írásban visszaigazolja.</w:t>
      </w:r>
    </w:p>
    <w:p w14:paraId="5D98DE51" w14:textId="77777777" w:rsidR="002D74FC" w:rsidRPr="00304C36" w:rsidRDefault="002D74FC" w:rsidP="002D74FC">
      <w:pPr>
        <w:jc w:val="both"/>
        <w:rPr>
          <w:rFonts w:ascii="Arial Narrow" w:hAnsi="Arial Narrow"/>
        </w:rPr>
      </w:pPr>
    </w:p>
    <w:p w14:paraId="4C95A31D" w14:textId="77777777" w:rsidR="002D74FC" w:rsidRPr="00304C36" w:rsidRDefault="002D74FC" w:rsidP="002D74FC">
      <w:pPr>
        <w:ind w:left="540"/>
        <w:jc w:val="both"/>
        <w:rPr>
          <w:rFonts w:ascii="Arial Narrow" w:hAnsi="Arial Narrow"/>
        </w:rPr>
      </w:pPr>
      <w:r w:rsidRPr="00304C36">
        <w:rPr>
          <w:rFonts w:ascii="Arial Narrow" w:hAnsi="Arial Narrow"/>
        </w:rPr>
        <w:t>A benyújtás teljesítésének a küldemény tényleges kézbesítése minősül, ami a tértivevényen, illetve az átvételi elismervényen szereplő időpont.</w:t>
      </w:r>
    </w:p>
    <w:p w14:paraId="239F79A3" w14:textId="77777777" w:rsidR="002D74FC" w:rsidRDefault="002D74FC" w:rsidP="002D74FC">
      <w:pPr>
        <w:jc w:val="both"/>
        <w:rPr>
          <w:rFonts w:ascii="Arial Narrow" w:hAnsi="Arial Narrow"/>
        </w:rPr>
      </w:pPr>
    </w:p>
    <w:p w14:paraId="380A1D7C" w14:textId="6F5CCE55" w:rsidR="002D74FC" w:rsidRDefault="002D74FC" w:rsidP="002D74FC">
      <w:pPr>
        <w:jc w:val="center"/>
        <w:rPr>
          <w:rFonts w:ascii="Arial Narrow" w:hAnsi="Arial Narrow"/>
          <w:b/>
        </w:rPr>
      </w:pPr>
      <w:r w:rsidRPr="005B57E8">
        <w:rPr>
          <w:rFonts w:ascii="Arial Narrow" w:hAnsi="Arial Narrow"/>
          <w:b/>
        </w:rPr>
        <w:t xml:space="preserve">Az ajánlatoknak legkésőbb </w:t>
      </w:r>
      <w:r w:rsidRPr="00F13F31">
        <w:rPr>
          <w:rFonts w:ascii="Arial Narrow" w:hAnsi="Arial Narrow"/>
          <w:b/>
        </w:rPr>
        <w:t xml:space="preserve">2017. </w:t>
      </w:r>
      <w:r w:rsidR="00A51DFA">
        <w:rPr>
          <w:rFonts w:ascii="Arial Narrow" w:hAnsi="Arial Narrow"/>
          <w:b/>
        </w:rPr>
        <w:t>szeptember</w:t>
      </w:r>
      <w:r w:rsidRPr="00F13F31">
        <w:rPr>
          <w:rFonts w:ascii="Arial Narrow" w:hAnsi="Arial Narrow"/>
          <w:b/>
        </w:rPr>
        <w:t xml:space="preserve"> </w:t>
      </w:r>
      <w:r w:rsidR="00825629">
        <w:rPr>
          <w:rFonts w:ascii="Arial Narrow" w:hAnsi="Arial Narrow"/>
          <w:b/>
        </w:rPr>
        <w:t>14</w:t>
      </w:r>
      <w:r w:rsidR="00660F19">
        <w:rPr>
          <w:rFonts w:ascii="Arial Narrow" w:hAnsi="Arial Narrow"/>
          <w:b/>
        </w:rPr>
        <w:t>.</w:t>
      </w:r>
      <w:r w:rsidR="00910D38">
        <w:rPr>
          <w:rFonts w:ascii="Arial Narrow" w:hAnsi="Arial Narrow"/>
          <w:b/>
        </w:rPr>
        <w:t xml:space="preserve"> napján, 10</w:t>
      </w:r>
      <w:r w:rsidRPr="005B57E8">
        <w:rPr>
          <w:rFonts w:ascii="Arial Narrow" w:hAnsi="Arial Narrow"/>
          <w:b/>
        </w:rPr>
        <w:t>:00 óráig meg kell érkezniük</w:t>
      </w:r>
    </w:p>
    <w:p w14:paraId="7719EB85" w14:textId="77777777" w:rsidR="002D74FC" w:rsidRPr="00304C36" w:rsidRDefault="002D74FC" w:rsidP="002D74FC">
      <w:pPr>
        <w:jc w:val="center"/>
        <w:rPr>
          <w:rFonts w:ascii="Arial Narrow" w:hAnsi="Arial Narrow"/>
          <w:b/>
        </w:rPr>
      </w:pPr>
      <w:r w:rsidRPr="00304C36">
        <w:rPr>
          <w:rFonts w:ascii="Arial Narrow" w:hAnsi="Arial Narrow"/>
          <w:b/>
        </w:rPr>
        <w:t>az alábbi</w:t>
      </w:r>
      <w:r w:rsidRPr="00304C36">
        <w:rPr>
          <w:rFonts w:ascii="Arial Narrow" w:hAnsi="Arial Narrow"/>
        </w:rPr>
        <w:t xml:space="preserve"> </w:t>
      </w:r>
      <w:r w:rsidRPr="00304C36">
        <w:rPr>
          <w:rFonts w:ascii="Arial Narrow" w:hAnsi="Arial Narrow"/>
          <w:b/>
        </w:rPr>
        <w:t>címre:</w:t>
      </w:r>
    </w:p>
    <w:p w14:paraId="6D2A0203" w14:textId="77777777" w:rsidR="00910D38" w:rsidRPr="00FA2037" w:rsidRDefault="00910D38" w:rsidP="00910D38">
      <w:pPr>
        <w:jc w:val="center"/>
        <w:rPr>
          <w:rFonts w:ascii="Arial Narrow" w:hAnsi="Arial Narrow" w:cs="Arial Narrow"/>
          <w:b/>
          <w:bCs/>
        </w:rPr>
      </w:pPr>
      <w:r w:rsidRPr="00FA2037">
        <w:rPr>
          <w:rFonts w:ascii="Arial Narrow" w:hAnsi="Arial Narrow" w:cs="Arial Narrow"/>
          <w:b/>
          <w:bCs/>
        </w:rPr>
        <w:t>IMPERIAL TENDER Közbeszerzési és Tanácsadó Korlátolt Felelősségű Társaság</w:t>
      </w:r>
    </w:p>
    <w:p w14:paraId="7F9C2160" w14:textId="77777777" w:rsidR="00910D38" w:rsidRPr="00FA2037" w:rsidRDefault="00910D38" w:rsidP="00910D38">
      <w:pPr>
        <w:jc w:val="center"/>
        <w:rPr>
          <w:rFonts w:ascii="Arial Narrow" w:hAnsi="Arial Narrow" w:cs="Arial Narrow"/>
          <w:b/>
          <w:bCs/>
        </w:rPr>
      </w:pPr>
      <w:r>
        <w:rPr>
          <w:rFonts w:ascii="Arial Narrow" w:hAnsi="Arial Narrow" w:cs="Arial Narrow"/>
          <w:b/>
          <w:bCs/>
        </w:rPr>
        <w:t>1022</w:t>
      </w:r>
      <w:r w:rsidRPr="00FA2037">
        <w:rPr>
          <w:rFonts w:ascii="Arial Narrow" w:hAnsi="Arial Narrow" w:cs="Arial Narrow"/>
          <w:b/>
          <w:bCs/>
        </w:rPr>
        <w:t xml:space="preserve"> Budapest, </w:t>
      </w:r>
      <w:r>
        <w:rPr>
          <w:rFonts w:ascii="Arial Narrow" w:hAnsi="Arial Narrow" w:cs="Arial Narrow"/>
          <w:b/>
          <w:bCs/>
        </w:rPr>
        <w:t xml:space="preserve">Bimbó út 1-5. A </w:t>
      </w:r>
      <w:proofErr w:type="spellStart"/>
      <w:r>
        <w:rPr>
          <w:rFonts w:ascii="Arial Narrow" w:hAnsi="Arial Narrow" w:cs="Arial Narrow"/>
          <w:b/>
          <w:bCs/>
        </w:rPr>
        <w:t>lph</w:t>
      </w:r>
      <w:proofErr w:type="spellEnd"/>
      <w:r>
        <w:rPr>
          <w:rFonts w:ascii="Arial Narrow" w:hAnsi="Arial Narrow" w:cs="Arial Narrow"/>
          <w:b/>
          <w:bCs/>
        </w:rPr>
        <w:t xml:space="preserve">. </w:t>
      </w:r>
      <w:r w:rsidRPr="00FA2037">
        <w:rPr>
          <w:rFonts w:ascii="Arial Narrow" w:hAnsi="Arial Narrow" w:cs="Arial Narrow"/>
          <w:b/>
          <w:bCs/>
        </w:rPr>
        <w:t>I</w:t>
      </w:r>
      <w:r>
        <w:rPr>
          <w:rFonts w:ascii="Arial Narrow" w:hAnsi="Arial Narrow" w:cs="Arial Narrow"/>
          <w:b/>
          <w:bCs/>
        </w:rPr>
        <w:t xml:space="preserve">II. emelet 1. ajtó (bejárat a </w:t>
      </w:r>
      <w:r w:rsidRPr="00FA2037">
        <w:rPr>
          <w:rFonts w:ascii="Arial Narrow" w:hAnsi="Arial Narrow" w:cs="Arial Narrow"/>
          <w:b/>
          <w:bCs/>
        </w:rPr>
        <w:t xml:space="preserve">Buday László u. 2. </w:t>
      </w:r>
      <w:r>
        <w:rPr>
          <w:rFonts w:ascii="Arial Narrow" w:hAnsi="Arial Narrow" w:cs="Arial Narrow"/>
          <w:b/>
          <w:bCs/>
        </w:rPr>
        <w:t>felől)</w:t>
      </w:r>
    </w:p>
    <w:p w14:paraId="2DBF9E08" w14:textId="77777777" w:rsidR="002D74FC" w:rsidRPr="00304C36" w:rsidRDefault="002D74FC" w:rsidP="002D74FC">
      <w:pPr>
        <w:jc w:val="both"/>
        <w:rPr>
          <w:rFonts w:ascii="Arial Narrow" w:hAnsi="Arial Narrow"/>
        </w:rPr>
      </w:pPr>
    </w:p>
    <w:p w14:paraId="45A3753A" w14:textId="77777777" w:rsidR="0019556E" w:rsidRPr="00C34EA0" w:rsidRDefault="0019556E" w:rsidP="0019556E">
      <w:pPr>
        <w:ind w:left="567"/>
        <w:jc w:val="both"/>
        <w:rPr>
          <w:rFonts w:ascii="Arial Narrow" w:hAnsi="Arial Narrow"/>
        </w:rPr>
      </w:pPr>
      <w:r w:rsidRPr="00C34EA0">
        <w:rPr>
          <w:rFonts w:ascii="Arial Narrow" w:hAnsi="Arial Narrow"/>
        </w:rPr>
        <w:t>Ajánlatkérő a Kbt. 52. § (3) bekezdésében foglaltak alapján az ajánlattételi határidőt az ajánlattételi felhívás és a közbeszerzési dokumentumok módosítására vonatkozó szabályok alkalmazásával [115. § (3) bekezdése] meghosszabbíthatja.</w:t>
      </w:r>
    </w:p>
    <w:p w14:paraId="45F4AB4C" w14:textId="77777777" w:rsidR="002D74FC" w:rsidRPr="00304C36" w:rsidRDefault="002D74FC" w:rsidP="002D74FC">
      <w:pPr>
        <w:jc w:val="both"/>
        <w:rPr>
          <w:rFonts w:ascii="Arial Narrow" w:hAnsi="Arial Narrow"/>
        </w:rPr>
      </w:pPr>
    </w:p>
    <w:p w14:paraId="565C5E9F" w14:textId="77777777" w:rsidR="002D74FC" w:rsidRPr="00304C36" w:rsidRDefault="002D74FC" w:rsidP="002D74FC">
      <w:pPr>
        <w:numPr>
          <w:ilvl w:val="0"/>
          <w:numId w:val="15"/>
        </w:numPr>
        <w:tabs>
          <w:tab w:val="num" w:pos="900"/>
        </w:tabs>
        <w:ind w:left="540" w:hanging="540"/>
        <w:jc w:val="both"/>
        <w:rPr>
          <w:rFonts w:ascii="Arial Narrow" w:hAnsi="Arial Narrow"/>
          <w:b/>
          <w:bCs/>
        </w:rPr>
      </w:pPr>
      <w:r w:rsidRPr="00304C36">
        <w:rPr>
          <w:rFonts w:ascii="Arial Narrow" w:hAnsi="Arial Narrow"/>
          <w:b/>
          <w:bCs/>
        </w:rPr>
        <w:t>Késedelmes ajánlatok</w:t>
      </w:r>
    </w:p>
    <w:p w14:paraId="30A6D5B3" w14:textId="77777777" w:rsidR="002D74FC" w:rsidRPr="00304C36" w:rsidRDefault="002D74FC" w:rsidP="002D74FC">
      <w:pPr>
        <w:jc w:val="both"/>
        <w:rPr>
          <w:rFonts w:ascii="Arial Narrow" w:hAnsi="Arial Narrow"/>
        </w:rPr>
      </w:pPr>
    </w:p>
    <w:p w14:paraId="0B610900" w14:textId="77777777" w:rsidR="002D74FC" w:rsidRPr="00304C36" w:rsidRDefault="002D74FC" w:rsidP="002D74FC">
      <w:pPr>
        <w:ind w:left="540"/>
        <w:jc w:val="both"/>
        <w:rPr>
          <w:rFonts w:ascii="Arial Narrow" w:hAnsi="Arial Narrow"/>
        </w:rPr>
      </w:pPr>
      <w:r w:rsidRPr="00304C36">
        <w:rPr>
          <w:rFonts w:ascii="Arial Narrow" w:hAnsi="Arial Narrow"/>
        </w:rPr>
        <w:t>Ajánlatkérő minden olyan ajánlatot, amelyet az általa meghatározott ajánlattételi határidőt követően nyújtanak be, érvénytelennek nyilvánít.</w:t>
      </w:r>
    </w:p>
    <w:p w14:paraId="24A2F7BA" w14:textId="77777777" w:rsidR="002D74FC" w:rsidRPr="00304C36" w:rsidRDefault="002D74FC" w:rsidP="002D74FC">
      <w:pPr>
        <w:ind w:left="540"/>
        <w:jc w:val="both"/>
        <w:rPr>
          <w:rFonts w:ascii="Arial Narrow" w:hAnsi="Arial Narrow"/>
        </w:rPr>
      </w:pPr>
      <w:r w:rsidRPr="00304C36">
        <w:rPr>
          <w:rFonts w:ascii="Arial Narrow" w:hAnsi="Arial Narrow"/>
        </w:rPr>
        <w:lastRenderedPageBreak/>
        <w:t>A határidő után beérkezett ajánlat benyújtásáról jegyzőkönyvet kell felvenni, és azt az összes - beleértve az elkésett - ajánlattevőnek meg kell küldeni (Kbt. 68. § (6) bekezdés).</w:t>
      </w:r>
    </w:p>
    <w:p w14:paraId="1B06734A" w14:textId="77777777" w:rsidR="002D74FC" w:rsidRDefault="002D74FC" w:rsidP="002D74FC">
      <w:pPr>
        <w:jc w:val="both"/>
        <w:rPr>
          <w:rFonts w:ascii="Arial Narrow" w:hAnsi="Arial Narrow"/>
        </w:rPr>
      </w:pPr>
    </w:p>
    <w:p w14:paraId="618193C1" w14:textId="77777777" w:rsidR="002D74FC" w:rsidRPr="00304C36" w:rsidRDefault="002D74FC" w:rsidP="002D74FC">
      <w:pPr>
        <w:numPr>
          <w:ilvl w:val="0"/>
          <w:numId w:val="15"/>
        </w:numPr>
        <w:tabs>
          <w:tab w:val="num" w:pos="900"/>
        </w:tabs>
        <w:ind w:left="540" w:hanging="540"/>
        <w:jc w:val="both"/>
        <w:rPr>
          <w:rFonts w:ascii="Arial Narrow" w:hAnsi="Arial Narrow"/>
          <w:b/>
          <w:bCs/>
        </w:rPr>
      </w:pPr>
      <w:r w:rsidRPr="00304C36">
        <w:rPr>
          <w:rFonts w:ascii="Arial Narrow" w:hAnsi="Arial Narrow"/>
          <w:b/>
          <w:bCs/>
        </w:rPr>
        <w:t>Az ajánlatok felbontása</w:t>
      </w:r>
    </w:p>
    <w:p w14:paraId="430E43F5" w14:textId="77777777" w:rsidR="002D74FC" w:rsidRPr="00304C36" w:rsidRDefault="002D74FC" w:rsidP="002D74FC">
      <w:pPr>
        <w:jc w:val="both"/>
        <w:rPr>
          <w:rFonts w:ascii="Arial Narrow" w:hAnsi="Arial Narrow"/>
        </w:rPr>
      </w:pPr>
    </w:p>
    <w:p w14:paraId="1551D69D" w14:textId="6E3EA07F" w:rsidR="002D74FC" w:rsidRPr="00304C36" w:rsidRDefault="002D74FC" w:rsidP="002D74FC">
      <w:pPr>
        <w:ind w:left="540"/>
        <w:jc w:val="both"/>
        <w:rPr>
          <w:rFonts w:ascii="Arial Narrow" w:hAnsi="Arial Narrow"/>
        </w:rPr>
      </w:pPr>
      <w:r w:rsidRPr="00304C36">
        <w:rPr>
          <w:rFonts w:ascii="Arial Narrow" w:hAnsi="Arial Narrow"/>
        </w:rPr>
        <w:t xml:space="preserve">Ajánlatkérő az ajánlatok felbontását az </w:t>
      </w:r>
      <w:r w:rsidR="00932CB7">
        <w:rPr>
          <w:rFonts w:ascii="Arial Narrow" w:hAnsi="Arial Narrow"/>
        </w:rPr>
        <w:t>ajánlattételi felhívás</w:t>
      </w:r>
      <w:r w:rsidRPr="00304C36">
        <w:rPr>
          <w:rFonts w:ascii="Arial Narrow" w:hAnsi="Arial Narrow"/>
        </w:rPr>
        <w:t>ban meghatározott helyen és időpontban kezdi meg.</w:t>
      </w:r>
    </w:p>
    <w:p w14:paraId="7FA2F8E2" w14:textId="77777777" w:rsidR="002D74FC" w:rsidRPr="00304C36" w:rsidRDefault="002D74FC" w:rsidP="002D74FC">
      <w:pPr>
        <w:jc w:val="both"/>
        <w:rPr>
          <w:rFonts w:ascii="Arial Narrow" w:hAnsi="Arial Narrow"/>
        </w:rPr>
      </w:pPr>
    </w:p>
    <w:p w14:paraId="2A32EA9E" w14:textId="77777777" w:rsidR="002D74FC" w:rsidRPr="00304C36" w:rsidRDefault="002D74FC" w:rsidP="002D74FC">
      <w:pPr>
        <w:ind w:left="540"/>
        <w:jc w:val="both"/>
        <w:rPr>
          <w:rFonts w:ascii="Arial Narrow" w:hAnsi="Arial Narrow"/>
        </w:rPr>
      </w:pPr>
      <w:r w:rsidRPr="00304C36">
        <w:rPr>
          <w:rFonts w:ascii="Arial Narrow" w:hAnsi="Arial Narrow"/>
          <w:b/>
        </w:rPr>
        <w:t xml:space="preserve">Ajánlatkérő az ajánlattételi határidő lejártának és a bontási eljárás kezdetének időpontját a Magyar Telekom </w:t>
      </w:r>
      <w:proofErr w:type="spellStart"/>
      <w:r w:rsidRPr="00304C36">
        <w:rPr>
          <w:rFonts w:ascii="Arial Narrow" w:hAnsi="Arial Narrow"/>
          <w:b/>
        </w:rPr>
        <w:t>Nyrt</w:t>
      </w:r>
      <w:proofErr w:type="spellEnd"/>
      <w:r w:rsidRPr="00304C36">
        <w:rPr>
          <w:rFonts w:ascii="Arial Narrow" w:hAnsi="Arial Narrow"/>
          <w:b/>
        </w:rPr>
        <w:t>. 180-as hívószámának pontos időjelzése szerint állapítja meg.</w:t>
      </w:r>
    </w:p>
    <w:p w14:paraId="7E5F7441" w14:textId="77777777" w:rsidR="002D74FC" w:rsidRPr="00304C36" w:rsidRDefault="002D74FC" w:rsidP="002D74FC">
      <w:pPr>
        <w:jc w:val="both"/>
        <w:rPr>
          <w:rFonts w:ascii="Arial Narrow" w:hAnsi="Arial Narrow"/>
        </w:rPr>
      </w:pPr>
    </w:p>
    <w:p w14:paraId="2EFBDF0B" w14:textId="77777777" w:rsidR="002D74FC" w:rsidRPr="00304C36" w:rsidRDefault="002D74FC" w:rsidP="002D74FC">
      <w:pPr>
        <w:ind w:left="540"/>
        <w:jc w:val="both"/>
        <w:rPr>
          <w:rFonts w:ascii="Arial Narrow" w:hAnsi="Arial Narrow"/>
        </w:rPr>
      </w:pPr>
      <w:r w:rsidRPr="00304C36">
        <w:rPr>
          <w:rFonts w:ascii="Arial Narrow" w:hAnsi="Arial Narrow"/>
        </w:rPr>
        <w:t xml:space="preserve">Az ajánlatok felbontásánál csak az ajánlatkérő, az ajánlattevők, valamint az általuk meghívott személyek, továbbá - tekintettel arra, </w:t>
      </w:r>
      <w:r w:rsidRPr="00530CD7">
        <w:rPr>
          <w:rFonts w:ascii="Arial Narrow" w:hAnsi="Arial Narrow"/>
        </w:rPr>
        <w:t>hogy a közbeszerzéshez ajánlatkérő támogatásban részesül - a külön jogszabályban meghatározott</w:t>
      </w:r>
      <w:r w:rsidRPr="00304C36">
        <w:rPr>
          <w:rFonts w:ascii="Arial Narrow" w:hAnsi="Arial Narrow"/>
        </w:rPr>
        <w:t xml:space="preserve"> szervek képviselői és személyek lehetnek jelen. E személyek a bontáson a felolvasólapba betekinthetnek (Kbt. 68. § (3) bekezdés).</w:t>
      </w:r>
    </w:p>
    <w:p w14:paraId="0FA88589" w14:textId="77777777" w:rsidR="002D74FC" w:rsidRPr="00304C36" w:rsidRDefault="002D74FC" w:rsidP="002D74FC">
      <w:pPr>
        <w:jc w:val="both"/>
        <w:rPr>
          <w:rFonts w:ascii="Arial Narrow" w:hAnsi="Arial Narrow"/>
        </w:rPr>
      </w:pPr>
    </w:p>
    <w:p w14:paraId="4F1798C2" w14:textId="77777777" w:rsidR="002D74FC" w:rsidRPr="00304C36" w:rsidRDefault="002D74FC" w:rsidP="002D74FC">
      <w:pPr>
        <w:ind w:left="540"/>
        <w:jc w:val="both"/>
        <w:rPr>
          <w:rFonts w:ascii="Arial Narrow" w:hAnsi="Arial Narrow"/>
        </w:rPr>
      </w:pPr>
      <w:r w:rsidRPr="00304C36">
        <w:rPr>
          <w:rFonts w:ascii="Arial Narrow" w:hAnsi="Arial Narrow"/>
        </w:rPr>
        <w:t>Az ajánlatok bontása az ajánlattevők megjelent képviselőinek jelenlétében, az ajánlattételi határidő lejártának időpontjában kezdődik. Az ajánlattevők a bontás időpontjáról külön értesítést nem kapnak. Az ajánlattevők jelen lévő képviselői részvételük igazolására jelenléti ívet írnak alá.</w:t>
      </w:r>
    </w:p>
    <w:p w14:paraId="574C28F6" w14:textId="77777777" w:rsidR="002D74FC" w:rsidRPr="00304C36" w:rsidRDefault="002D74FC" w:rsidP="002D74FC">
      <w:pPr>
        <w:jc w:val="both"/>
        <w:rPr>
          <w:rFonts w:ascii="Arial Narrow" w:hAnsi="Arial Narrow"/>
        </w:rPr>
      </w:pPr>
    </w:p>
    <w:p w14:paraId="1FCC4115" w14:textId="77777777" w:rsidR="002D74FC" w:rsidRPr="00304C36" w:rsidRDefault="002D74FC" w:rsidP="002D74FC">
      <w:pPr>
        <w:ind w:left="540"/>
        <w:jc w:val="both"/>
        <w:rPr>
          <w:rFonts w:ascii="Arial Narrow" w:hAnsi="Arial Narrow"/>
        </w:rPr>
      </w:pPr>
      <w:r w:rsidRPr="00304C36">
        <w:rPr>
          <w:rFonts w:ascii="Arial Narrow" w:hAnsi="Arial Narrow"/>
        </w:rPr>
        <w:t>Az ajánlatok felbontásakor az egyes ajánlatok eredeti, papír alapú példányainak felolvasólapjairól ismertetésre kerül az ajánlattevők neve, címe (székhelye, lakóhelye), valamint azok a főbb, számszerűsíthető adatok, amelyek az értékelési szempontok alapján értékelésre kerülnek. Az ajánlatok bontásának megkezdése előtt ismertethető a rendelkezésére álló fedezet összege is (Kbt. 68. § (4) bekezdés).</w:t>
      </w:r>
    </w:p>
    <w:p w14:paraId="79E982B0" w14:textId="77777777" w:rsidR="002D74FC" w:rsidRPr="00304C36" w:rsidRDefault="002D74FC" w:rsidP="002D74FC">
      <w:pPr>
        <w:jc w:val="both"/>
        <w:rPr>
          <w:rFonts w:ascii="Arial Narrow" w:hAnsi="Arial Narrow"/>
        </w:rPr>
      </w:pPr>
    </w:p>
    <w:p w14:paraId="0E47A5C2" w14:textId="77777777" w:rsidR="002D74FC" w:rsidRPr="00304C36" w:rsidRDefault="002D74FC" w:rsidP="002D74FC">
      <w:pPr>
        <w:ind w:left="567"/>
        <w:jc w:val="both"/>
        <w:rPr>
          <w:rFonts w:ascii="Arial Narrow" w:hAnsi="Arial Narrow"/>
        </w:rPr>
      </w:pPr>
      <w:r w:rsidRPr="00304C36">
        <w:rPr>
          <w:rFonts w:ascii="Arial Narrow" w:hAnsi="Arial Narrow"/>
        </w:rPr>
        <w:t>Az ajánlatok felbontásáról és a Kbt. 68. § (4) bekezdés szerinti adatok ismertetéséről az ajánlatkérő jegyzőkönyvet készít, amelyet a bontástól számított öt napon belül megküld az összes ajánlattevőnek (Kbt. 68. § (6) bekezdés).</w:t>
      </w:r>
    </w:p>
    <w:p w14:paraId="6DAEB4DA" w14:textId="77777777" w:rsidR="002D74FC" w:rsidRDefault="002D74FC" w:rsidP="002D74FC">
      <w:pPr>
        <w:jc w:val="both"/>
        <w:rPr>
          <w:rFonts w:ascii="Arial Narrow" w:hAnsi="Arial Narrow"/>
        </w:rPr>
      </w:pPr>
    </w:p>
    <w:p w14:paraId="625D03EF" w14:textId="77777777" w:rsidR="002D74FC" w:rsidRPr="00304C36" w:rsidRDefault="002D74FC" w:rsidP="002D74FC">
      <w:pPr>
        <w:numPr>
          <w:ilvl w:val="0"/>
          <w:numId w:val="15"/>
        </w:numPr>
        <w:tabs>
          <w:tab w:val="num" w:pos="900"/>
        </w:tabs>
        <w:ind w:left="540" w:hanging="540"/>
        <w:jc w:val="both"/>
        <w:rPr>
          <w:rFonts w:ascii="Arial Narrow" w:hAnsi="Arial Narrow"/>
          <w:b/>
          <w:bCs/>
        </w:rPr>
      </w:pPr>
      <w:r w:rsidRPr="00304C36">
        <w:rPr>
          <w:rFonts w:ascii="Arial Narrow" w:hAnsi="Arial Narrow"/>
          <w:b/>
          <w:bCs/>
        </w:rPr>
        <w:t>Az ajánlatok részletes átvizsgálása és bírálata</w:t>
      </w:r>
    </w:p>
    <w:p w14:paraId="256CC1AA" w14:textId="77777777" w:rsidR="002D74FC" w:rsidRPr="00304C36" w:rsidRDefault="002D74FC" w:rsidP="002D74FC">
      <w:pPr>
        <w:jc w:val="both"/>
        <w:rPr>
          <w:rFonts w:ascii="Arial Narrow" w:hAnsi="Arial Narrow"/>
        </w:rPr>
      </w:pPr>
    </w:p>
    <w:p w14:paraId="584E686E" w14:textId="77777777" w:rsidR="002D74FC" w:rsidRPr="00304C36" w:rsidRDefault="002D74FC" w:rsidP="002D74FC">
      <w:pPr>
        <w:ind w:left="540"/>
        <w:jc w:val="both"/>
        <w:rPr>
          <w:rFonts w:ascii="Arial Narrow" w:hAnsi="Arial Narrow"/>
        </w:rPr>
      </w:pPr>
      <w:r w:rsidRPr="00304C36">
        <w:rPr>
          <w:rFonts w:ascii="Arial Narrow" w:hAnsi="Arial Narrow"/>
        </w:rPr>
        <w:t>Az ajánlatok felbontását követően az ajánlatkérő által megbízott személyek elvégzik az ajánlatok részletes átvizsgálását, a benyújtott dokumentumok tételes alaki és tartalmi ellenőrzését. Az ajánlatok tételes átvizsgálása során megállapításra kerülnek az ajánlatok esetleges érvénytelenítésére vagy az ajánlattevő kizárására okot adó körülmények.</w:t>
      </w:r>
    </w:p>
    <w:p w14:paraId="53091D59" w14:textId="77777777" w:rsidR="002D74FC" w:rsidRPr="00304C36" w:rsidRDefault="002D74FC" w:rsidP="002D74FC">
      <w:pPr>
        <w:jc w:val="both"/>
        <w:rPr>
          <w:rFonts w:ascii="Arial Narrow" w:hAnsi="Arial Narrow"/>
        </w:rPr>
      </w:pPr>
    </w:p>
    <w:p w14:paraId="1FB7D3EC" w14:textId="77777777" w:rsidR="002D74FC" w:rsidRPr="00304C36" w:rsidRDefault="002D74FC" w:rsidP="002D74FC">
      <w:pPr>
        <w:autoSpaceDE w:val="0"/>
        <w:autoSpaceDN w:val="0"/>
        <w:adjustRightInd w:val="0"/>
        <w:ind w:left="540"/>
        <w:jc w:val="both"/>
        <w:rPr>
          <w:rFonts w:ascii="Arial Narrow" w:hAnsi="Arial Narrow"/>
        </w:rPr>
      </w:pPr>
      <w:r w:rsidRPr="00304C36">
        <w:rPr>
          <w:rFonts w:ascii="Arial Narrow" w:hAnsi="Arial Narrow"/>
        </w:rPr>
        <w:t>Az ajánlatkérő a bírálat során az alkalmassági követelmények, a kizáró okok előzetes ellenőrzésére köteles a Kbt. 67. § (1) bekezdése szerinti nyilatkozatot elfogadni, valamint minden egyéb tekintetben az ajánlat megfelelőségét ellenőrizni, szükség szerint a Kbt. 71-72. § szerinti bírálati cselekményeket elvégezni.</w:t>
      </w:r>
    </w:p>
    <w:p w14:paraId="6A49D07C" w14:textId="77777777" w:rsidR="002D74FC" w:rsidRPr="00304C36" w:rsidRDefault="002D74FC" w:rsidP="002D74FC">
      <w:pPr>
        <w:autoSpaceDE w:val="0"/>
        <w:autoSpaceDN w:val="0"/>
        <w:adjustRightInd w:val="0"/>
        <w:jc w:val="both"/>
        <w:rPr>
          <w:rFonts w:ascii="Arial Narrow" w:hAnsi="Arial Narrow"/>
        </w:rPr>
      </w:pPr>
    </w:p>
    <w:p w14:paraId="2CD01764" w14:textId="77777777" w:rsidR="002D74FC" w:rsidRPr="00304C36" w:rsidRDefault="002D74FC" w:rsidP="002D74FC">
      <w:pPr>
        <w:autoSpaceDE w:val="0"/>
        <w:autoSpaceDN w:val="0"/>
        <w:adjustRightInd w:val="0"/>
        <w:ind w:left="540"/>
        <w:jc w:val="both"/>
        <w:rPr>
          <w:rFonts w:ascii="Arial Narrow" w:hAnsi="Arial Narrow"/>
        </w:rPr>
      </w:pPr>
      <w:r w:rsidRPr="00304C36">
        <w:rPr>
          <w:rFonts w:ascii="Arial Narrow" w:hAnsi="Arial Narrow"/>
        </w:rPr>
        <w:t>Az ajánlatkérő a Kbt. 67. § (1) bekezdése szerinti nyilatkozattal egyidejűleg - a 321/2015. (X.30.) Korm. rendeletben részletezettek szerint - ellenőrzi a kizáró okok hiányát a rendelkezésre álló elektronikus nyilvántartásokból is.</w:t>
      </w:r>
    </w:p>
    <w:p w14:paraId="461E11D9" w14:textId="77777777" w:rsidR="002D74FC" w:rsidRPr="00304C36" w:rsidRDefault="002D74FC" w:rsidP="002D74FC">
      <w:pPr>
        <w:autoSpaceDE w:val="0"/>
        <w:autoSpaceDN w:val="0"/>
        <w:adjustRightInd w:val="0"/>
        <w:rPr>
          <w:rFonts w:ascii="Arial Narrow" w:hAnsi="Arial Narrow"/>
        </w:rPr>
      </w:pPr>
    </w:p>
    <w:p w14:paraId="0A9F865B"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rPr>
        <w:t xml:space="preserve">A </w:t>
      </w:r>
      <w:r>
        <w:rPr>
          <w:rFonts w:ascii="Arial Narrow" w:hAnsi="Arial Narrow"/>
        </w:rPr>
        <w:t>Kbt. 69</w:t>
      </w:r>
      <w:r w:rsidRPr="00304C36">
        <w:rPr>
          <w:rFonts w:ascii="Arial Narrow" w:hAnsi="Arial Narrow"/>
        </w:rPr>
        <w:t>. § (2) bekezdésben foglaltak alapján megfelelőnek talált ajánlatokat az ajánlatkérő az értékelési szempontok szerint értékeli.</w:t>
      </w:r>
    </w:p>
    <w:p w14:paraId="24F20057" w14:textId="77777777" w:rsidR="002D74FC" w:rsidRPr="00304C36" w:rsidRDefault="002D74FC" w:rsidP="002D74FC">
      <w:pPr>
        <w:autoSpaceDE w:val="0"/>
        <w:autoSpaceDN w:val="0"/>
        <w:adjustRightInd w:val="0"/>
        <w:rPr>
          <w:rFonts w:ascii="Arial Narrow" w:hAnsi="Arial Narrow"/>
        </w:rPr>
      </w:pPr>
    </w:p>
    <w:p w14:paraId="7303D4AE" w14:textId="613B6EBB" w:rsidR="002D74FC" w:rsidRPr="00304C36" w:rsidRDefault="002D74FC" w:rsidP="002D74FC">
      <w:pPr>
        <w:ind w:left="567"/>
        <w:jc w:val="both"/>
        <w:rPr>
          <w:rFonts w:ascii="Arial Narrow" w:hAnsi="Arial Narrow"/>
        </w:rPr>
      </w:pPr>
      <w:r w:rsidRPr="00304C36">
        <w:rPr>
          <w:rFonts w:ascii="Arial Narrow" w:hAnsi="Arial Narrow"/>
        </w:rPr>
        <w:t xml:space="preserve">Az eljárás eredményéről szóló döntés meghozatalát megelőzően az ajánlatkérő köteles az értékelési szempontokra figyelemmel legkedvezőbbnek tekinthető ajánlattevőt </w:t>
      </w:r>
      <w:r>
        <w:rPr>
          <w:rFonts w:ascii="Arial Narrow" w:hAnsi="Arial Narrow"/>
        </w:rPr>
        <w:t xml:space="preserve">megfelelő </w:t>
      </w:r>
      <w:r w:rsidRPr="00304C36">
        <w:rPr>
          <w:rFonts w:ascii="Arial Narrow" w:hAnsi="Arial Narrow"/>
        </w:rPr>
        <w:t xml:space="preserve">határidő </w:t>
      </w:r>
      <w:r w:rsidRPr="00304C36">
        <w:rPr>
          <w:rFonts w:ascii="Arial Narrow" w:hAnsi="Arial Narrow"/>
        </w:rPr>
        <w:lastRenderedPageBreak/>
        <w:t xml:space="preserve">tűzésével felhívni a kizáró okok, az alkalmassági követelmények, valamint - adott esetben - a 82. § (5) bekezdése szerinti objektív kritériumok tekintetében az </w:t>
      </w:r>
      <w:r w:rsidR="00932CB7">
        <w:rPr>
          <w:rFonts w:ascii="Arial Narrow" w:hAnsi="Arial Narrow"/>
        </w:rPr>
        <w:t>ajánlattételi felhívás</w:t>
      </w:r>
      <w:r w:rsidRPr="00304C36">
        <w:rPr>
          <w:rFonts w:ascii="Arial Narrow" w:hAnsi="Arial Narrow"/>
        </w:rPr>
        <w:t>ban előírt igazolások benyújtására. A kapacitásait rendelkezésre bocsátó szervezetnek csak az alkalmassági követelmények tekintetében kell az igazolásokat benyújtani.</w:t>
      </w:r>
    </w:p>
    <w:p w14:paraId="7503178F" w14:textId="77777777" w:rsidR="002D74FC" w:rsidRDefault="002D74FC" w:rsidP="002D74FC">
      <w:pPr>
        <w:jc w:val="both"/>
        <w:rPr>
          <w:rFonts w:ascii="Arial Narrow" w:hAnsi="Arial Narrow"/>
        </w:rPr>
      </w:pPr>
    </w:p>
    <w:p w14:paraId="12ABCF00" w14:textId="1D805ED2" w:rsidR="002D74FC" w:rsidRDefault="002D74FC" w:rsidP="002D74FC">
      <w:pPr>
        <w:ind w:left="567"/>
        <w:jc w:val="both"/>
        <w:rPr>
          <w:rFonts w:ascii="Arial Narrow" w:hAnsi="Arial Narrow"/>
        </w:rPr>
      </w:pPr>
      <w:r w:rsidRPr="000E455E">
        <w:rPr>
          <w:rFonts w:ascii="Arial Narrow" w:hAnsi="Arial Narrow"/>
        </w:rPr>
        <w:t>Ajánlatkérő tájékoztatja továbbá az ajánlattevőket, hogy a gazdasági szereplő által ajánlatában - az ajánlatkérő erre vonatkozó, a Kbt. 69. § szerinti felhívása nélkül - benyújtott igazolásokat az ajánlatkérő figyelmen kívül hagyja és azokat csak az eljárást lezáró döntést megelőzően, kizárólag azon ajánlattevők tekintetében vonja be a bírálatba, amely ajánlattevőket ajánlatkérő az igazolások benyújtására kívánt felhívni.</w:t>
      </w:r>
    </w:p>
    <w:p w14:paraId="60C27115" w14:textId="77777777" w:rsidR="007C3499" w:rsidRPr="000E455E" w:rsidRDefault="007C3499" w:rsidP="00B66682">
      <w:pPr>
        <w:jc w:val="both"/>
        <w:rPr>
          <w:rFonts w:ascii="Arial Narrow" w:hAnsi="Arial Narrow"/>
        </w:rPr>
      </w:pPr>
    </w:p>
    <w:p w14:paraId="6430E4D3" w14:textId="77777777" w:rsidR="002D74FC" w:rsidRPr="000E455E" w:rsidRDefault="002D74FC" w:rsidP="002D74FC">
      <w:pPr>
        <w:pStyle w:val="WW-Alaprtelmezett"/>
        <w:tabs>
          <w:tab w:val="clear" w:pos="709"/>
        </w:tabs>
        <w:spacing w:after="0" w:line="240" w:lineRule="auto"/>
        <w:ind w:left="567"/>
        <w:jc w:val="both"/>
        <w:rPr>
          <w:rFonts w:ascii="Arial Narrow" w:hAnsi="Arial Narrow"/>
          <w:lang w:val="hu-HU" w:eastAsia="hu-HU"/>
        </w:rPr>
      </w:pPr>
      <w:r w:rsidRPr="000E455E">
        <w:rPr>
          <w:rFonts w:ascii="Arial Narrow" w:hAnsi="Arial Narrow"/>
          <w:lang w:val="hu-HU" w:eastAsia="hu-HU"/>
        </w:rPr>
        <w:t>Amennyiben az ajánlattevő az igazolásokat korábban benyújtja, az ajánlatkérő nem hívja fel az ajánlattevőt az igazolások ismételt benyújtására, hanem úgy tekinti, mintha a korábban benyújtott igazolásokat az ajánlatkérő felhívására nyújtották volna be és szükség szerint hiánypótlást rendel el vagy felvilágosítást kér.</w:t>
      </w:r>
    </w:p>
    <w:p w14:paraId="42C76AD6" w14:textId="77777777" w:rsidR="002D74FC" w:rsidRPr="00304C36" w:rsidRDefault="002D74FC" w:rsidP="002D74FC">
      <w:pPr>
        <w:jc w:val="both"/>
        <w:rPr>
          <w:rFonts w:ascii="Arial Narrow" w:hAnsi="Arial Narrow"/>
        </w:rPr>
      </w:pPr>
    </w:p>
    <w:p w14:paraId="775A7B11" w14:textId="2F29595B" w:rsidR="002D74FC" w:rsidRPr="00304C36" w:rsidRDefault="002D74FC" w:rsidP="002D74FC">
      <w:pPr>
        <w:ind w:left="567"/>
        <w:jc w:val="both"/>
        <w:rPr>
          <w:rFonts w:ascii="Arial Narrow" w:hAnsi="Arial Narrow"/>
        </w:rPr>
      </w:pPr>
      <w:r w:rsidRPr="00304C36">
        <w:rPr>
          <w:rFonts w:ascii="Arial Narrow" w:hAnsi="Arial Narrow"/>
        </w:rPr>
        <w:t xml:space="preserve">A Kbt. 67. § (1) bekezdése szerinti nyilatkozatban a gazdasági szereplő csupán arról köteles nyilatkozni, hogy az általa igazolni kívánt alkalmassági követelmények teljesülnek, az alkalmassági követelmények teljesítésére vonatkozó részletes adatokat nem köteles megadni. A gazdasági szereplő az alkalmassági követelmények teljesítésére vonatkozó részletes adatokat tartalmazó, az </w:t>
      </w:r>
      <w:r w:rsidR="00932CB7">
        <w:rPr>
          <w:rFonts w:ascii="Arial Narrow" w:hAnsi="Arial Narrow"/>
        </w:rPr>
        <w:t>ajánlattételi felhívás</w:t>
      </w:r>
      <w:r w:rsidRPr="00304C36">
        <w:rPr>
          <w:rFonts w:ascii="Arial Narrow" w:hAnsi="Arial Narrow"/>
        </w:rPr>
        <w:t xml:space="preserve">ban előírt saját nyilatkozatait az alkalmassági követelmények, valamint - adott esetben - a 82. § (5) bekezdése szerinti objektív kritériumok tekintetében az </w:t>
      </w:r>
      <w:r w:rsidR="00932CB7">
        <w:rPr>
          <w:rFonts w:ascii="Arial Narrow" w:hAnsi="Arial Narrow"/>
        </w:rPr>
        <w:t>ajánlattételi felhívás</w:t>
      </w:r>
      <w:r w:rsidRPr="00304C36">
        <w:rPr>
          <w:rFonts w:ascii="Arial Narrow" w:hAnsi="Arial Narrow"/>
        </w:rPr>
        <w:t>ban előírt igazolások benyújtására vonatkozó szabályok szerint, az ajánlatkérő 69. § szerinti felhívására köteles benyújtani.</w:t>
      </w:r>
    </w:p>
    <w:p w14:paraId="65302785" w14:textId="77777777" w:rsidR="002D74FC" w:rsidRPr="00304C36" w:rsidRDefault="002D74FC" w:rsidP="002D74FC">
      <w:pPr>
        <w:jc w:val="both"/>
        <w:rPr>
          <w:rFonts w:ascii="Arial Narrow" w:hAnsi="Arial Narrow"/>
        </w:rPr>
      </w:pPr>
    </w:p>
    <w:p w14:paraId="03690C56" w14:textId="3B6C8808" w:rsidR="002D74FC" w:rsidRPr="00810917" w:rsidRDefault="002D74FC" w:rsidP="002D74FC">
      <w:pPr>
        <w:ind w:left="567"/>
        <w:jc w:val="both"/>
        <w:rPr>
          <w:rFonts w:ascii="Arial Narrow" w:hAnsi="Arial Narrow"/>
        </w:rPr>
      </w:pPr>
      <w:r w:rsidRPr="00304C36">
        <w:rPr>
          <w:rFonts w:ascii="Arial Narrow" w:hAnsi="Arial Narrow"/>
        </w:rPr>
        <w:t xml:space="preserve">Ha a </w:t>
      </w:r>
      <w:r w:rsidRPr="00810917">
        <w:rPr>
          <w:rFonts w:ascii="Arial Narrow" w:hAnsi="Arial Narrow"/>
        </w:rPr>
        <w:t>Kbt. 69. § (4) bekezdés szerinti ajánlattevő nem vagy az esetleges hiánypótlást, illetve felvilágosítás kérést követően sem megfelelően nyújtja be az igazolásokat (ideértve azt is, ha az igazolás ellentétes a Kbt. 67. § (1) bekezdése szerinti nyilatkozat tartalmával), az ajánlatkérő ezen ajánlattevő ajánlatának figyelmen kívül hagyásával az értékelési szempontokra figyelemmel legkedvezőbbnek tekinthető ajánlattevőt hívja fel a Kbt. 69. § (4) bekezdés szerint az igazolások benyújtására. Az ajánlatkérő az eljárást lezáró döntésben csak olyan ajánlattevőt nevezhet meg nyertes ajánlattevőként, aki az alkalmassági követelmények, a kizáró okok és a 82. § (5) bekezdése szerinti</w:t>
      </w:r>
      <w:r w:rsidR="00B66682">
        <w:rPr>
          <w:rFonts w:ascii="Arial Narrow" w:hAnsi="Arial Narrow"/>
        </w:rPr>
        <w:t xml:space="preserve"> kritériumok tekintetében a </w:t>
      </w:r>
      <w:proofErr w:type="spellStart"/>
      <w:r w:rsidR="00B66682">
        <w:rPr>
          <w:rFonts w:ascii="Arial Narrow" w:hAnsi="Arial Narrow"/>
        </w:rPr>
        <w:t>Kbt</w:t>
      </w:r>
      <w:r w:rsidRPr="00810917">
        <w:rPr>
          <w:rFonts w:ascii="Arial Narrow" w:hAnsi="Arial Narrow"/>
        </w:rPr>
        <w:t>-ben</w:t>
      </w:r>
      <w:proofErr w:type="spellEnd"/>
      <w:r w:rsidRPr="00810917">
        <w:rPr>
          <w:rFonts w:ascii="Arial Narrow" w:hAnsi="Arial Narrow"/>
        </w:rPr>
        <w:t xml:space="preserve"> és a külön jogszabályban foglaltak szerint előírt igazolási kötelezettségének eleget tett.</w:t>
      </w:r>
    </w:p>
    <w:p w14:paraId="700AEBBF" w14:textId="77777777" w:rsidR="002D74FC" w:rsidRPr="00810917" w:rsidRDefault="002D74FC" w:rsidP="002D74FC">
      <w:pPr>
        <w:jc w:val="both"/>
        <w:rPr>
          <w:rFonts w:ascii="Arial Narrow" w:hAnsi="Arial Narrow"/>
        </w:rPr>
      </w:pPr>
    </w:p>
    <w:p w14:paraId="6E02FA8A" w14:textId="77777777" w:rsidR="002D74FC" w:rsidRPr="00304C36" w:rsidRDefault="002D74FC" w:rsidP="002D74FC">
      <w:pPr>
        <w:ind w:left="567"/>
        <w:jc w:val="both"/>
        <w:rPr>
          <w:rFonts w:ascii="Arial Narrow" w:hAnsi="Arial Narrow"/>
        </w:rPr>
      </w:pPr>
      <w:r w:rsidRPr="00810917">
        <w:rPr>
          <w:rFonts w:ascii="Arial Narrow" w:hAnsi="Arial Narrow"/>
        </w:rPr>
        <w:t>Az ajánlatkérő az eljárást lezáró döntés meghozatalát megelőzően dönthet úgy, hogy a Kbt. 69. § (4) bekezdésben foglaltak szerint nemcsak a legkedvezőbb, hanem az értékelési sorrendben</w:t>
      </w:r>
      <w:r w:rsidRPr="00304C36">
        <w:rPr>
          <w:rFonts w:ascii="Arial Narrow" w:hAnsi="Arial Narrow"/>
        </w:rPr>
        <w:t xml:space="preserve"> azt követő meghatározott számú következő legkedvezőbb ajánlattevőt is felhívja az igazolások benyújtására. Az ajánlatkérő az összegezésben csak akkor nevezheti meg a második legkedvezőbb ajánlattevőt, ha az eljárást lezáró döntés meghozatalát megelőzően őt is felhívta az igazolások benyújtására. E lehetőséggel az ajánlatkérő akkor élhet, ha az értékelés módszerét figyelembe véve valamelyik ajánlat figyelmen kívül hagyása esetén az ajánlattevők egymáshoz viszonyított sorrendje nem változik.</w:t>
      </w:r>
    </w:p>
    <w:p w14:paraId="03527F97" w14:textId="77777777" w:rsidR="002D74FC" w:rsidRPr="00304C36" w:rsidRDefault="002D74FC" w:rsidP="002D74FC">
      <w:pPr>
        <w:jc w:val="both"/>
        <w:rPr>
          <w:rFonts w:ascii="Arial Narrow" w:hAnsi="Arial Narrow"/>
        </w:rPr>
      </w:pPr>
    </w:p>
    <w:p w14:paraId="0EF57649" w14:textId="6F41B294" w:rsidR="002D74FC" w:rsidRPr="00304C36" w:rsidRDefault="002D74FC" w:rsidP="002D74FC">
      <w:pPr>
        <w:ind w:left="567"/>
        <w:jc w:val="both"/>
        <w:rPr>
          <w:rFonts w:ascii="Arial Narrow" w:hAnsi="Arial Narrow"/>
        </w:rPr>
      </w:pPr>
      <w:r w:rsidRPr="00304C36">
        <w:rPr>
          <w:rFonts w:ascii="Arial Narrow" w:hAnsi="Arial Narrow"/>
        </w:rPr>
        <w:t xml:space="preserve">Az ajánlattevő utólagos igazolási kötelezettsége arra irányul, hogy bizonyítsa az alkalmassági követelmények, a kizáró okok fenn nem állása és a </w:t>
      </w:r>
      <w:r w:rsidR="00B66682">
        <w:rPr>
          <w:rFonts w:ascii="Arial Narrow" w:hAnsi="Arial Narrow"/>
        </w:rPr>
        <w:t xml:space="preserve">Kbt. </w:t>
      </w:r>
      <w:r w:rsidRPr="00304C36">
        <w:rPr>
          <w:rFonts w:ascii="Arial Narrow" w:hAnsi="Arial Narrow"/>
        </w:rPr>
        <w:t xml:space="preserve">82. § (5) bekezdése szerinti kritériumok tekintetében a Kbt. 67. § (1) bekezdése szerinti nyilatkozat alapján az ajánlatkérő által figyelembe vett értékek teljesülését. Az alkalmassági követelményeknek való megfelelés, a kizáró okok fenn nem állása és a </w:t>
      </w:r>
      <w:r w:rsidR="00B66682">
        <w:rPr>
          <w:rFonts w:ascii="Arial Narrow" w:hAnsi="Arial Narrow"/>
        </w:rPr>
        <w:t xml:space="preserve">Kbt. </w:t>
      </w:r>
      <w:r w:rsidRPr="00304C36">
        <w:rPr>
          <w:rFonts w:ascii="Arial Narrow" w:hAnsi="Arial Narrow"/>
        </w:rPr>
        <w:t>82. § (5) bekezdése szerinti kritériumok tekintetében figyelembe vett értékek teljesülése esetén az ajánlat akkor is érvényes, ha a benyújtott igazolások eltérnek a korábbi nyilatkozatban feltüntetett adatoktól.</w:t>
      </w:r>
    </w:p>
    <w:p w14:paraId="79C78B5C" w14:textId="77777777" w:rsidR="002D74FC" w:rsidRPr="00304C36" w:rsidRDefault="002D74FC" w:rsidP="002D74FC">
      <w:pPr>
        <w:jc w:val="both"/>
        <w:rPr>
          <w:rFonts w:ascii="Arial Narrow" w:hAnsi="Arial Narrow"/>
        </w:rPr>
      </w:pPr>
    </w:p>
    <w:p w14:paraId="773A4C25" w14:textId="77777777" w:rsidR="002D74FC" w:rsidRPr="00304C36" w:rsidRDefault="002D74FC" w:rsidP="002D74FC">
      <w:pPr>
        <w:ind w:left="540"/>
        <w:jc w:val="both"/>
        <w:rPr>
          <w:rFonts w:ascii="Arial Narrow" w:hAnsi="Arial Narrow"/>
        </w:rPr>
      </w:pPr>
      <w:r w:rsidRPr="00304C36">
        <w:rPr>
          <w:rFonts w:ascii="Arial Narrow" w:hAnsi="Arial Narrow"/>
        </w:rPr>
        <w:t>Ajánlatkérő az ajánlatok részletes átvizsgálásakor megállapított hiányosságainak pótlására, továbbá az ajánlatokban található, nem egyértelmű kijelentések, nyilatkozatok, igazolások tartalmának felvilágosítás keretében történő tisztázására a Kbt. 71. §</w:t>
      </w:r>
      <w:proofErr w:type="spellStart"/>
      <w:r w:rsidRPr="00304C36">
        <w:rPr>
          <w:rFonts w:ascii="Arial Narrow" w:hAnsi="Arial Narrow"/>
        </w:rPr>
        <w:t>-ában</w:t>
      </w:r>
      <w:proofErr w:type="spellEnd"/>
      <w:r w:rsidRPr="00304C36">
        <w:rPr>
          <w:rFonts w:ascii="Arial Narrow" w:hAnsi="Arial Narrow"/>
        </w:rPr>
        <w:t xml:space="preserve"> foglaltak szerint lehetőséget biztosít.</w:t>
      </w:r>
    </w:p>
    <w:p w14:paraId="12880DDF" w14:textId="77777777" w:rsidR="002D74FC" w:rsidRPr="00304C36" w:rsidRDefault="002D74FC" w:rsidP="002D74FC">
      <w:pPr>
        <w:jc w:val="both"/>
        <w:rPr>
          <w:rFonts w:ascii="Arial Narrow" w:hAnsi="Arial Narrow"/>
        </w:rPr>
      </w:pPr>
    </w:p>
    <w:p w14:paraId="0888E32E"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rPr>
        <w:t>A hiányok pótlása csak arra irányulhat, hogy az ajánlat megfeleljen a közbeszerzési dokumentumok vagy a jogszabályok előírásainak. A hiánypótlás során az ajánlatban szereplő iratokat - ideértve a Kbt. 69. § (4)-(5) bekezdése szerint benyújtandó dokumentumokat is - módosítani és kiegészíteni is lehet.</w:t>
      </w:r>
    </w:p>
    <w:p w14:paraId="068013E9" w14:textId="77777777" w:rsidR="002D74FC" w:rsidRPr="00304C36" w:rsidRDefault="002D74FC" w:rsidP="002D74FC">
      <w:pPr>
        <w:autoSpaceDE w:val="0"/>
        <w:autoSpaceDN w:val="0"/>
        <w:adjustRightInd w:val="0"/>
        <w:jc w:val="both"/>
        <w:rPr>
          <w:rFonts w:ascii="Arial Narrow" w:hAnsi="Arial Narrow"/>
        </w:rPr>
      </w:pPr>
    </w:p>
    <w:p w14:paraId="7A888DF5" w14:textId="77777777" w:rsidR="002D74FC" w:rsidRDefault="002D74FC" w:rsidP="002D74FC">
      <w:pPr>
        <w:ind w:left="567"/>
        <w:jc w:val="both"/>
        <w:rPr>
          <w:rFonts w:ascii="Arial Narrow" w:hAnsi="Arial Narrow"/>
        </w:rPr>
      </w:pPr>
      <w:r w:rsidRPr="00CA4CD3">
        <w:rPr>
          <w:rFonts w:ascii="Arial Narrow" w:hAnsi="Arial Narrow"/>
        </w:rPr>
        <w:t>Ha az ajánlatkérő megállapítja, hogy az ajánlatt</w:t>
      </w:r>
      <w:r>
        <w:rPr>
          <w:rFonts w:ascii="Arial Narrow" w:hAnsi="Arial Narrow"/>
        </w:rPr>
        <w:t xml:space="preserve">evő </w:t>
      </w:r>
      <w:r w:rsidRPr="00CA4CD3">
        <w:rPr>
          <w:rFonts w:ascii="Arial Narrow" w:hAnsi="Arial Narrow"/>
        </w:rPr>
        <w:t xml:space="preserve">az alkalmasság igazolásához olyan gazdasági szereplő kapacitásaira támaszkodik, vagy olyan alvállalkozót nevezett meg, amely a </w:t>
      </w:r>
      <w:r>
        <w:rPr>
          <w:rFonts w:ascii="Arial Narrow" w:hAnsi="Arial Narrow"/>
        </w:rPr>
        <w:t xml:space="preserve">Kbt. </w:t>
      </w:r>
      <w:r w:rsidRPr="00CA4CD3">
        <w:rPr>
          <w:rFonts w:ascii="Arial Narrow" w:hAnsi="Arial Narrow"/>
        </w:rPr>
        <w:t>62. § (1) bekezdés a)</w:t>
      </w:r>
      <w:proofErr w:type="spellStart"/>
      <w:r w:rsidRPr="00CA4CD3">
        <w:rPr>
          <w:rFonts w:ascii="Arial Narrow" w:hAnsi="Arial Narrow"/>
        </w:rPr>
        <w:t>-h</w:t>
      </w:r>
      <w:proofErr w:type="spellEnd"/>
      <w:r w:rsidRPr="00CA4CD3">
        <w:rPr>
          <w:rFonts w:ascii="Arial Narrow" w:hAnsi="Arial Narrow"/>
        </w:rPr>
        <w:t>), k)</w:t>
      </w:r>
      <w:proofErr w:type="spellStart"/>
      <w:r w:rsidRPr="00CA4CD3">
        <w:rPr>
          <w:rFonts w:ascii="Arial Narrow" w:hAnsi="Arial Narrow"/>
        </w:rPr>
        <w:t>-n</w:t>
      </w:r>
      <w:proofErr w:type="spellEnd"/>
      <w:r w:rsidRPr="00CA4CD3">
        <w:rPr>
          <w:rFonts w:ascii="Arial Narrow" w:hAnsi="Arial Narrow"/>
        </w:rPr>
        <w:t xml:space="preserve">) </w:t>
      </w:r>
      <w:r w:rsidRPr="000E455E">
        <w:rPr>
          <w:rFonts w:ascii="Arial Narrow" w:hAnsi="Arial Narrow"/>
        </w:rPr>
        <w:t>és p)</w:t>
      </w:r>
      <w:proofErr w:type="spellStart"/>
      <w:r w:rsidRPr="000E455E">
        <w:rPr>
          <w:rFonts w:ascii="Arial Narrow" w:hAnsi="Arial Narrow"/>
        </w:rPr>
        <w:t>-q</w:t>
      </w:r>
      <w:proofErr w:type="spellEnd"/>
      <w:r w:rsidRPr="000E455E">
        <w:rPr>
          <w:rFonts w:ascii="Arial Narrow" w:hAnsi="Arial Narrow"/>
        </w:rPr>
        <w:t>) pontja</w:t>
      </w:r>
      <w:r w:rsidRPr="00CA4CD3">
        <w:rPr>
          <w:rFonts w:ascii="Arial Narrow" w:hAnsi="Arial Narrow"/>
        </w:rPr>
        <w:t xml:space="preserve"> szerinti, korábbi eljárásban tanúsított magatartás alapján a j) pontja szerinti vagy - ha az ajánlatkérő előírta - a 63. § szerinti kizáró ok hatálya alatt áll, a kizáró okkal érintett gazdasági szereplő kizárása mellett hiánypótlás keretében felhívja az ajánlattev</w:t>
      </w:r>
      <w:r>
        <w:rPr>
          <w:rFonts w:ascii="Arial Narrow" w:hAnsi="Arial Narrow"/>
        </w:rPr>
        <w:t xml:space="preserve">őt vagy </w:t>
      </w:r>
      <w:r w:rsidRPr="00CA4CD3">
        <w:rPr>
          <w:rFonts w:ascii="Arial Narrow" w:hAnsi="Arial Narrow"/>
        </w:rPr>
        <w:t>a kizárt helyett szükség esetén más gazdasági szereplő megnevezésére.</w:t>
      </w:r>
    </w:p>
    <w:p w14:paraId="63BAF8AC" w14:textId="77777777" w:rsidR="002D74FC" w:rsidRPr="00304C36" w:rsidRDefault="002D74FC" w:rsidP="002D74FC">
      <w:pPr>
        <w:jc w:val="both"/>
        <w:rPr>
          <w:rFonts w:ascii="Arial Narrow" w:hAnsi="Arial Narrow"/>
        </w:rPr>
      </w:pPr>
    </w:p>
    <w:p w14:paraId="16E2C451"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rPr>
        <w:t>Amíg bármely ajánlattevő számára hiánypótlásra vagy felvilágosítás nyújtására - a Kbt. 71. § (2) bekezdés szerinti felszólításban, illetve értesítésben megjelölt - határidő van folyamatban, az ajánlattevő pótolhat olyan hiányokat, amelyekre nézve az ajánlatkérő nem hívta fel hiánypótlásra.</w:t>
      </w:r>
    </w:p>
    <w:p w14:paraId="14920523" w14:textId="77777777" w:rsidR="002D74FC" w:rsidRPr="00304C36" w:rsidRDefault="002D74FC" w:rsidP="002D74FC">
      <w:pPr>
        <w:autoSpaceDE w:val="0"/>
        <w:autoSpaceDN w:val="0"/>
        <w:adjustRightInd w:val="0"/>
        <w:jc w:val="both"/>
        <w:rPr>
          <w:rFonts w:ascii="Arial Narrow" w:hAnsi="Arial Narrow"/>
        </w:rPr>
      </w:pPr>
    </w:p>
    <w:p w14:paraId="40DBBB8C" w14:textId="531DE75F" w:rsidR="002D74FC" w:rsidRPr="00304C36" w:rsidRDefault="002D74FC" w:rsidP="002D74FC">
      <w:pPr>
        <w:ind w:left="567"/>
        <w:jc w:val="both"/>
        <w:rPr>
          <w:rFonts w:ascii="Arial Narrow" w:hAnsi="Arial Narrow"/>
        </w:rPr>
      </w:pPr>
      <w:r w:rsidRPr="00304C36">
        <w:rPr>
          <w:rFonts w:ascii="Arial Narrow" w:hAnsi="Arial Narrow"/>
        </w:rPr>
        <w:t>Az ajánlatkérő köteles újabb hiánypótlást elrendelni, ha a korábbi hiánypótlási felhívás(ok)</w:t>
      </w:r>
      <w:proofErr w:type="spellStart"/>
      <w:r w:rsidRPr="00304C36">
        <w:rPr>
          <w:rFonts w:ascii="Arial Narrow" w:hAnsi="Arial Narrow"/>
        </w:rPr>
        <w:t>ban</w:t>
      </w:r>
      <w:proofErr w:type="spellEnd"/>
      <w:r w:rsidRPr="00304C36">
        <w:rPr>
          <w:rFonts w:ascii="Arial Narrow" w:hAnsi="Arial Narrow"/>
        </w:rPr>
        <w:t xml:space="preserve"> nem szereplő hiányt észlelt. Nem köteles az ajánlatkérő újabb hiánypótlást elrendelni, ha a hiánypótlással az ajánlattevő az ajánlatban korábban nem szereplő gazdasági szereplőt von be az eljárásba, és e gazdasági szereplőre tekintettel lenne szükséges az újabb hiánypótlás, feltéve, hogy az </w:t>
      </w:r>
      <w:r w:rsidR="00932CB7">
        <w:rPr>
          <w:rFonts w:ascii="Arial Narrow" w:hAnsi="Arial Narrow"/>
        </w:rPr>
        <w:t>ajánlattételi felhívás</w:t>
      </w:r>
      <w:r w:rsidRPr="00304C36">
        <w:rPr>
          <w:rFonts w:ascii="Arial Narrow" w:hAnsi="Arial Narrow"/>
        </w:rPr>
        <w:t>ban feltüntette, hogy ilyen esetben nem - vagy csak az általa meghatározott korlátozással - rendel el újabb hiánypótlást. A korábban megjelölt hiány a későbbi hiánypótlás során már nem pótolható.</w:t>
      </w:r>
    </w:p>
    <w:p w14:paraId="48B6CDAA" w14:textId="77777777" w:rsidR="002D74FC" w:rsidRPr="00304C36" w:rsidRDefault="002D74FC" w:rsidP="002D74FC">
      <w:pPr>
        <w:jc w:val="both"/>
        <w:rPr>
          <w:rFonts w:ascii="Arial Narrow" w:hAnsi="Arial Narrow"/>
        </w:rPr>
      </w:pPr>
    </w:p>
    <w:p w14:paraId="27FCCA80"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rPr>
        <w:t>Az ajánlatkérő kizárólag az Kbt. 71. § (1)-(2) bekezdésben foglaltak szerint és csak olyan felvilágosítást kérhet, amely az ajánlatok elbírálása érdekében szükséges.</w:t>
      </w:r>
    </w:p>
    <w:p w14:paraId="27F15EE0" w14:textId="77777777" w:rsidR="002D74FC" w:rsidRPr="00304C36" w:rsidRDefault="002D74FC" w:rsidP="002D74FC">
      <w:pPr>
        <w:autoSpaceDE w:val="0"/>
        <w:autoSpaceDN w:val="0"/>
        <w:adjustRightInd w:val="0"/>
        <w:jc w:val="both"/>
        <w:rPr>
          <w:rFonts w:ascii="Arial Narrow" w:hAnsi="Arial Narrow"/>
        </w:rPr>
      </w:pPr>
    </w:p>
    <w:p w14:paraId="71D19110"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rPr>
        <w:t>A hiánypótlás vagy a felvilágosítás megadása:</w:t>
      </w:r>
    </w:p>
    <w:p w14:paraId="0FB6FCEA" w14:textId="77777777" w:rsidR="002D74FC" w:rsidRPr="00304C36" w:rsidRDefault="002D74FC" w:rsidP="002D74FC">
      <w:pPr>
        <w:autoSpaceDE w:val="0"/>
        <w:autoSpaceDN w:val="0"/>
        <w:adjustRightInd w:val="0"/>
        <w:spacing w:after="13"/>
        <w:ind w:left="567"/>
        <w:jc w:val="both"/>
        <w:rPr>
          <w:rFonts w:ascii="Arial Narrow" w:hAnsi="Arial Narrow"/>
        </w:rPr>
      </w:pPr>
      <w:r w:rsidRPr="00304C36">
        <w:rPr>
          <w:rFonts w:ascii="Arial Narrow" w:hAnsi="Arial Narrow"/>
        </w:rPr>
        <w:t>a) nem járhat a Kbt. 2. § (1)-(3) és (5) bekezdésében foglalt alapelvek sérelmével és</w:t>
      </w:r>
    </w:p>
    <w:p w14:paraId="7A115846"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rPr>
        <w:t xml:space="preserve">b) </w:t>
      </w:r>
      <w:r>
        <w:rPr>
          <w:rFonts w:ascii="Arial Narrow" w:hAnsi="Arial Narrow"/>
        </w:rPr>
        <w:t xml:space="preserve">annak során </w:t>
      </w:r>
      <w:r w:rsidRPr="00304C36">
        <w:rPr>
          <w:rFonts w:ascii="Arial Narrow" w:hAnsi="Arial Narrow"/>
        </w:rPr>
        <w:t>az ajánlatban a beszerzés tárgyának jellemzőire, az ajánlattevő szerződéses kötelezettsége végrehajtásának módjára vagy a szerződés más feltételeire vonatkozó dokumentum tekintetében csak olyan nem jelentős, egyedi részletkérdésre vonatkozó hiba javítható vagy hiány pótolható, továbbá átalánydíjas szerződés esetén az árazott költségvetés (részletes árajánlat) valamely tétele és egységára pótolható, módosítható, kiegészíthető vagy törölhető, amelynek változása a teljes ajánlati árat vagy annak értékelés alá eső részösszegét és az ajánlattevők között az értékeléskor kialakuló sorrendet nem befolyásolja.</w:t>
      </w:r>
    </w:p>
    <w:p w14:paraId="1A451705" w14:textId="77777777" w:rsidR="008858AF" w:rsidRPr="00C34EA0" w:rsidRDefault="008858AF" w:rsidP="008858AF">
      <w:pPr>
        <w:ind w:left="567"/>
        <w:jc w:val="both"/>
        <w:rPr>
          <w:rFonts w:ascii="Arial Narrow" w:hAnsi="Arial Narrow"/>
        </w:rPr>
      </w:pPr>
    </w:p>
    <w:p w14:paraId="6790DEC6" w14:textId="77777777" w:rsidR="008858AF" w:rsidRPr="00C34EA0" w:rsidRDefault="008858AF" w:rsidP="008858AF">
      <w:pPr>
        <w:ind w:left="567"/>
        <w:jc w:val="both"/>
        <w:rPr>
          <w:rFonts w:ascii="Arial Narrow" w:hAnsi="Arial Narrow"/>
        </w:rPr>
      </w:pPr>
      <w:r w:rsidRPr="00C34EA0">
        <w:rPr>
          <w:rFonts w:ascii="Arial Narrow" w:hAnsi="Arial Narrow"/>
        </w:rPr>
        <w:t xml:space="preserve">A Kbt. 71. § (9) bekezdés alapján a Kbt. 76. § (3) bekezdés </w:t>
      </w:r>
      <w:r w:rsidRPr="00C34EA0">
        <w:rPr>
          <w:rFonts w:ascii="Arial Narrow" w:hAnsi="Arial Narrow"/>
          <w:i/>
          <w:iCs/>
        </w:rPr>
        <w:t xml:space="preserve">b) </w:t>
      </w:r>
      <w:r w:rsidRPr="00C34EA0">
        <w:rPr>
          <w:rFonts w:ascii="Arial Narrow" w:hAnsi="Arial Narrow"/>
        </w:rPr>
        <w:t xml:space="preserve">pontja szerinti értékeléshez az ajánlatkérő által bemutatni kért szakemberek személye hiánypótlás keretében csak a Kbt. 71. § (4) bekezdésben foglalt esetben és csak úgy változhat, hogy a hiánypótlásban az értékeléskor figyelembe veendő minden releváns körülmény tekintetében a korábbival legalább egyenértékű szakember kerül bemutatásra. Ha a hiánypótlás során a korábbinál nagyobb tapasztalattal, magasabb képzettséggel rendelkező személy kerül bemutatásra, az ajánlatkérő az értékeléshez akkor is csak az általa pótolt szakember adatait veheti figyelembe, a hiánypótlás ilyenkor is csak </w:t>
      </w:r>
      <w:r w:rsidRPr="00C34EA0">
        <w:rPr>
          <w:rFonts w:ascii="Arial Narrow" w:hAnsi="Arial Narrow"/>
        </w:rPr>
        <w:lastRenderedPageBreak/>
        <w:t xml:space="preserve">az érvényessé tételt szolgálja, és nem eredményezi az értékeléskor figyelembe veendő tényezők változását. Ha a 76. § (3) bekezdés </w:t>
      </w:r>
      <w:r w:rsidRPr="00C34EA0">
        <w:rPr>
          <w:rFonts w:ascii="Arial Narrow" w:hAnsi="Arial Narrow"/>
          <w:i/>
          <w:iCs/>
        </w:rPr>
        <w:t xml:space="preserve">b) </w:t>
      </w:r>
      <w:r w:rsidRPr="00C34EA0">
        <w:rPr>
          <w:rFonts w:ascii="Arial Narrow" w:hAnsi="Arial Narrow"/>
        </w:rPr>
        <w:t xml:space="preserve">pontja szerinti </w:t>
      </w:r>
      <w:r w:rsidRPr="00C34EA0">
        <w:rPr>
          <w:rFonts w:ascii="Arial Narrow" w:hAnsi="Arial Narrow"/>
          <w:b/>
        </w:rPr>
        <w:t>értékeléshez bemutatott szakemberekre vonatkozó, a felolvasólapon feltüntetett adat és az ajánlatban a szakemberre vonatkozóan csatolt dokumentum tartalma között ellentmondás van, és nem sikerül felvilágosítás vagy a már bemutatott szakemberre vonatkozó dokumentum hiánypótlása keretében a felolvasólapon feltüntetett adatot alátámasztani, az ajánlatkérő az értékeléskor - feltéve, hogy az a felolvasólapon szereplő adatnál az értékeléskor kevésbé kedvező - azt az adatot veszi figyelembe, amelyet a szakemberre vonatkozóan csatolt dokumentumok alátámasztanak</w:t>
      </w:r>
      <w:r w:rsidRPr="00C34EA0">
        <w:rPr>
          <w:rFonts w:ascii="Arial Narrow" w:hAnsi="Arial Narrow"/>
        </w:rPr>
        <w:t xml:space="preserve">. Az ajánlatkérő az értékelt adat ezen megállapított értékéről az eljárásban részt vevő minden ajánlattevőt, az érték megállapítását követően haladéktalanul, egyidejűleg értesít. </w:t>
      </w:r>
      <w:r w:rsidRPr="00C34EA0">
        <w:rPr>
          <w:rFonts w:ascii="Arial Narrow" w:hAnsi="Arial Narrow"/>
          <w:b/>
        </w:rPr>
        <w:t>Ha a felolvasólapon feltüntetett adat és a szakemberre vonatkozóan csatolt dokumentum tartalma között olyan ellentmondás áll fenn, hogy a felolvasólapon szereplő adat az értékeléskor kevésbé kedvező, az értékeléskor a felolvasólapon szereplő adatot kell figyelembe venni.</w:t>
      </w:r>
    </w:p>
    <w:p w14:paraId="3BBF4878" w14:textId="77777777" w:rsidR="008858AF" w:rsidRPr="00C34EA0" w:rsidRDefault="008858AF" w:rsidP="008858AF">
      <w:pPr>
        <w:jc w:val="both"/>
        <w:rPr>
          <w:rFonts w:ascii="Arial Narrow" w:hAnsi="Arial Narrow"/>
        </w:rPr>
      </w:pPr>
    </w:p>
    <w:p w14:paraId="3AF74F03" w14:textId="77777777" w:rsidR="002D74FC" w:rsidRPr="00304C36" w:rsidRDefault="002D74FC" w:rsidP="002D74FC">
      <w:pPr>
        <w:ind w:left="567"/>
        <w:jc w:val="both"/>
        <w:rPr>
          <w:rFonts w:ascii="Arial Narrow" w:hAnsi="Arial Narrow"/>
        </w:rPr>
      </w:pPr>
      <w:r w:rsidRPr="00304C36">
        <w:rPr>
          <w:rFonts w:ascii="Arial Narrow" w:hAnsi="Arial Narrow"/>
        </w:rPr>
        <w:t>Ha az ajánlatkérő az ajánlatban az értékelésre kiható számítási hibát észlel, annak javítását az ajánlatkérő végzi el úgy, hogy a közbeszerzés tárgya elemeinek tételesen meghatározott értékeit (az alapadatokat) alapul véve számítja ki az összesített ellenértéket vagy más - az ajánlatban megtalálható számításon alapuló - adatot. A számítási hiba javításáról az összes ajánlattevőt egyidejűleg, közvetlenül, írásban, haladéktalanul tájékoztatni kell.</w:t>
      </w:r>
    </w:p>
    <w:p w14:paraId="3C9F02DA" w14:textId="77777777" w:rsidR="002D74FC" w:rsidRPr="00304C36" w:rsidRDefault="002D74FC" w:rsidP="002D74FC">
      <w:pPr>
        <w:jc w:val="both"/>
        <w:rPr>
          <w:rFonts w:ascii="Arial Narrow" w:hAnsi="Arial Narrow"/>
        </w:rPr>
      </w:pPr>
    </w:p>
    <w:p w14:paraId="3B3D3A17" w14:textId="77777777" w:rsidR="002D74FC" w:rsidRPr="00304C36" w:rsidRDefault="002D74FC" w:rsidP="002D74FC">
      <w:pPr>
        <w:ind w:left="567"/>
        <w:jc w:val="both"/>
        <w:rPr>
          <w:rFonts w:ascii="Arial Narrow" w:hAnsi="Arial Narrow"/>
        </w:rPr>
      </w:pPr>
      <w:r w:rsidRPr="00304C36">
        <w:rPr>
          <w:rFonts w:ascii="Arial Narrow" w:hAnsi="Arial Narrow"/>
        </w:rPr>
        <w:t>Az ajánlatkérő az értékelés szempontjából lényeges ajánlati elemek tartalmát megalapozó adatokat, valamint indokolást köteles írásban kérni és erről a kérésről a többi ajánlattevőt egyidejűleg, írásban értesíteni, ha az ajánlat a megkötni tervezett szerződés tárgyára figyelemmel aránytalanul alacsony összeget tartalmaz az értékelési szempontként figyelembe vett ár vagy költség, vagy azoknak valamely önállóan értékelésre kerülő eleme tekintetében.</w:t>
      </w:r>
    </w:p>
    <w:p w14:paraId="36EA567A" w14:textId="77777777" w:rsidR="002D74FC" w:rsidRPr="00304C36" w:rsidRDefault="002D74FC" w:rsidP="002D74FC">
      <w:pPr>
        <w:jc w:val="both"/>
        <w:rPr>
          <w:rFonts w:ascii="Arial Narrow" w:hAnsi="Arial Narrow"/>
        </w:rPr>
      </w:pPr>
    </w:p>
    <w:p w14:paraId="57046328" w14:textId="77777777" w:rsidR="002D74FC" w:rsidRPr="00304C36" w:rsidRDefault="002D74FC" w:rsidP="002D74FC">
      <w:pPr>
        <w:ind w:left="567"/>
        <w:jc w:val="both"/>
        <w:rPr>
          <w:rFonts w:ascii="Arial Narrow" w:hAnsi="Arial Narrow"/>
        </w:rPr>
      </w:pPr>
      <w:r w:rsidRPr="00304C36">
        <w:rPr>
          <w:rFonts w:ascii="Arial Narrow" w:hAnsi="Arial Narrow"/>
        </w:rPr>
        <w:t>A Kbt. 72. § (1)-(6) bekezdésben foglalt eljárásrendet megfelelően alkalmazni kell arra az esetre is, ha az ajánlatnak valamely egyéb eleme tartalmaz teljesíthetetlennek ítélt kötelezettségvállalást. Ebben az esetben az ajánlatkérő érvénytelennek nyilvánítja az ajánlatot, ha a közölt információk nem indokolják megfelelően, hogy az adott kötelezettségvállalás teljesíthető.</w:t>
      </w:r>
    </w:p>
    <w:p w14:paraId="5E5CD164" w14:textId="77777777" w:rsidR="002D74FC" w:rsidRPr="00304C36" w:rsidRDefault="002D74FC" w:rsidP="002D74FC">
      <w:pPr>
        <w:jc w:val="both"/>
        <w:rPr>
          <w:rFonts w:ascii="Arial Narrow" w:hAnsi="Arial Narrow"/>
        </w:rPr>
      </w:pPr>
    </w:p>
    <w:p w14:paraId="29D9DDB2" w14:textId="77777777" w:rsidR="002D74FC" w:rsidRPr="00304C36" w:rsidRDefault="002D74FC" w:rsidP="002D74FC">
      <w:pPr>
        <w:numPr>
          <w:ilvl w:val="0"/>
          <w:numId w:val="15"/>
        </w:numPr>
        <w:tabs>
          <w:tab w:val="num" w:pos="900"/>
        </w:tabs>
        <w:ind w:left="540" w:hanging="540"/>
        <w:jc w:val="both"/>
        <w:rPr>
          <w:rFonts w:ascii="Arial Narrow" w:hAnsi="Arial Narrow"/>
          <w:b/>
          <w:bCs/>
        </w:rPr>
      </w:pPr>
      <w:r w:rsidRPr="00304C36">
        <w:rPr>
          <w:rFonts w:ascii="Arial Narrow" w:hAnsi="Arial Narrow"/>
          <w:b/>
          <w:bCs/>
        </w:rPr>
        <w:t>Az ajánlat érvénytelensége</w:t>
      </w:r>
    </w:p>
    <w:p w14:paraId="261AAC83" w14:textId="77777777" w:rsidR="002D74FC" w:rsidRPr="00304C36" w:rsidRDefault="002D74FC" w:rsidP="002D74FC">
      <w:pPr>
        <w:jc w:val="both"/>
        <w:rPr>
          <w:rFonts w:ascii="Arial Narrow" w:hAnsi="Arial Narrow"/>
        </w:rPr>
      </w:pPr>
    </w:p>
    <w:p w14:paraId="6858F5EE" w14:textId="77777777" w:rsidR="002D74FC" w:rsidRPr="00304C36" w:rsidRDefault="002D74FC" w:rsidP="002D74FC">
      <w:pPr>
        <w:ind w:left="540"/>
        <w:jc w:val="both"/>
        <w:rPr>
          <w:rFonts w:ascii="Arial Narrow" w:hAnsi="Arial Narrow"/>
        </w:rPr>
      </w:pPr>
      <w:r w:rsidRPr="00304C36">
        <w:rPr>
          <w:rFonts w:ascii="Arial Narrow" w:hAnsi="Arial Narrow"/>
        </w:rPr>
        <w:t>Az ajánlatok érvénytelensége a Kbt. 73. § (1) bekezdésének a)</w:t>
      </w:r>
      <w:proofErr w:type="spellStart"/>
      <w:r w:rsidRPr="00304C36">
        <w:rPr>
          <w:rFonts w:ascii="Arial Narrow" w:hAnsi="Arial Narrow"/>
        </w:rPr>
        <w:t>-f</w:t>
      </w:r>
      <w:proofErr w:type="spellEnd"/>
      <w:r w:rsidRPr="00304C36">
        <w:rPr>
          <w:rFonts w:ascii="Arial Narrow" w:hAnsi="Arial Narrow"/>
        </w:rPr>
        <w:t>) pontjaira, (2) bekezdésére, valamint a (6) bekezdés (a)-(c) pontjaira való hivatkozással kerül megállapításra, az ajánlattevő eljárásból való kizárásáról ajánlatkérő a Kbt. 74. § (1)-(2) bekezdései szerint dönt.</w:t>
      </w:r>
    </w:p>
    <w:p w14:paraId="37DF8B38" w14:textId="77777777" w:rsidR="002D74FC" w:rsidRPr="00304C36" w:rsidRDefault="002D74FC" w:rsidP="002D74FC">
      <w:pPr>
        <w:jc w:val="both"/>
        <w:rPr>
          <w:rFonts w:ascii="Arial Narrow" w:hAnsi="Arial Narrow"/>
        </w:rPr>
      </w:pPr>
    </w:p>
    <w:p w14:paraId="15ECC26E" w14:textId="77777777" w:rsidR="002D74FC" w:rsidRPr="00304C36" w:rsidRDefault="002D74FC" w:rsidP="002D74FC">
      <w:pPr>
        <w:ind w:left="540"/>
        <w:jc w:val="both"/>
        <w:rPr>
          <w:rFonts w:ascii="Arial Narrow" w:hAnsi="Arial Narrow"/>
        </w:rPr>
      </w:pPr>
      <w:r w:rsidRPr="00304C36">
        <w:rPr>
          <w:rFonts w:ascii="Arial Narrow" w:hAnsi="Arial Narrow"/>
        </w:rPr>
        <w:t>A Kbt. 73. § (1) bekezdés alapján érvénytelen az ajánlat, ha:</w:t>
      </w:r>
    </w:p>
    <w:p w14:paraId="36EBBCB2" w14:textId="77777777" w:rsidR="002D74FC" w:rsidRPr="00304C36" w:rsidRDefault="002D74FC" w:rsidP="002D74FC">
      <w:pPr>
        <w:autoSpaceDE w:val="0"/>
        <w:autoSpaceDN w:val="0"/>
        <w:adjustRightInd w:val="0"/>
        <w:jc w:val="both"/>
        <w:rPr>
          <w:rFonts w:ascii="Arial Narrow" w:hAnsi="Arial Narrow"/>
        </w:rPr>
      </w:pPr>
    </w:p>
    <w:p w14:paraId="0CB2BE20" w14:textId="77777777" w:rsidR="002D74FC" w:rsidRPr="00304C36" w:rsidRDefault="002D74FC" w:rsidP="002D74FC">
      <w:pPr>
        <w:autoSpaceDE w:val="0"/>
        <w:autoSpaceDN w:val="0"/>
        <w:adjustRightInd w:val="0"/>
        <w:ind w:left="540"/>
        <w:jc w:val="both"/>
        <w:rPr>
          <w:rFonts w:ascii="Arial Narrow" w:hAnsi="Arial Narrow"/>
        </w:rPr>
      </w:pPr>
      <w:r w:rsidRPr="00304C36">
        <w:rPr>
          <w:rFonts w:ascii="Arial Narrow" w:hAnsi="Arial Narrow"/>
        </w:rPr>
        <w:t>a) azt az ajánlattételi határidő lejárta után nyújtották be;</w:t>
      </w:r>
    </w:p>
    <w:p w14:paraId="403493B6" w14:textId="77777777" w:rsidR="002D74FC" w:rsidRPr="00304C36" w:rsidRDefault="002D74FC" w:rsidP="002D74FC">
      <w:pPr>
        <w:autoSpaceDE w:val="0"/>
        <w:autoSpaceDN w:val="0"/>
        <w:adjustRightInd w:val="0"/>
        <w:ind w:left="540"/>
        <w:jc w:val="both"/>
        <w:rPr>
          <w:rFonts w:ascii="Arial Narrow" w:hAnsi="Arial Narrow"/>
        </w:rPr>
      </w:pPr>
      <w:r w:rsidRPr="00304C36">
        <w:rPr>
          <w:rFonts w:ascii="Arial Narrow" w:hAnsi="Arial Narrow"/>
        </w:rPr>
        <w:t>b) az ajánlattevőt az eljárásból kizárták;</w:t>
      </w:r>
    </w:p>
    <w:p w14:paraId="3C138EE6" w14:textId="77777777" w:rsidR="002D74FC" w:rsidRPr="00304C36" w:rsidRDefault="002D74FC" w:rsidP="002D74FC">
      <w:pPr>
        <w:autoSpaceDE w:val="0"/>
        <w:autoSpaceDN w:val="0"/>
        <w:adjustRightInd w:val="0"/>
        <w:ind w:left="540"/>
        <w:jc w:val="both"/>
        <w:rPr>
          <w:rFonts w:ascii="Arial Narrow" w:hAnsi="Arial Narrow"/>
        </w:rPr>
      </w:pPr>
      <w:r w:rsidRPr="00304C36">
        <w:rPr>
          <w:rFonts w:ascii="Arial Narrow" w:hAnsi="Arial Narrow"/>
        </w:rPr>
        <w:t>c) ha az ajánlattevő alvállalkozója, vagy az alkalmasság igazolásában részt vevő szervezet a Kbt. 62. § (1) bekezdés i) pontja, vagy az adott eljárásban felmerült magatartása alapján j) pontja szerinti kizáró ok miatt kizárásra került;</w:t>
      </w:r>
    </w:p>
    <w:p w14:paraId="555DE8F7" w14:textId="77777777" w:rsidR="002D74FC" w:rsidRPr="00304C36" w:rsidRDefault="002D74FC" w:rsidP="002D74FC">
      <w:pPr>
        <w:autoSpaceDE w:val="0"/>
        <w:autoSpaceDN w:val="0"/>
        <w:adjustRightInd w:val="0"/>
        <w:ind w:left="540"/>
        <w:jc w:val="both"/>
        <w:rPr>
          <w:rFonts w:ascii="Arial Narrow" w:hAnsi="Arial Narrow"/>
        </w:rPr>
      </w:pPr>
      <w:r w:rsidRPr="00304C36">
        <w:rPr>
          <w:rFonts w:ascii="Arial Narrow" w:hAnsi="Arial Narrow"/>
        </w:rPr>
        <w:t>d) az ajánlattevő nem felel meg a szerződés teljesítéséhez szükséges alkalmassági követelményeknek, vagy nem igazolta megfelelően a követelményeknek való megfelelést;</w:t>
      </w:r>
    </w:p>
    <w:p w14:paraId="0EBF3CA7" w14:textId="77777777" w:rsidR="002D74FC" w:rsidRPr="00304C36" w:rsidRDefault="002D74FC" w:rsidP="002D74FC">
      <w:pPr>
        <w:autoSpaceDE w:val="0"/>
        <w:autoSpaceDN w:val="0"/>
        <w:adjustRightInd w:val="0"/>
        <w:ind w:left="540"/>
        <w:jc w:val="both"/>
        <w:rPr>
          <w:rFonts w:ascii="Arial Narrow" w:hAnsi="Arial Narrow"/>
        </w:rPr>
      </w:pPr>
      <w:r w:rsidRPr="00304C36">
        <w:rPr>
          <w:rFonts w:ascii="Arial Narrow" w:hAnsi="Arial Narrow"/>
        </w:rPr>
        <w:t>e) egyéb módon nem felel meg az ajánlati, ajánlattételi felhívásban és a közbeszerzési dokumentumokban, valamint a jogszabályokban meghatározott feltételeknek, ide nem értve az ajánlat ajánlatkérő által előírt formai követelményeit;</w:t>
      </w:r>
    </w:p>
    <w:p w14:paraId="59867BE1" w14:textId="77777777" w:rsidR="002D74FC" w:rsidRPr="00304C36" w:rsidRDefault="002D74FC" w:rsidP="002D74FC">
      <w:pPr>
        <w:autoSpaceDE w:val="0"/>
        <w:autoSpaceDN w:val="0"/>
        <w:adjustRightInd w:val="0"/>
        <w:ind w:left="540"/>
        <w:jc w:val="both"/>
        <w:rPr>
          <w:rFonts w:ascii="Arial Narrow" w:hAnsi="Arial Narrow"/>
        </w:rPr>
      </w:pPr>
      <w:r w:rsidRPr="00304C36">
        <w:rPr>
          <w:rFonts w:ascii="Arial Narrow" w:hAnsi="Arial Narrow"/>
        </w:rPr>
        <w:lastRenderedPageBreak/>
        <w:t>f) az ajánlattevő</w:t>
      </w:r>
    </w:p>
    <w:p w14:paraId="174B3CD5" w14:textId="77777777" w:rsidR="002D74FC" w:rsidRPr="00304C36" w:rsidRDefault="002D74FC" w:rsidP="002D74FC">
      <w:pPr>
        <w:autoSpaceDE w:val="0"/>
        <w:autoSpaceDN w:val="0"/>
        <w:adjustRightInd w:val="0"/>
        <w:ind w:left="540"/>
        <w:jc w:val="both"/>
        <w:rPr>
          <w:rFonts w:ascii="Arial Narrow" w:hAnsi="Arial Narrow"/>
        </w:rPr>
      </w:pPr>
      <w:r w:rsidRPr="00304C36">
        <w:rPr>
          <w:rFonts w:ascii="Arial Narrow" w:hAnsi="Arial Narrow"/>
        </w:rPr>
        <w:t>fa) valamely adatot a Kbt. 44. § (2)-(3) bekezdésébe ütköző módon minősít üzleti titoknak és ezt az ajánlatkérő hiánypótlási felhívását követően sem javítja; vagy</w:t>
      </w:r>
    </w:p>
    <w:p w14:paraId="3C6985E8" w14:textId="77777777" w:rsidR="002D74FC" w:rsidRPr="00304C36" w:rsidRDefault="002D74FC" w:rsidP="002D74FC">
      <w:pPr>
        <w:ind w:left="540"/>
        <w:jc w:val="both"/>
        <w:rPr>
          <w:rFonts w:ascii="Arial Narrow" w:hAnsi="Arial Narrow"/>
        </w:rPr>
      </w:pPr>
      <w:proofErr w:type="spellStart"/>
      <w:r w:rsidRPr="00304C36">
        <w:rPr>
          <w:rFonts w:ascii="Arial Narrow" w:hAnsi="Arial Narrow"/>
        </w:rPr>
        <w:t>fb</w:t>
      </w:r>
      <w:proofErr w:type="spellEnd"/>
      <w:r w:rsidRPr="00304C36">
        <w:rPr>
          <w:rFonts w:ascii="Arial Narrow" w:hAnsi="Arial Narrow"/>
        </w:rPr>
        <w:t>) a Kbt. 44. § (1) bekezdése szerinti indokolás a hiánypótlást követően sem megfelelő.</w:t>
      </w:r>
    </w:p>
    <w:p w14:paraId="3742D68B" w14:textId="77777777" w:rsidR="002D74FC" w:rsidRPr="00304C36" w:rsidRDefault="002D74FC" w:rsidP="002D74FC">
      <w:pPr>
        <w:jc w:val="both"/>
        <w:rPr>
          <w:rFonts w:ascii="Arial Narrow" w:hAnsi="Arial Narrow"/>
        </w:rPr>
      </w:pPr>
    </w:p>
    <w:p w14:paraId="1A2D745B" w14:textId="77777777" w:rsidR="002D74FC" w:rsidRPr="00304C36" w:rsidRDefault="002D74FC" w:rsidP="002D74FC">
      <w:pPr>
        <w:ind w:left="540"/>
        <w:jc w:val="both"/>
        <w:rPr>
          <w:rFonts w:ascii="Arial Narrow" w:hAnsi="Arial Narrow"/>
        </w:rPr>
      </w:pPr>
      <w:r w:rsidRPr="00304C36">
        <w:rPr>
          <w:rFonts w:ascii="Arial Narrow" w:hAnsi="Arial Narrow"/>
        </w:rPr>
        <w:t>A Kbt. 73. § (1) bekezdésben foglaltakon túl az ajánlat érvénytelen, ha aránytalanul alacsony ellenszolgáltatást vagy más teljesíthetetlen feltételt tartalmaz [72. §].</w:t>
      </w:r>
    </w:p>
    <w:p w14:paraId="5CD58313" w14:textId="77777777" w:rsidR="002D74FC" w:rsidRPr="00304C36" w:rsidRDefault="002D74FC" w:rsidP="002D74FC">
      <w:pPr>
        <w:jc w:val="both"/>
        <w:rPr>
          <w:rFonts w:ascii="Arial Narrow" w:hAnsi="Arial Narrow"/>
        </w:rPr>
      </w:pPr>
    </w:p>
    <w:p w14:paraId="06125CB4"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rPr>
        <w:t>A Kbt. 73. § (1) bekezdés e) pontja alapján érvénytelen különösen az ajánlat, ha</w:t>
      </w:r>
    </w:p>
    <w:p w14:paraId="097B0EFB" w14:textId="77777777" w:rsidR="002D74FC" w:rsidRPr="00304C36" w:rsidRDefault="002D74FC" w:rsidP="002D74FC">
      <w:pPr>
        <w:autoSpaceDE w:val="0"/>
        <w:autoSpaceDN w:val="0"/>
        <w:adjustRightInd w:val="0"/>
        <w:spacing w:after="13"/>
        <w:ind w:left="567"/>
        <w:jc w:val="both"/>
        <w:rPr>
          <w:rFonts w:ascii="Arial Narrow" w:hAnsi="Arial Narrow"/>
        </w:rPr>
      </w:pPr>
      <w:r w:rsidRPr="00304C36">
        <w:rPr>
          <w:rFonts w:ascii="Arial Narrow" w:hAnsi="Arial Narrow"/>
        </w:rPr>
        <w:t>a) azt az ajánlati kötöttség fennállása ellenére az ajánlattevő visszavonta;</w:t>
      </w:r>
    </w:p>
    <w:p w14:paraId="50FA5F64" w14:textId="77777777" w:rsidR="002D74FC" w:rsidRPr="00304C36" w:rsidRDefault="002D74FC" w:rsidP="002D74FC">
      <w:pPr>
        <w:autoSpaceDE w:val="0"/>
        <w:autoSpaceDN w:val="0"/>
        <w:adjustRightInd w:val="0"/>
        <w:spacing w:after="13"/>
        <w:ind w:left="567"/>
        <w:jc w:val="both"/>
        <w:rPr>
          <w:rFonts w:ascii="Arial Narrow" w:hAnsi="Arial Narrow"/>
        </w:rPr>
      </w:pPr>
      <w:r w:rsidRPr="00304C36">
        <w:rPr>
          <w:rFonts w:ascii="Arial Narrow" w:hAnsi="Arial Narrow"/>
        </w:rPr>
        <w:t>b) az ajánlattevő az ajánlati biztosítékot határidőre nem vagy az előírt mértéknél kisebb összegben bocsátotta rendelkezésre;</w:t>
      </w:r>
    </w:p>
    <w:p w14:paraId="302A5F9D" w14:textId="2720F80B"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rPr>
        <w:t xml:space="preserve">c) az ajánlatkérő az </w:t>
      </w:r>
      <w:r w:rsidR="00932CB7">
        <w:rPr>
          <w:rFonts w:ascii="Arial Narrow" w:hAnsi="Arial Narrow"/>
        </w:rPr>
        <w:t>ajánlattételi felhívás</w:t>
      </w:r>
      <w:r w:rsidRPr="00304C36">
        <w:rPr>
          <w:rFonts w:ascii="Arial Narrow" w:hAnsi="Arial Narrow"/>
        </w:rPr>
        <w:t>ban előre meghatározott egy olyan összeget, amelyet meghaladó árat vagy költséget tartalmazó ajánlatot a bírálat során érvénytelenné fog nyilvánítani, és az ajánlat ezen összeget meghaladja.</w:t>
      </w:r>
    </w:p>
    <w:p w14:paraId="64A2CD2B" w14:textId="77777777" w:rsidR="002D74FC" w:rsidRPr="00304C36" w:rsidRDefault="002D74FC" w:rsidP="002D74FC">
      <w:pPr>
        <w:jc w:val="both"/>
        <w:rPr>
          <w:rFonts w:ascii="Arial Narrow" w:hAnsi="Arial Narrow"/>
        </w:rPr>
      </w:pPr>
    </w:p>
    <w:p w14:paraId="54A5E13B"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rPr>
        <w:t>A Kbt. 74. § (1) bekezdés alapján az ajánlatkérőnek ki kell zárnia az eljárásból azt az ajánlattevőt, alvállalkozót vagy az alkalmasság igazolásában részt vevő szervezetet, aki</w:t>
      </w:r>
    </w:p>
    <w:p w14:paraId="7ABE82E0" w14:textId="77777777" w:rsidR="002D74FC" w:rsidRPr="00304C36" w:rsidRDefault="002D74FC" w:rsidP="002D74FC">
      <w:pPr>
        <w:autoSpaceDE w:val="0"/>
        <w:autoSpaceDN w:val="0"/>
        <w:adjustRightInd w:val="0"/>
        <w:spacing w:after="13"/>
        <w:ind w:left="567"/>
        <w:jc w:val="both"/>
        <w:rPr>
          <w:rFonts w:ascii="Arial Narrow" w:hAnsi="Arial Narrow"/>
        </w:rPr>
      </w:pPr>
      <w:r w:rsidRPr="00304C36">
        <w:rPr>
          <w:rFonts w:ascii="Arial Narrow" w:hAnsi="Arial Narrow"/>
        </w:rPr>
        <w:t xml:space="preserve">a) </w:t>
      </w:r>
      <w:proofErr w:type="spellStart"/>
      <w:r w:rsidRPr="00304C36">
        <w:rPr>
          <w:rFonts w:ascii="Arial Narrow" w:hAnsi="Arial Narrow"/>
        </w:rPr>
        <w:t>a</w:t>
      </w:r>
      <w:proofErr w:type="spellEnd"/>
      <w:r w:rsidRPr="00304C36">
        <w:rPr>
          <w:rFonts w:ascii="Arial Narrow" w:hAnsi="Arial Narrow"/>
        </w:rPr>
        <w:t xml:space="preserve"> kizáró okok [62. §, és ha az ajánlatkérő előírta 63. §] hatálya alá tartozik;</w:t>
      </w:r>
    </w:p>
    <w:p w14:paraId="79AFC189"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rPr>
        <w:t>b) részéről a kizáró ok az eljárás során következett be.</w:t>
      </w:r>
    </w:p>
    <w:p w14:paraId="66A08FD7" w14:textId="77777777" w:rsidR="002D74FC" w:rsidRPr="00304C36" w:rsidRDefault="002D74FC" w:rsidP="002D74FC">
      <w:pPr>
        <w:autoSpaceDE w:val="0"/>
        <w:autoSpaceDN w:val="0"/>
        <w:adjustRightInd w:val="0"/>
        <w:jc w:val="both"/>
        <w:rPr>
          <w:rFonts w:ascii="Arial Narrow" w:hAnsi="Arial Narrow"/>
        </w:rPr>
      </w:pPr>
    </w:p>
    <w:p w14:paraId="38BB1AAD" w14:textId="77777777" w:rsidR="002D74FC" w:rsidRPr="00304C36" w:rsidRDefault="002D74FC" w:rsidP="002D74FC">
      <w:pPr>
        <w:ind w:left="540"/>
        <w:jc w:val="both"/>
        <w:rPr>
          <w:rFonts w:ascii="Arial Narrow" w:hAnsi="Arial Narrow"/>
        </w:rPr>
      </w:pPr>
      <w:r w:rsidRPr="00304C36">
        <w:rPr>
          <w:rFonts w:ascii="Arial Narrow" w:hAnsi="Arial Narrow"/>
        </w:rPr>
        <w:t>A Kbt. 74. § (2) bekezdés alapján az ajánlatkérő kizárhatja az eljárásból</w:t>
      </w:r>
    </w:p>
    <w:p w14:paraId="7CFB2414" w14:textId="77777777" w:rsidR="002D74FC" w:rsidRPr="00304C36" w:rsidRDefault="002D74FC" w:rsidP="002D74FC">
      <w:pPr>
        <w:autoSpaceDE w:val="0"/>
        <w:autoSpaceDN w:val="0"/>
        <w:adjustRightInd w:val="0"/>
        <w:spacing w:after="13"/>
        <w:ind w:left="567"/>
        <w:jc w:val="both"/>
        <w:rPr>
          <w:rFonts w:ascii="Arial Narrow" w:hAnsi="Arial Narrow"/>
        </w:rPr>
      </w:pPr>
      <w:r w:rsidRPr="00304C36">
        <w:rPr>
          <w:rFonts w:ascii="Arial Narrow" w:hAnsi="Arial Narrow"/>
        </w:rPr>
        <w:t>a) azt az ajánlattevőt, aki számára nem kell nemzeti elbánást nyújtani [2. § (5) bekezdés],</w:t>
      </w:r>
    </w:p>
    <w:p w14:paraId="49A40D2C"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rPr>
        <w:t>b) azt az ajánlattevőt, aki ajánlatában olyan származású árut ajánl, amely számára nem kell nemzeti elbánást nyújtani [2. § (5) bekezdés].</w:t>
      </w:r>
    </w:p>
    <w:p w14:paraId="359A3F34" w14:textId="77777777" w:rsidR="002D74FC" w:rsidRPr="00304C36" w:rsidRDefault="002D74FC" w:rsidP="002D74FC">
      <w:pPr>
        <w:jc w:val="both"/>
        <w:rPr>
          <w:rFonts w:ascii="Arial Narrow" w:hAnsi="Arial Narrow"/>
        </w:rPr>
      </w:pPr>
    </w:p>
    <w:p w14:paraId="79778F25" w14:textId="77777777" w:rsidR="002D74FC" w:rsidRPr="00304C36" w:rsidRDefault="002D74FC" w:rsidP="002D74FC">
      <w:pPr>
        <w:ind w:left="567"/>
        <w:jc w:val="both"/>
        <w:rPr>
          <w:rFonts w:ascii="Arial Narrow" w:hAnsi="Arial Narrow"/>
        </w:rPr>
      </w:pPr>
      <w:r w:rsidRPr="00304C36">
        <w:rPr>
          <w:rFonts w:ascii="Arial Narrow" w:hAnsi="Arial Narrow"/>
        </w:rPr>
        <w:t>A Kbt. 79. § (1) bekezdés alapján az ajánlatkérő írásban tájékoztatja az ajánlattevőt ajánlatának, érvénytelenné nyilvánításáról, valamely gazdasági szereplő kizárásáról, valamint ezek részletes indokáról, az erről hozott döntést követően a lehető leghamarabb, de legkésőbb három munkanapon belül.</w:t>
      </w:r>
    </w:p>
    <w:p w14:paraId="7ABB75CD" w14:textId="77777777" w:rsidR="002D74FC" w:rsidRDefault="002D74FC" w:rsidP="002D74FC">
      <w:pPr>
        <w:jc w:val="both"/>
        <w:rPr>
          <w:rFonts w:ascii="Arial Narrow" w:hAnsi="Arial Narrow"/>
        </w:rPr>
      </w:pPr>
    </w:p>
    <w:p w14:paraId="04A320F4" w14:textId="77777777" w:rsidR="002D74FC" w:rsidRPr="000D7C65" w:rsidRDefault="002D74FC" w:rsidP="002D74FC">
      <w:pPr>
        <w:numPr>
          <w:ilvl w:val="0"/>
          <w:numId w:val="15"/>
        </w:numPr>
        <w:tabs>
          <w:tab w:val="num" w:pos="900"/>
        </w:tabs>
        <w:ind w:left="540" w:hanging="540"/>
        <w:jc w:val="both"/>
        <w:rPr>
          <w:rFonts w:ascii="Arial Narrow" w:hAnsi="Arial Narrow"/>
          <w:b/>
          <w:bCs/>
        </w:rPr>
      </w:pPr>
      <w:r w:rsidRPr="000D7C65">
        <w:rPr>
          <w:rFonts w:ascii="Arial Narrow" w:hAnsi="Arial Narrow"/>
          <w:b/>
          <w:bCs/>
        </w:rPr>
        <w:t>Az értékelés szempontja, az ajánlatok értékelése és összehasonlítása</w:t>
      </w:r>
    </w:p>
    <w:p w14:paraId="0133DE47" w14:textId="77777777" w:rsidR="002D74FC" w:rsidRPr="00304C36" w:rsidRDefault="002D74FC" w:rsidP="002D74FC">
      <w:pPr>
        <w:jc w:val="both"/>
        <w:rPr>
          <w:rFonts w:ascii="Arial Narrow" w:hAnsi="Arial Narrow"/>
        </w:rPr>
      </w:pPr>
    </w:p>
    <w:p w14:paraId="3DE2EEA8" w14:textId="59A90554" w:rsidR="002D74FC" w:rsidRPr="00304C36" w:rsidRDefault="002D74FC" w:rsidP="002D74FC">
      <w:pPr>
        <w:autoSpaceDE w:val="0"/>
        <w:autoSpaceDN w:val="0"/>
        <w:adjustRightInd w:val="0"/>
        <w:ind w:left="567"/>
        <w:jc w:val="both"/>
        <w:rPr>
          <w:rFonts w:ascii="Arial Narrow" w:hAnsi="Arial Narrow"/>
        </w:rPr>
      </w:pPr>
      <w:r>
        <w:rPr>
          <w:rFonts w:ascii="Arial Narrow" w:hAnsi="Arial Narrow"/>
        </w:rPr>
        <w:t>A Kbt. 69</w:t>
      </w:r>
      <w:r w:rsidRPr="00304C36">
        <w:rPr>
          <w:rFonts w:ascii="Arial Narrow" w:hAnsi="Arial Narrow"/>
        </w:rPr>
        <w:t>. § (2) bekezdésben foglaltak alapján megfelelőnek talált ajánlatokat az ajánlatkérő a Kbt. 76. § (2) bekezdésének c) pontja szerinti - a legjobb ár-érték arányt megjelenítő, az árat is magában foglaló - értékelési szempontok alapján értékeli.</w:t>
      </w:r>
    </w:p>
    <w:p w14:paraId="45EA8AF5" w14:textId="77777777" w:rsidR="002D74FC" w:rsidRPr="00304C36" w:rsidRDefault="002D74FC" w:rsidP="002D74FC">
      <w:pPr>
        <w:jc w:val="both"/>
        <w:rPr>
          <w:rFonts w:ascii="Arial Narrow" w:hAnsi="Arial Narrow"/>
        </w:rPr>
      </w:pPr>
    </w:p>
    <w:p w14:paraId="51E1BBD5" w14:textId="6E8C590B" w:rsidR="002D74FC" w:rsidRPr="00304C36" w:rsidRDefault="002D74FC" w:rsidP="002D74FC">
      <w:pPr>
        <w:ind w:left="567"/>
        <w:jc w:val="both"/>
        <w:rPr>
          <w:rFonts w:ascii="Arial Narrow" w:hAnsi="Arial Narrow"/>
        </w:rPr>
      </w:pPr>
      <w:r w:rsidRPr="00304C36">
        <w:rPr>
          <w:rFonts w:ascii="Arial Narrow" w:hAnsi="Arial Narrow"/>
        </w:rPr>
        <w:t>Az ajánlatok értékelési szempontok szerinti tartalmi elemeinek értékelése során adható pontszám al</w:t>
      </w:r>
      <w:r w:rsidR="00B66682">
        <w:rPr>
          <w:rFonts w:ascii="Arial Narrow" w:hAnsi="Arial Narrow"/>
        </w:rPr>
        <w:t>só határa 0</w:t>
      </w:r>
      <w:r w:rsidRPr="00304C36">
        <w:rPr>
          <w:rFonts w:ascii="Arial Narrow" w:hAnsi="Arial Narrow"/>
        </w:rPr>
        <w:t xml:space="preserve"> pont, felső határa 10</w:t>
      </w:r>
      <w:r>
        <w:rPr>
          <w:rFonts w:ascii="Arial Narrow" w:hAnsi="Arial Narrow"/>
        </w:rPr>
        <w:t>0</w:t>
      </w:r>
      <w:r w:rsidRPr="00304C36">
        <w:rPr>
          <w:rFonts w:ascii="Arial Narrow" w:hAnsi="Arial Narrow"/>
        </w:rPr>
        <w:t xml:space="preserve"> pont.</w:t>
      </w:r>
    </w:p>
    <w:p w14:paraId="5BEFCA9F" w14:textId="77777777" w:rsidR="002D74FC" w:rsidRPr="00304C36" w:rsidRDefault="002D74FC" w:rsidP="002D74FC">
      <w:pPr>
        <w:jc w:val="both"/>
        <w:rPr>
          <w:rFonts w:ascii="Arial Narrow" w:hAnsi="Arial Narrow"/>
        </w:rPr>
      </w:pPr>
    </w:p>
    <w:p w14:paraId="193D135A" w14:textId="77777777" w:rsidR="002D74FC" w:rsidRPr="00304C36" w:rsidRDefault="002D74FC" w:rsidP="002D74FC">
      <w:pPr>
        <w:ind w:left="567"/>
        <w:rPr>
          <w:rFonts w:ascii="Arial Narrow" w:hAnsi="Arial Narrow"/>
        </w:rPr>
      </w:pPr>
      <w:r w:rsidRPr="00304C36">
        <w:rPr>
          <w:rFonts w:ascii="Arial Narrow" w:hAnsi="Arial Narrow"/>
        </w:rPr>
        <w:t>Az ajánlatok értékelése során alkalmazott módszerek részletes ismertetése:</w:t>
      </w:r>
    </w:p>
    <w:p w14:paraId="571C1226" w14:textId="77777777" w:rsidR="002D74FC" w:rsidRPr="00304C36" w:rsidRDefault="002D74FC" w:rsidP="002D74FC">
      <w:pPr>
        <w:jc w:val="both"/>
        <w:rPr>
          <w:rFonts w:ascii="Arial Narrow" w:hAnsi="Arial Narrow"/>
        </w:rPr>
      </w:pPr>
    </w:p>
    <w:p w14:paraId="6AF12D52" w14:textId="77777777" w:rsidR="002D74FC" w:rsidRPr="00304C36" w:rsidRDefault="002D74FC" w:rsidP="002D74FC">
      <w:pPr>
        <w:pStyle w:val="WW-Szvegtrzs2"/>
        <w:suppressAutoHyphens w:val="0"/>
        <w:ind w:left="567"/>
        <w:rPr>
          <w:rFonts w:ascii="Arial Narrow" w:hAnsi="Arial Narrow"/>
          <w:u w:val="single"/>
          <w:lang w:eastAsia="hu-HU"/>
        </w:rPr>
      </w:pPr>
      <w:r w:rsidRPr="00304C36">
        <w:rPr>
          <w:rFonts w:ascii="Arial Narrow" w:hAnsi="Arial Narrow"/>
          <w:u w:val="single"/>
          <w:lang w:eastAsia="hu-HU"/>
        </w:rPr>
        <w:t>1. Egyösszegű nettó ajánlati ár (HUF)</w:t>
      </w:r>
    </w:p>
    <w:p w14:paraId="416483BF" w14:textId="77777777" w:rsidR="002D74FC" w:rsidRPr="00304C36" w:rsidRDefault="002D74FC" w:rsidP="002D74FC">
      <w:pPr>
        <w:tabs>
          <w:tab w:val="left" w:leader="dot" w:pos="8208"/>
        </w:tabs>
        <w:jc w:val="both"/>
        <w:rPr>
          <w:rFonts w:ascii="Arial Narrow" w:hAnsi="Arial Narrow"/>
        </w:rPr>
      </w:pPr>
    </w:p>
    <w:p w14:paraId="481F1206" w14:textId="77777777" w:rsidR="002D74FC" w:rsidRPr="00304C36" w:rsidRDefault="002D74FC" w:rsidP="002D74FC">
      <w:pPr>
        <w:ind w:left="567"/>
        <w:jc w:val="both"/>
        <w:rPr>
          <w:rFonts w:ascii="Arial Narrow" w:hAnsi="Arial Narrow"/>
        </w:rPr>
      </w:pPr>
      <w:r w:rsidRPr="00304C36">
        <w:rPr>
          <w:rFonts w:ascii="Arial Narrow" w:hAnsi="Arial Narrow"/>
        </w:rPr>
        <w:t>Az ajánlattevőknek egyösszegű, forintban kifejezett, nettó ajánlati árat kell megadni.</w:t>
      </w:r>
    </w:p>
    <w:p w14:paraId="6B034FA3" w14:textId="77777777" w:rsidR="002D74FC" w:rsidRPr="00304C36" w:rsidRDefault="002D74FC" w:rsidP="002D74FC">
      <w:pPr>
        <w:jc w:val="both"/>
        <w:rPr>
          <w:rFonts w:ascii="Arial Narrow" w:hAnsi="Arial Narrow"/>
        </w:rPr>
      </w:pPr>
    </w:p>
    <w:p w14:paraId="791309C9" w14:textId="2B7CDE7D" w:rsidR="002D74FC" w:rsidRPr="00304C36" w:rsidRDefault="002D74FC" w:rsidP="002D74FC">
      <w:pPr>
        <w:ind w:left="567"/>
        <w:jc w:val="both"/>
        <w:rPr>
          <w:rFonts w:ascii="Arial Narrow" w:hAnsi="Arial Narrow"/>
        </w:rPr>
      </w:pPr>
      <w:r w:rsidRPr="00304C36">
        <w:rPr>
          <w:rFonts w:ascii="Arial Narrow" w:hAnsi="Arial Narrow"/>
        </w:rPr>
        <w:t xml:space="preserve">Az ajánlatok összehasonlításának alapja az egyösszegű nettó ajánlati ár. Az ellenszolgáltatás összegét (ajánlati ár) az </w:t>
      </w:r>
      <w:r w:rsidR="00932CB7">
        <w:rPr>
          <w:rFonts w:ascii="Arial Narrow" w:hAnsi="Arial Narrow"/>
        </w:rPr>
        <w:t>ajánlattételi felhívás</w:t>
      </w:r>
      <w:r w:rsidRPr="00304C36">
        <w:rPr>
          <w:rFonts w:ascii="Arial Narrow" w:hAnsi="Arial Narrow"/>
        </w:rPr>
        <w:t xml:space="preserve"> II.2.4) pontjában meghatározott teljes mennyiségre vonatkozóan, az ajánlat részeként benyújtandó felolvasólapon, nettó összegben, HUF mértékegységben, egy számadattal kifejezve kell megadni.</w:t>
      </w:r>
    </w:p>
    <w:p w14:paraId="6A6B61AC" w14:textId="77777777" w:rsidR="002D74FC" w:rsidRPr="00304C36" w:rsidRDefault="002D74FC" w:rsidP="002D74FC">
      <w:pPr>
        <w:jc w:val="both"/>
        <w:rPr>
          <w:rFonts w:ascii="Arial Narrow" w:hAnsi="Arial Narrow"/>
        </w:rPr>
      </w:pPr>
    </w:p>
    <w:p w14:paraId="348EF4DA" w14:textId="77777777" w:rsidR="002D74FC" w:rsidRPr="00304C36" w:rsidRDefault="002D74FC" w:rsidP="002D74FC">
      <w:pPr>
        <w:ind w:left="567"/>
        <w:jc w:val="both"/>
        <w:rPr>
          <w:rFonts w:ascii="Arial Narrow" w:hAnsi="Arial Narrow"/>
        </w:rPr>
      </w:pPr>
      <w:r w:rsidRPr="00304C36">
        <w:rPr>
          <w:rFonts w:ascii="Arial Narrow" w:hAnsi="Arial Narrow"/>
        </w:rPr>
        <w:lastRenderedPageBreak/>
        <w:t>Az ajánlattevő által megadott ajánlati ár meghatározása oly módon történjen, hogy az ár tartalmazza a közbeszerzési dokumentációban előírt műszaki tartalomnak és egyéb feltételrendszernek megfelelő építési beruházás maradéktalan megvalósításával összefüggésben felmerülő valamennyi költséget.</w:t>
      </w:r>
    </w:p>
    <w:p w14:paraId="6B542237" w14:textId="77777777" w:rsidR="002D74FC" w:rsidRPr="00304C36" w:rsidRDefault="002D74FC" w:rsidP="002D74FC">
      <w:pPr>
        <w:jc w:val="both"/>
        <w:rPr>
          <w:rFonts w:ascii="Arial Narrow" w:hAnsi="Arial Narrow"/>
        </w:rPr>
      </w:pPr>
    </w:p>
    <w:p w14:paraId="15B17BB7" w14:textId="77777777" w:rsidR="002D74FC" w:rsidRPr="00304C36" w:rsidRDefault="002D74FC" w:rsidP="002D74FC">
      <w:pPr>
        <w:ind w:left="567"/>
        <w:jc w:val="both"/>
        <w:rPr>
          <w:rFonts w:ascii="Arial Narrow" w:hAnsi="Arial Narrow"/>
        </w:rPr>
      </w:pPr>
      <w:r w:rsidRPr="00304C36">
        <w:rPr>
          <w:rFonts w:ascii="Arial Narrow" w:hAnsi="Arial Narrow"/>
        </w:rPr>
        <w:t>A megajánlott ellenszolgáltatásnak a vállalkozási szerződésben rögzített feladatok megvalósításával összefüggő valamennyi költséget tartalmaznia kell, így az ajánlati áron felül költség, díjazás, stb. semmilyen más jogcímen nem számolható el.</w:t>
      </w:r>
    </w:p>
    <w:p w14:paraId="54E3C5F7" w14:textId="77777777" w:rsidR="002D74FC" w:rsidRPr="00304C36" w:rsidRDefault="002D74FC" w:rsidP="002D74FC">
      <w:pPr>
        <w:jc w:val="both"/>
        <w:rPr>
          <w:rFonts w:ascii="Arial Narrow" w:hAnsi="Arial Narrow"/>
        </w:rPr>
      </w:pPr>
    </w:p>
    <w:p w14:paraId="412E6E32" w14:textId="77777777" w:rsidR="002D74FC" w:rsidRPr="00304C36" w:rsidRDefault="002D74FC" w:rsidP="002D74FC">
      <w:pPr>
        <w:ind w:left="567"/>
        <w:jc w:val="both"/>
        <w:rPr>
          <w:rFonts w:ascii="Arial Narrow" w:hAnsi="Arial Narrow"/>
        </w:rPr>
      </w:pPr>
      <w:r w:rsidRPr="00304C36">
        <w:rPr>
          <w:rFonts w:ascii="Arial Narrow" w:hAnsi="Arial Narrow"/>
        </w:rPr>
        <w:t>Az ajánlati ár a szerződés teljes időtartama alatt kötött, nem módosítható.</w:t>
      </w:r>
    </w:p>
    <w:p w14:paraId="2D46495C" w14:textId="77777777" w:rsidR="002D74FC" w:rsidRPr="00304C36" w:rsidRDefault="002D74FC" w:rsidP="002D74FC">
      <w:pPr>
        <w:tabs>
          <w:tab w:val="num" w:pos="2160"/>
        </w:tabs>
        <w:jc w:val="both"/>
        <w:rPr>
          <w:rFonts w:ascii="Arial Narrow" w:hAnsi="Arial Narrow"/>
        </w:rPr>
      </w:pPr>
    </w:p>
    <w:p w14:paraId="7C79160D" w14:textId="345F7A10" w:rsidR="002D74FC" w:rsidRDefault="002D74FC" w:rsidP="002D74FC">
      <w:pPr>
        <w:ind w:left="567"/>
        <w:jc w:val="both"/>
        <w:rPr>
          <w:rFonts w:ascii="Arial Narrow" w:hAnsi="Arial Narrow"/>
        </w:rPr>
      </w:pPr>
      <w:r w:rsidRPr="00304C36">
        <w:rPr>
          <w:rFonts w:ascii="Arial Narrow" w:hAnsi="Arial Narrow"/>
        </w:rPr>
        <w:t xml:space="preserve">Az ajánlatok értékelése az </w:t>
      </w:r>
      <w:r>
        <w:rPr>
          <w:rFonts w:ascii="Arial Narrow" w:hAnsi="Arial Narrow"/>
          <w:b/>
        </w:rPr>
        <w:t xml:space="preserve">1. értékelési </w:t>
      </w:r>
      <w:r w:rsidRPr="00304C36">
        <w:rPr>
          <w:rFonts w:ascii="Arial Narrow" w:hAnsi="Arial Narrow"/>
          <w:b/>
        </w:rPr>
        <w:t>szempont</w:t>
      </w:r>
      <w:r w:rsidRPr="00304C36">
        <w:rPr>
          <w:rFonts w:ascii="Arial Narrow" w:hAnsi="Arial Narrow"/>
        </w:rPr>
        <w:t xml:space="preserve"> vonatkozásában a </w:t>
      </w:r>
      <w:r w:rsidRPr="00D37099">
        <w:rPr>
          <w:rFonts w:ascii="Arial Narrow" w:hAnsi="Arial Narrow"/>
        </w:rPr>
        <w:t xml:space="preserve">Közbeszerzési Hatóság által kibocsátott - a nyertes ajánlattevő kiválasztására szolgáló értékelési szempontrendszer alkalmazásáról szóló - útmutató [KÉ 2016. évi 147. szám; 2016. december 21.] 1. sz. mellékletének A.1.b) pontjának </w:t>
      </w:r>
      <w:proofErr w:type="spellStart"/>
      <w:r w:rsidRPr="00D37099">
        <w:rPr>
          <w:rFonts w:ascii="Arial Narrow" w:hAnsi="Arial Narrow"/>
        </w:rPr>
        <w:t>ba</w:t>
      </w:r>
      <w:proofErr w:type="spellEnd"/>
      <w:r w:rsidRPr="00D37099">
        <w:rPr>
          <w:rFonts w:ascii="Arial Narrow" w:hAnsi="Arial Narrow"/>
        </w:rPr>
        <w:t>) alpontjában foglaltak szerinti</w:t>
      </w:r>
      <w:r w:rsidRPr="00BF5EBB">
        <w:rPr>
          <w:sz w:val="20"/>
          <w:szCs w:val="20"/>
        </w:rPr>
        <w:t xml:space="preserve"> </w:t>
      </w:r>
      <w:r w:rsidRPr="00345C46">
        <w:rPr>
          <w:rFonts w:ascii="Arial Narrow" w:hAnsi="Arial Narrow"/>
          <w:u w:val="single"/>
        </w:rPr>
        <w:t xml:space="preserve">fordított arányosítás relatív </w:t>
      </w:r>
      <w:r>
        <w:rPr>
          <w:rFonts w:ascii="Arial Narrow" w:hAnsi="Arial Narrow"/>
          <w:u w:val="single"/>
        </w:rPr>
        <w:t xml:space="preserve">értékelési </w:t>
      </w:r>
      <w:r w:rsidRPr="00345C46">
        <w:rPr>
          <w:rFonts w:ascii="Arial Narrow" w:hAnsi="Arial Narrow"/>
          <w:u w:val="single"/>
        </w:rPr>
        <w:t>módszeréve</w:t>
      </w:r>
      <w:r w:rsidRPr="00304C36">
        <w:rPr>
          <w:rFonts w:ascii="Arial Narrow" w:hAnsi="Arial Narrow"/>
        </w:rPr>
        <w:t>l történik, amelynek értelmében a legalacsonyabb érték a legkedvezőbb.</w:t>
      </w:r>
    </w:p>
    <w:p w14:paraId="4DDA8284" w14:textId="77777777" w:rsidR="00637F3A" w:rsidRPr="00304C36" w:rsidRDefault="00637F3A" w:rsidP="002D74FC">
      <w:pPr>
        <w:ind w:left="567"/>
        <w:jc w:val="both"/>
        <w:rPr>
          <w:rFonts w:ascii="Arial Narrow" w:hAnsi="Arial Narrow"/>
        </w:rPr>
      </w:pPr>
    </w:p>
    <w:p w14:paraId="4C4FE370"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rPr>
        <w:t>Ajánlatkérő a legkedvezőbb tartalmi elemre a maximális pontot (felső ponthatár) adja, a többi ajánlat tartalmi elemére pedig a legkedvezőbb tartalmi elemhez viszonyítva fordítottan arányosan számolja ki a pontszámokat.</w:t>
      </w:r>
    </w:p>
    <w:p w14:paraId="2FD51D20" w14:textId="77777777" w:rsidR="002D74FC" w:rsidRPr="00304C36" w:rsidRDefault="002D74FC" w:rsidP="002D74FC">
      <w:pPr>
        <w:autoSpaceDE w:val="0"/>
        <w:autoSpaceDN w:val="0"/>
        <w:adjustRightInd w:val="0"/>
        <w:jc w:val="both"/>
        <w:rPr>
          <w:rFonts w:ascii="Arial Narrow" w:hAnsi="Arial Narrow"/>
        </w:rPr>
      </w:pPr>
    </w:p>
    <w:p w14:paraId="1DCB1B82"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rPr>
        <w:t>(</w:t>
      </w:r>
      <w:proofErr w:type="spellStart"/>
      <w:r w:rsidRPr="00304C36">
        <w:rPr>
          <w:rFonts w:ascii="Arial Narrow" w:hAnsi="Arial Narrow"/>
        </w:rPr>
        <w:t>P-P</w:t>
      </w:r>
      <w:r w:rsidRPr="00304C36">
        <w:rPr>
          <w:rFonts w:ascii="Arial Narrow" w:hAnsi="Arial Narrow"/>
          <w:vertAlign w:val="subscript"/>
        </w:rPr>
        <w:t>min</w:t>
      </w:r>
      <w:proofErr w:type="spellEnd"/>
      <w:r w:rsidRPr="00304C36">
        <w:rPr>
          <w:rFonts w:ascii="Arial Narrow" w:hAnsi="Arial Narrow"/>
        </w:rPr>
        <w:t>)/(</w:t>
      </w:r>
      <w:proofErr w:type="spellStart"/>
      <w:r w:rsidRPr="00304C36">
        <w:rPr>
          <w:rFonts w:ascii="Arial Narrow" w:hAnsi="Arial Narrow"/>
        </w:rPr>
        <w:t>P</w:t>
      </w:r>
      <w:r w:rsidRPr="00304C36">
        <w:rPr>
          <w:rFonts w:ascii="Arial Narrow" w:hAnsi="Arial Narrow"/>
          <w:vertAlign w:val="subscript"/>
        </w:rPr>
        <w:t>max</w:t>
      </w:r>
      <w:proofErr w:type="spellEnd"/>
      <w:r w:rsidRPr="00304C36">
        <w:rPr>
          <w:rFonts w:ascii="Arial Narrow" w:hAnsi="Arial Narrow"/>
          <w:vertAlign w:val="subscript"/>
        </w:rPr>
        <w:t xml:space="preserve"> </w:t>
      </w:r>
      <w:proofErr w:type="spellStart"/>
      <w:r w:rsidRPr="00304C36">
        <w:rPr>
          <w:rFonts w:ascii="Arial Narrow" w:hAnsi="Arial Narrow"/>
        </w:rPr>
        <w:t>-P</w:t>
      </w:r>
      <w:r w:rsidRPr="00304C36">
        <w:rPr>
          <w:rFonts w:ascii="Arial Narrow" w:hAnsi="Arial Narrow"/>
          <w:vertAlign w:val="subscript"/>
        </w:rPr>
        <w:t>min</w:t>
      </w:r>
      <w:proofErr w:type="spellEnd"/>
      <w:r w:rsidRPr="00304C36">
        <w:rPr>
          <w:rFonts w:ascii="Arial Narrow" w:hAnsi="Arial Narrow"/>
        </w:rPr>
        <w:t>)=</w:t>
      </w:r>
      <w:proofErr w:type="spellStart"/>
      <w:r w:rsidRPr="00304C36">
        <w:rPr>
          <w:rFonts w:ascii="Arial Narrow" w:hAnsi="Arial Narrow"/>
        </w:rPr>
        <w:t>A</w:t>
      </w:r>
      <w:r w:rsidRPr="00304C36">
        <w:rPr>
          <w:rFonts w:ascii="Arial Narrow" w:hAnsi="Arial Narrow"/>
          <w:vertAlign w:val="subscript"/>
        </w:rPr>
        <w:t>legjobb</w:t>
      </w:r>
      <w:proofErr w:type="spellEnd"/>
      <w:r w:rsidRPr="00304C36">
        <w:rPr>
          <w:rFonts w:ascii="Arial Narrow" w:hAnsi="Arial Narrow"/>
        </w:rPr>
        <w:t>/</w:t>
      </w:r>
      <w:proofErr w:type="spellStart"/>
      <w:r w:rsidRPr="00304C36">
        <w:rPr>
          <w:rFonts w:ascii="Arial Narrow" w:hAnsi="Arial Narrow"/>
        </w:rPr>
        <w:t>A</w:t>
      </w:r>
      <w:r w:rsidRPr="00304C36">
        <w:rPr>
          <w:rFonts w:ascii="Arial Narrow" w:hAnsi="Arial Narrow"/>
          <w:vertAlign w:val="subscript"/>
        </w:rPr>
        <w:t>vizsgált</w:t>
      </w:r>
      <w:proofErr w:type="spellEnd"/>
    </w:p>
    <w:p w14:paraId="13EB1DA0" w14:textId="77777777" w:rsidR="002D74FC" w:rsidRPr="00304C36" w:rsidRDefault="002D74FC" w:rsidP="002D74FC">
      <w:pPr>
        <w:autoSpaceDE w:val="0"/>
        <w:autoSpaceDN w:val="0"/>
        <w:adjustRightInd w:val="0"/>
        <w:jc w:val="both"/>
        <w:rPr>
          <w:rFonts w:ascii="Arial Narrow" w:hAnsi="Arial Narrow"/>
        </w:rPr>
      </w:pPr>
    </w:p>
    <w:p w14:paraId="3DDC3CF8"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rPr>
        <w:t>azaz</w:t>
      </w:r>
    </w:p>
    <w:p w14:paraId="451BD8A0" w14:textId="77777777" w:rsidR="002D74FC" w:rsidRPr="00304C36" w:rsidRDefault="002D74FC" w:rsidP="002D74FC">
      <w:pPr>
        <w:autoSpaceDE w:val="0"/>
        <w:autoSpaceDN w:val="0"/>
        <w:adjustRightInd w:val="0"/>
        <w:jc w:val="both"/>
        <w:rPr>
          <w:rFonts w:ascii="Arial Narrow" w:hAnsi="Arial Narrow"/>
        </w:rPr>
      </w:pPr>
    </w:p>
    <w:p w14:paraId="5852467E"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rPr>
        <w:t>P=(</w:t>
      </w:r>
      <w:proofErr w:type="spellStart"/>
      <w:r w:rsidRPr="00304C36">
        <w:rPr>
          <w:rFonts w:ascii="Arial Narrow" w:hAnsi="Arial Narrow"/>
        </w:rPr>
        <w:t>A</w:t>
      </w:r>
      <w:r w:rsidRPr="00304C36">
        <w:rPr>
          <w:rFonts w:ascii="Arial Narrow" w:hAnsi="Arial Narrow"/>
          <w:vertAlign w:val="subscript"/>
        </w:rPr>
        <w:t>legjobb</w:t>
      </w:r>
      <w:proofErr w:type="spellEnd"/>
      <w:r w:rsidRPr="00304C36">
        <w:rPr>
          <w:rFonts w:ascii="Arial Narrow" w:hAnsi="Arial Narrow"/>
        </w:rPr>
        <w:t>/</w:t>
      </w:r>
      <w:proofErr w:type="spellStart"/>
      <w:r w:rsidRPr="00304C36">
        <w:rPr>
          <w:rFonts w:ascii="Arial Narrow" w:hAnsi="Arial Narrow"/>
        </w:rPr>
        <w:t>A</w:t>
      </w:r>
      <w:r w:rsidRPr="00304C36">
        <w:rPr>
          <w:rFonts w:ascii="Arial Narrow" w:hAnsi="Arial Narrow"/>
          <w:vertAlign w:val="subscript"/>
        </w:rPr>
        <w:t>vizsgált</w:t>
      </w:r>
      <w:proofErr w:type="spellEnd"/>
      <w:r w:rsidRPr="00304C36">
        <w:rPr>
          <w:rFonts w:ascii="Arial Narrow" w:hAnsi="Arial Narrow"/>
        </w:rPr>
        <w:t>)(</w:t>
      </w:r>
      <w:proofErr w:type="spellStart"/>
      <w:r w:rsidRPr="00304C36">
        <w:rPr>
          <w:rFonts w:ascii="Arial Narrow" w:hAnsi="Arial Narrow"/>
        </w:rPr>
        <w:t>P</w:t>
      </w:r>
      <w:r w:rsidRPr="00304C36">
        <w:rPr>
          <w:rFonts w:ascii="Arial Narrow" w:hAnsi="Arial Narrow"/>
          <w:vertAlign w:val="subscript"/>
        </w:rPr>
        <w:t>max</w:t>
      </w:r>
      <w:proofErr w:type="spellEnd"/>
      <w:r w:rsidRPr="00304C36">
        <w:rPr>
          <w:rFonts w:ascii="Arial Narrow" w:hAnsi="Arial Narrow"/>
          <w:vertAlign w:val="subscript"/>
        </w:rPr>
        <w:t xml:space="preserve"> </w:t>
      </w:r>
      <w:proofErr w:type="spellStart"/>
      <w:r w:rsidRPr="00304C36">
        <w:rPr>
          <w:rFonts w:ascii="Arial Narrow" w:hAnsi="Arial Narrow"/>
        </w:rPr>
        <w:t>-P</w:t>
      </w:r>
      <w:r w:rsidRPr="00304C36">
        <w:rPr>
          <w:rFonts w:ascii="Arial Narrow" w:hAnsi="Arial Narrow"/>
          <w:vertAlign w:val="subscript"/>
        </w:rPr>
        <w:t>min</w:t>
      </w:r>
      <w:proofErr w:type="spellEnd"/>
      <w:r w:rsidRPr="00304C36">
        <w:rPr>
          <w:rFonts w:ascii="Arial Narrow" w:hAnsi="Arial Narrow"/>
        </w:rPr>
        <w:t xml:space="preserve">) + </w:t>
      </w:r>
      <w:proofErr w:type="spellStart"/>
      <w:r w:rsidRPr="00304C36">
        <w:rPr>
          <w:rFonts w:ascii="Arial Narrow" w:hAnsi="Arial Narrow"/>
        </w:rPr>
        <w:t>P</w:t>
      </w:r>
      <w:r w:rsidRPr="00304C36">
        <w:rPr>
          <w:rFonts w:ascii="Arial Narrow" w:hAnsi="Arial Narrow"/>
          <w:vertAlign w:val="subscript"/>
        </w:rPr>
        <w:t>min</w:t>
      </w:r>
      <w:proofErr w:type="spellEnd"/>
    </w:p>
    <w:p w14:paraId="67673DD7" w14:textId="77777777" w:rsidR="002D74FC" w:rsidRPr="00304C36" w:rsidRDefault="002D74FC" w:rsidP="002D74FC">
      <w:pPr>
        <w:autoSpaceDE w:val="0"/>
        <w:autoSpaceDN w:val="0"/>
        <w:adjustRightInd w:val="0"/>
        <w:jc w:val="both"/>
        <w:rPr>
          <w:rFonts w:ascii="Arial Narrow" w:hAnsi="Arial Narrow"/>
        </w:rPr>
      </w:pPr>
    </w:p>
    <w:p w14:paraId="7EBC5AC9" w14:textId="77777777" w:rsidR="002D74FC" w:rsidRPr="00304C36" w:rsidRDefault="002D74FC" w:rsidP="002D74FC">
      <w:pPr>
        <w:autoSpaceDE w:val="0"/>
        <w:autoSpaceDN w:val="0"/>
        <w:adjustRightInd w:val="0"/>
        <w:ind w:left="567"/>
        <w:rPr>
          <w:rFonts w:ascii="Arial Narrow" w:hAnsi="Arial Narrow"/>
        </w:rPr>
      </w:pPr>
      <w:r w:rsidRPr="00304C36">
        <w:rPr>
          <w:rFonts w:ascii="Arial Narrow" w:hAnsi="Arial Narrow"/>
        </w:rPr>
        <w:t>ahol:</w:t>
      </w:r>
    </w:p>
    <w:p w14:paraId="1AF3D0A0" w14:textId="77777777" w:rsidR="002D74FC" w:rsidRPr="00304C36" w:rsidRDefault="002D74FC" w:rsidP="002D74FC">
      <w:pPr>
        <w:autoSpaceDE w:val="0"/>
        <w:autoSpaceDN w:val="0"/>
        <w:adjustRightInd w:val="0"/>
        <w:rPr>
          <w:rFonts w:ascii="Arial Narrow" w:hAnsi="Arial Narrow"/>
        </w:rPr>
      </w:pPr>
    </w:p>
    <w:p w14:paraId="16974A7E" w14:textId="77777777" w:rsidR="002D74FC" w:rsidRPr="00304C36" w:rsidRDefault="002D74FC" w:rsidP="002D74FC">
      <w:pPr>
        <w:autoSpaceDE w:val="0"/>
        <w:autoSpaceDN w:val="0"/>
        <w:adjustRightInd w:val="0"/>
        <w:ind w:left="567"/>
        <w:rPr>
          <w:rFonts w:ascii="Arial Narrow" w:hAnsi="Arial Narrow"/>
        </w:rPr>
      </w:pPr>
      <w:r w:rsidRPr="00304C36">
        <w:rPr>
          <w:rFonts w:ascii="Arial Narrow" w:hAnsi="Arial Narrow"/>
        </w:rPr>
        <w:t>P: a vizsgált ajánlati elem adott szempontra vonatkozó pontszáma</w:t>
      </w:r>
    </w:p>
    <w:p w14:paraId="45117860" w14:textId="77777777" w:rsidR="002D74FC" w:rsidRPr="00304C36" w:rsidRDefault="002D74FC" w:rsidP="002D74FC">
      <w:pPr>
        <w:autoSpaceDE w:val="0"/>
        <w:autoSpaceDN w:val="0"/>
        <w:adjustRightInd w:val="0"/>
        <w:ind w:left="567"/>
        <w:rPr>
          <w:rFonts w:ascii="Arial Narrow" w:hAnsi="Arial Narrow"/>
        </w:rPr>
      </w:pPr>
      <w:proofErr w:type="spellStart"/>
      <w:r w:rsidRPr="00304C36">
        <w:rPr>
          <w:rFonts w:ascii="Arial Narrow" w:hAnsi="Arial Narrow"/>
        </w:rPr>
        <w:t>P</w:t>
      </w:r>
      <w:r w:rsidRPr="00304C36">
        <w:rPr>
          <w:rFonts w:ascii="Arial Narrow" w:hAnsi="Arial Narrow"/>
          <w:vertAlign w:val="subscript"/>
        </w:rPr>
        <w:t>max</w:t>
      </w:r>
      <w:proofErr w:type="spellEnd"/>
      <w:r w:rsidRPr="00304C36">
        <w:rPr>
          <w:rFonts w:ascii="Arial Narrow" w:hAnsi="Arial Narrow"/>
        </w:rPr>
        <w:t>: a pontskála felső határa</w:t>
      </w:r>
    </w:p>
    <w:p w14:paraId="4A43C1FB" w14:textId="77777777" w:rsidR="002D74FC" w:rsidRPr="00304C36" w:rsidRDefault="002D74FC" w:rsidP="002D74FC">
      <w:pPr>
        <w:autoSpaceDE w:val="0"/>
        <w:autoSpaceDN w:val="0"/>
        <w:adjustRightInd w:val="0"/>
        <w:ind w:left="567"/>
        <w:rPr>
          <w:rFonts w:ascii="Arial Narrow" w:hAnsi="Arial Narrow"/>
        </w:rPr>
      </w:pPr>
      <w:proofErr w:type="spellStart"/>
      <w:r w:rsidRPr="00304C36">
        <w:rPr>
          <w:rFonts w:ascii="Arial Narrow" w:hAnsi="Arial Narrow"/>
        </w:rPr>
        <w:t>P</w:t>
      </w:r>
      <w:r w:rsidRPr="00304C36">
        <w:rPr>
          <w:rFonts w:ascii="Arial Narrow" w:hAnsi="Arial Narrow"/>
          <w:vertAlign w:val="subscript"/>
        </w:rPr>
        <w:t>min</w:t>
      </w:r>
      <w:proofErr w:type="spellEnd"/>
      <w:r w:rsidRPr="00304C36">
        <w:rPr>
          <w:rFonts w:ascii="Arial Narrow" w:hAnsi="Arial Narrow"/>
        </w:rPr>
        <w:t>: a pontskála alsó határa</w:t>
      </w:r>
    </w:p>
    <w:p w14:paraId="2475A27C" w14:textId="77777777" w:rsidR="002D74FC" w:rsidRPr="00304C36" w:rsidRDefault="002D74FC" w:rsidP="002D74FC">
      <w:pPr>
        <w:autoSpaceDE w:val="0"/>
        <w:autoSpaceDN w:val="0"/>
        <w:adjustRightInd w:val="0"/>
        <w:ind w:left="567"/>
        <w:rPr>
          <w:rFonts w:ascii="Arial Narrow" w:hAnsi="Arial Narrow"/>
        </w:rPr>
      </w:pPr>
      <w:proofErr w:type="spellStart"/>
      <w:r w:rsidRPr="00304C36">
        <w:rPr>
          <w:rFonts w:ascii="Arial Narrow" w:hAnsi="Arial Narrow"/>
        </w:rPr>
        <w:t>A</w:t>
      </w:r>
      <w:r w:rsidRPr="00304C36">
        <w:rPr>
          <w:rFonts w:ascii="Arial Narrow" w:hAnsi="Arial Narrow"/>
          <w:vertAlign w:val="subscript"/>
        </w:rPr>
        <w:t>legjobb</w:t>
      </w:r>
      <w:proofErr w:type="spellEnd"/>
      <w:r w:rsidRPr="00304C36">
        <w:rPr>
          <w:rFonts w:ascii="Arial Narrow" w:hAnsi="Arial Narrow"/>
        </w:rPr>
        <w:t>: a legelőnyösebb ajánlat tartalmi eleme</w:t>
      </w:r>
    </w:p>
    <w:p w14:paraId="4FE742E4" w14:textId="77777777" w:rsidR="002D74FC" w:rsidRPr="00304C36" w:rsidRDefault="002D74FC" w:rsidP="002D74FC">
      <w:pPr>
        <w:ind w:left="567"/>
        <w:jc w:val="both"/>
        <w:rPr>
          <w:rFonts w:ascii="Arial Narrow" w:hAnsi="Arial Narrow"/>
        </w:rPr>
      </w:pPr>
      <w:proofErr w:type="spellStart"/>
      <w:r w:rsidRPr="00304C36">
        <w:rPr>
          <w:rFonts w:ascii="Arial Narrow" w:hAnsi="Arial Narrow"/>
        </w:rPr>
        <w:t>A</w:t>
      </w:r>
      <w:r w:rsidRPr="00304C36">
        <w:rPr>
          <w:rFonts w:ascii="Arial Narrow" w:hAnsi="Arial Narrow"/>
          <w:vertAlign w:val="subscript"/>
        </w:rPr>
        <w:t>vizsgált</w:t>
      </w:r>
      <w:proofErr w:type="spellEnd"/>
      <w:r w:rsidRPr="00304C36">
        <w:rPr>
          <w:rFonts w:ascii="Arial Narrow" w:hAnsi="Arial Narrow"/>
        </w:rPr>
        <w:t>: a vizsgált ajánlat tartalmi eleme</w:t>
      </w:r>
    </w:p>
    <w:p w14:paraId="75FE087B" w14:textId="77777777" w:rsidR="002D74FC" w:rsidRPr="00D37099" w:rsidRDefault="002D74FC" w:rsidP="002D74FC">
      <w:pPr>
        <w:jc w:val="both"/>
        <w:rPr>
          <w:rFonts w:ascii="Arial Narrow" w:hAnsi="Arial Narrow"/>
        </w:rPr>
      </w:pPr>
    </w:p>
    <w:p w14:paraId="2D9846DA" w14:textId="2BF538F2" w:rsidR="002D74FC" w:rsidRPr="00304C36" w:rsidRDefault="002D74FC" w:rsidP="002D74FC">
      <w:pPr>
        <w:ind w:left="567"/>
        <w:jc w:val="both"/>
        <w:rPr>
          <w:rFonts w:ascii="Arial Narrow" w:hAnsi="Arial Narrow"/>
        </w:rPr>
      </w:pPr>
      <w:r w:rsidRPr="00304C36">
        <w:rPr>
          <w:rFonts w:ascii="Arial Narrow" w:hAnsi="Arial Narrow"/>
        </w:rPr>
        <w:t xml:space="preserve">Amennyiben a fentiekben meghatározott módszer alkalmazásával tört pontértékek keletkeznek, ajánlatkérő </w:t>
      </w:r>
      <w:r w:rsidRPr="001C5D9B">
        <w:rPr>
          <w:rFonts w:ascii="Arial Narrow" w:hAnsi="Arial Narrow"/>
        </w:rPr>
        <w:t xml:space="preserve">azokat két </w:t>
      </w:r>
      <w:proofErr w:type="spellStart"/>
      <w:r w:rsidRPr="001C5D9B">
        <w:rPr>
          <w:rFonts w:ascii="Arial Narrow" w:hAnsi="Arial Narrow"/>
        </w:rPr>
        <w:t>tizedesjegyre</w:t>
      </w:r>
      <w:proofErr w:type="spellEnd"/>
      <w:r w:rsidRPr="001C5D9B">
        <w:rPr>
          <w:rFonts w:ascii="Arial Narrow" w:hAnsi="Arial Narrow"/>
        </w:rPr>
        <w:t xml:space="preserve"> kerekíti.</w:t>
      </w:r>
    </w:p>
    <w:p w14:paraId="45E2EFE3" w14:textId="77777777" w:rsidR="002D74FC" w:rsidRPr="00304C36" w:rsidRDefault="002D74FC" w:rsidP="002D74FC">
      <w:pPr>
        <w:jc w:val="both"/>
        <w:rPr>
          <w:rFonts w:ascii="Arial Narrow" w:hAnsi="Arial Narrow"/>
        </w:rPr>
      </w:pPr>
    </w:p>
    <w:p w14:paraId="2E19B760" w14:textId="1F7E2DD1" w:rsidR="002D74FC" w:rsidRPr="00304C36" w:rsidRDefault="002D74FC" w:rsidP="002D74FC">
      <w:pPr>
        <w:pStyle w:val="NormlWeb"/>
        <w:spacing w:before="0" w:beforeAutospacing="0" w:after="0" w:afterAutospacing="0"/>
        <w:ind w:left="567"/>
        <w:jc w:val="both"/>
        <w:rPr>
          <w:rFonts w:ascii="Arial Narrow" w:hAnsi="Arial Narrow"/>
        </w:rPr>
      </w:pPr>
      <w:r w:rsidRPr="00304C36">
        <w:rPr>
          <w:rFonts w:ascii="Arial Narrow" w:hAnsi="Arial Narrow"/>
        </w:rPr>
        <w:t>Az építési beruházások, valamint az építési beruházásokhoz kapcsolódó tervezői és mérnöki szolgáltatások közbeszerzésének részletes szabályairól szóló 322/2015 (X.30.) Korm. rendelet (jelen pont vonatkozásában a továbbiakban: Rendelet) 25. § (1) bekezdésében foglalt</w:t>
      </w:r>
      <w:r w:rsidR="00637F3A">
        <w:rPr>
          <w:rFonts w:ascii="Arial Narrow" w:hAnsi="Arial Narrow"/>
        </w:rPr>
        <w:t>ak</w:t>
      </w:r>
      <w:r w:rsidRPr="00304C36">
        <w:rPr>
          <w:rFonts w:ascii="Arial Narrow" w:hAnsi="Arial Narrow"/>
        </w:rPr>
        <w:t xml:space="preserve"> értelmében amennyiben a rezsióradíj mértéke az eljárásban a Kbt. 76. §</w:t>
      </w:r>
      <w:proofErr w:type="spellStart"/>
      <w:r w:rsidRPr="00304C36">
        <w:rPr>
          <w:rFonts w:ascii="Arial Narrow" w:hAnsi="Arial Narrow"/>
        </w:rPr>
        <w:t>-a</w:t>
      </w:r>
      <w:proofErr w:type="spellEnd"/>
      <w:r w:rsidRPr="00304C36">
        <w:rPr>
          <w:rFonts w:ascii="Arial Narrow" w:hAnsi="Arial Narrow"/>
        </w:rPr>
        <w:t xml:space="preserve"> szerint önállóan értékelésre kerül, aránytalanul alacsony árajánlatnak minősül, ha az ajánlattevő által alkalmazott rezsióradíj alacsonyabb az Építőipari Ágazati Párbeszéd Bizottság ajánlása alapján az építésügyért felelős miniszter rendeletében megállapított minimális építőipari rezsióradíj mértékénél.</w:t>
      </w:r>
    </w:p>
    <w:p w14:paraId="2B9CA489" w14:textId="77777777" w:rsidR="002D74FC" w:rsidRPr="00304C36" w:rsidRDefault="002D74FC" w:rsidP="002D74FC">
      <w:pPr>
        <w:pStyle w:val="NormlWeb"/>
        <w:spacing w:before="0" w:beforeAutospacing="0" w:after="0" w:afterAutospacing="0"/>
        <w:jc w:val="both"/>
        <w:rPr>
          <w:rFonts w:ascii="Arial Narrow" w:hAnsi="Arial Narrow"/>
        </w:rPr>
      </w:pPr>
    </w:p>
    <w:p w14:paraId="3360DA43" w14:textId="77777777" w:rsidR="002D74FC" w:rsidRPr="00304C36" w:rsidRDefault="002D74FC" w:rsidP="002D74FC">
      <w:pPr>
        <w:pStyle w:val="NormlWeb"/>
        <w:spacing w:before="0" w:beforeAutospacing="0" w:after="0" w:afterAutospacing="0"/>
        <w:ind w:left="567"/>
        <w:jc w:val="both"/>
        <w:rPr>
          <w:rFonts w:ascii="Arial Narrow" w:hAnsi="Arial Narrow"/>
        </w:rPr>
      </w:pPr>
      <w:r w:rsidRPr="00304C36">
        <w:rPr>
          <w:rFonts w:ascii="Arial Narrow" w:hAnsi="Arial Narrow"/>
        </w:rPr>
        <w:t xml:space="preserve">A Rendelet (1) bekezdésében foglalton kívüli esetekben az ajánlatkérő a Kbt. 72. § (1) bekezdése szerinti indokolás kérése keretében arra vonatkozóan is tájékoztatást kér, hogy az aránytalanul alacsony árat benyújtó ajánlattevő az ajánlatában milyen összegű rezsióradíjjal számolt, és a rezsióradíj kiszámításakor egyes - az építőipari kivitelezési tevékenységről szóló </w:t>
      </w:r>
      <w:r w:rsidRPr="00304C36">
        <w:rPr>
          <w:rFonts w:ascii="Arial Narrow" w:hAnsi="Arial Narrow"/>
        </w:rPr>
        <w:lastRenderedPageBreak/>
        <w:t>191/2009. (IX.15.) Korm. rendeletben meghatározottak szerint az építőipari minimális rezsióradíj elemeit képező - költségeket milyen összeggel és módon vett figyelembe. Ha az ajánlattevő által alkalmazott rezsióradíj alacsonyabb, mint az Építőipari Ágazati Párbeszéd Bizottság ajánlása alapján az építésügyért felelős miniszter rendeletében megállapított minimális építőipari rezsióradíj mértéke, az ajánlatkérő különös figyelemmel vizsgálja a Kbt. 72. § (4) bekezdése szerinti körülmények fennállását.</w:t>
      </w:r>
    </w:p>
    <w:p w14:paraId="25A2028D" w14:textId="77777777" w:rsidR="002D74FC" w:rsidRPr="00304C36" w:rsidRDefault="002D74FC" w:rsidP="002D74FC">
      <w:pPr>
        <w:pStyle w:val="NormlWeb"/>
        <w:spacing w:before="0" w:beforeAutospacing="0" w:after="0" w:afterAutospacing="0"/>
        <w:jc w:val="both"/>
        <w:rPr>
          <w:rFonts w:ascii="Arial Narrow" w:hAnsi="Arial Narrow"/>
        </w:rPr>
      </w:pPr>
    </w:p>
    <w:p w14:paraId="53489644" w14:textId="77777777" w:rsidR="002D74FC" w:rsidRPr="00304C36" w:rsidRDefault="002D74FC" w:rsidP="002D74FC">
      <w:pPr>
        <w:ind w:left="567"/>
        <w:jc w:val="both"/>
        <w:rPr>
          <w:rFonts w:ascii="Arial Narrow" w:hAnsi="Arial Narrow"/>
        </w:rPr>
      </w:pPr>
      <w:r w:rsidRPr="00304C36">
        <w:rPr>
          <w:rFonts w:ascii="Arial Narrow" w:hAnsi="Arial Narrow"/>
        </w:rPr>
        <w:t>Az építőipari kivitelezési tevékenységről szóló 191/2009. (IX.15.) Korm. rendelet 3. § (6) bekezdésében foglalt jogszabályi előírások értelmében a kivitelezési szerződés megkötésekor az aránytalanul alacsony ár vizsgálata során az építésügyért felelős miniszter által működtetett honlapon található elektronikus költségvetési kiírási programban meghatározott élőmunka szükségleti normatívákat irányadónak lehet tekinteni.</w:t>
      </w:r>
    </w:p>
    <w:p w14:paraId="22B98DA4" w14:textId="77777777" w:rsidR="002D74FC" w:rsidRDefault="002D74FC" w:rsidP="002D74FC">
      <w:pPr>
        <w:pStyle w:val="NormlWeb"/>
        <w:spacing w:before="0" w:beforeAutospacing="0" w:after="0" w:afterAutospacing="0"/>
        <w:jc w:val="both"/>
        <w:rPr>
          <w:rFonts w:ascii="Arial Narrow" w:hAnsi="Arial Narrow"/>
        </w:rPr>
      </w:pPr>
    </w:p>
    <w:p w14:paraId="437B8560" w14:textId="226AB733" w:rsidR="002D74FC" w:rsidRPr="00B711B2" w:rsidRDefault="002D74FC" w:rsidP="002D74FC">
      <w:pPr>
        <w:ind w:left="567"/>
        <w:jc w:val="both"/>
        <w:rPr>
          <w:rFonts w:ascii="Arial Narrow" w:hAnsi="Arial Narrow"/>
          <w:b/>
          <w:bCs/>
          <w:u w:val="single"/>
        </w:rPr>
      </w:pPr>
      <w:r w:rsidRPr="00B711B2">
        <w:rPr>
          <w:rFonts w:ascii="Arial Narrow" w:hAnsi="Arial Narrow"/>
          <w:b/>
          <w:bCs/>
          <w:u w:val="single"/>
        </w:rPr>
        <w:t xml:space="preserve">2. </w:t>
      </w:r>
      <w:r w:rsidRPr="00B711B2">
        <w:rPr>
          <w:rFonts w:ascii="Arial Narrow" w:eastAsia="Calibri" w:hAnsi="Arial Narrow"/>
          <w:b/>
          <w:u w:val="single"/>
          <w:lang w:eastAsia="en-US"/>
        </w:rPr>
        <w:t xml:space="preserve">A szerződés teljesítésében részt </w:t>
      </w:r>
      <w:r w:rsidR="00637F3A" w:rsidRPr="00637F3A">
        <w:rPr>
          <w:rFonts w:ascii="Arial Narrow" w:eastAsia="Calibri" w:hAnsi="Arial Narrow"/>
          <w:b/>
          <w:u w:val="single"/>
          <w:lang w:eastAsia="en-US"/>
        </w:rPr>
        <w:t>vevő, az M/2.) alkalmassági követelmény vonatkozásában bemutatott felelős műszaki vezető szakmai tapasztalatának bemutatása</w:t>
      </w:r>
    </w:p>
    <w:p w14:paraId="74B88193" w14:textId="77777777" w:rsidR="002D74FC" w:rsidRPr="00B711B2" w:rsidRDefault="002D74FC" w:rsidP="002D74FC">
      <w:pPr>
        <w:jc w:val="both"/>
        <w:rPr>
          <w:rFonts w:ascii="Arial Narrow" w:eastAsia="Calibri" w:hAnsi="Arial Narrow"/>
          <w:lang w:eastAsia="en-US"/>
        </w:rPr>
      </w:pPr>
    </w:p>
    <w:p w14:paraId="654FCC1A" w14:textId="5D91752C" w:rsidR="002D74FC" w:rsidRPr="00EC6525" w:rsidRDefault="002D74FC" w:rsidP="002D74FC">
      <w:pPr>
        <w:autoSpaceDE w:val="0"/>
        <w:autoSpaceDN w:val="0"/>
        <w:adjustRightInd w:val="0"/>
        <w:ind w:left="567"/>
        <w:jc w:val="both"/>
        <w:rPr>
          <w:rFonts w:ascii="Arial Narrow" w:hAnsi="Arial Narrow"/>
        </w:rPr>
      </w:pPr>
      <w:bookmarkStart w:id="11" w:name="_Hlk483399278"/>
      <w:r w:rsidRPr="003002B8">
        <w:rPr>
          <w:rFonts w:ascii="Arial Narrow" w:hAnsi="Arial Narrow"/>
        </w:rPr>
        <w:t xml:space="preserve">Ajánlatkérő ebben az értékelési szempontban - a 322/2015. (X.30.) Korm. rendelet 24. § (2) bekezdésének </w:t>
      </w:r>
      <w:r>
        <w:rPr>
          <w:rFonts w:ascii="Arial Narrow" w:hAnsi="Arial Narrow"/>
        </w:rPr>
        <w:t>b) és c) pontjai</w:t>
      </w:r>
      <w:r w:rsidRPr="003002B8">
        <w:rPr>
          <w:rFonts w:ascii="Arial Narrow" w:hAnsi="Arial Narrow"/>
        </w:rPr>
        <w:t>ban foglalt</w:t>
      </w:r>
      <w:r w:rsidR="00637F3A">
        <w:rPr>
          <w:rFonts w:ascii="Arial Narrow" w:hAnsi="Arial Narrow"/>
        </w:rPr>
        <w:t>ak</w:t>
      </w:r>
      <w:r w:rsidRPr="003002B8">
        <w:rPr>
          <w:rFonts w:ascii="Arial Narrow" w:hAnsi="Arial Narrow"/>
        </w:rPr>
        <w:t xml:space="preserve"> figyelembe vételével - azt </w:t>
      </w:r>
      <w:r w:rsidR="00637F3A">
        <w:rPr>
          <w:rFonts w:ascii="Arial Narrow" w:hAnsi="Arial Narrow"/>
        </w:rPr>
        <w:t>értékel</w:t>
      </w:r>
      <w:r w:rsidRPr="003002B8">
        <w:rPr>
          <w:rFonts w:ascii="Arial Narrow" w:hAnsi="Arial Narrow"/>
        </w:rPr>
        <w:t xml:space="preserve">i, hogy az ajánlattevő </w:t>
      </w:r>
      <w:r>
        <w:rPr>
          <w:rFonts w:ascii="Arial Narrow" w:eastAsia="Calibri" w:hAnsi="Arial Narrow"/>
          <w:lang w:eastAsia="en-US"/>
        </w:rPr>
        <w:t>a megfelelő minőségű</w:t>
      </w:r>
      <w:r w:rsidRPr="003002B8">
        <w:rPr>
          <w:rFonts w:ascii="Arial Narrow" w:eastAsia="Calibri" w:hAnsi="Arial Narrow"/>
          <w:lang w:eastAsia="en-US"/>
        </w:rPr>
        <w:t xml:space="preserve"> munkavégzéshez rendelkezik-e olyan szakmai tapasztalattal bíró irányító személyzettel, amely jelentős hatással lehet a szerződés teljesítésének színvonalára.</w:t>
      </w:r>
      <w:r w:rsidRPr="003002B8">
        <w:rPr>
          <w:rFonts w:ascii="Arial Narrow" w:hAnsi="Arial Narrow"/>
        </w:rPr>
        <w:t xml:space="preserve"> </w:t>
      </w:r>
      <w:r w:rsidRPr="003002B8">
        <w:rPr>
          <w:rFonts w:ascii="Arial Narrow" w:eastAsia="Calibri" w:hAnsi="Arial Narrow"/>
          <w:lang w:eastAsia="en-US"/>
        </w:rPr>
        <w:t xml:space="preserve">Az ajánlatot egy számadattal, </w:t>
      </w:r>
      <w:r w:rsidRPr="003002B8">
        <w:rPr>
          <w:rFonts w:ascii="Arial Narrow" w:eastAsia="Calibri" w:hAnsi="Arial Narrow"/>
          <w:u w:val="single"/>
          <w:lang w:eastAsia="en-US"/>
        </w:rPr>
        <w:t>hónap mértékegységben</w:t>
      </w:r>
      <w:r w:rsidR="00637F3A">
        <w:rPr>
          <w:rFonts w:ascii="Arial Narrow" w:eastAsia="Calibri" w:hAnsi="Arial Narrow"/>
          <w:u w:val="single"/>
          <w:lang w:eastAsia="en-US"/>
        </w:rPr>
        <w:t xml:space="preserve">, </w:t>
      </w:r>
      <w:r w:rsidR="00637F3A" w:rsidRPr="003002B8">
        <w:rPr>
          <w:rFonts w:ascii="Arial Narrow" w:eastAsia="Calibri" w:hAnsi="Arial Narrow"/>
          <w:u w:val="single"/>
          <w:lang w:eastAsia="en-US"/>
        </w:rPr>
        <w:t>egész</w:t>
      </w:r>
      <w:r w:rsidR="00637F3A">
        <w:rPr>
          <w:rFonts w:ascii="Arial Narrow" w:eastAsia="Calibri" w:hAnsi="Arial Narrow"/>
          <w:u w:val="single"/>
          <w:lang w:eastAsia="en-US"/>
        </w:rPr>
        <w:t xml:space="preserve"> számmal</w:t>
      </w:r>
      <w:r w:rsidRPr="003002B8">
        <w:rPr>
          <w:rFonts w:ascii="Arial Narrow" w:eastAsia="Calibri" w:hAnsi="Arial Narrow"/>
          <w:lang w:eastAsia="en-US"/>
        </w:rPr>
        <w:t xml:space="preserve"> kifejezve kell megadni.</w:t>
      </w:r>
    </w:p>
    <w:p w14:paraId="4155EA45" w14:textId="77777777" w:rsidR="002D74FC" w:rsidRDefault="002D74FC" w:rsidP="002D74FC">
      <w:pPr>
        <w:tabs>
          <w:tab w:val="left" w:pos="567"/>
        </w:tabs>
        <w:rPr>
          <w:rFonts w:ascii="Arial Narrow" w:eastAsia="Calibri" w:hAnsi="Arial Narrow"/>
          <w:lang w:eastAsia="en-US"/>
        </w:rPr>
      </w:pPr>
    </w:p>
    <w:p w14:paraId="18093754" w14:textId="595DCA3F" w:rsidR="002D74FC" w:rsidRDefault="002D74FC" w:rsidP="002D74FC">
      <w:pPr>
        <w:ind w:left="567"/>
        <w:jc w:val="both"/>
        <w:rPr>
          <w:rFonts w:ascii="Arial Narrow" w:eastAsia="Calibri" w:hAnsi="Arial Narrow"/>
          <w:lang w:eastAsia="en-US"/>
        </w:rPr>
      </w:pPr>
      <w:r w:rsidRPr="005E66C3">
        <w:rPr>
          <w:rFonts w:ascii="Arial Narrow" w:eastAsia="Calibri" w:hAnsi="Arial Narrow"/>
          <w:lang w:eastAsia="en-US"/>
        </w:rPr>
        <w:t xml:space="preserve">A szerződés teljesítésében részt vevő </w:t>
      </w:r>
      <w:r w:rsidR="00EE11DA">
        <w:rPr>
          <w:rFonts w:ascii="Arial Narrow" w:eastAsia="Calibri" w:hAnsi="Arial Narrow"/>
          <w:lang w:eastAsia="en-US"/>
        </w:rPr>
        <w:t>szakember</w:t>
      </w:r>
      <w:r w:rsidRPr="005E66C3">
        <w:rPr>
          <w:rFonts w:ascii="Arial Narrow" w:eastAsia="Calibri" w:hAnsi="Arial Narrow"/>
          <w:lang w:eastAsia="en-US"/>
        </w:rPr>
        <w:t xml:space="preserve"> vonatkozásában releváns tevékenységeket az ajánlattevőnek oly módon szükséges bemutatnia, hogy abból az ajánlatkérő által az értékelési szempont körében vizsgált szakmai tapasztalat egyértelműen megállapítható legyen. Az ehhez szükséges valamennyi adat és információ teljes körű rendelkezésre bocsá</w:t>
      </w:r>
      <w:r>
        <w:rPr>
          <w:rFonts w:ascii="Arial Narrow" w:eastAsia="Calibri" w:hAnsi="Arial Narrow"/>
          <w:lang w:eastAsia="en-US"/>
        </w:rPr>
        <w:t xml:space="preserve">tása, valamint - kétség esetén - az </w:t>
      </w:r>
      <w:r w:rsidRPr="00C965EA">
        <w:rPr>
          <w:rFonts w:ascii="Arial Narrow" w:eastAsia="Calibri" w:hAnsi="Arial Narrow"/>
          <w:lang w:eastAsia="en-US"/>
        </w:rPr>
        <w:t xml:space="preserve">ajánlattevő által benyújtott </w:t>
      </w:r>
      <w:r>
        <w:rPr>
          <w:rFonts w:ascii="Arial Narrow" w:eastAsia="Calibri" w:hAnsi="Arial Narrow"/>
          <w:lang w:eastAsia="en-US"/>
        </w:rPr>
        <w:t xml:space="preserve">adatok és </w:t>
      </w:r>
      <w:r w:rsidRPr="00C965EA">
        <w:rPr>
          <w:rFonts w:ascii="Arial Narrow" w:eastAsia="Calibri" w:hAnsi="Arial Narrow"/>
          <w:lang w:eastAsia="en-US"/>
        </w:rPr>
        <w:t>információk helytállóság</w:t>
      </w:r>
      <w:r>
        <w:rPr>
          <w:rFonts w:ascii="Arial Narrow" w:eastAsia="Calibri" w:hAnsi="Arial Narrow"/>
          <w:lang w:eastAsia="en-US"/>
        </w:rPr>
        <w:t>ának bizonyítása</w:t>
      </w:r>
      <w:r w:rsidRPr="00C965EA">
        <w:rPr>
          <w:rFonts w:ascii="Arial Narrow" w:eastAsia="Calibri" w:hAnsi="Arial Narrow"/>
          <w:lang w:eastAsia="en-US"/>
        </w:rPr>
        <w:t xml:space="preserve"> </w:t>
      </w:r>
      <w:r w:rsidR="001E438E">
        <w:rPr>
          <w:rFonts w:ascii="Arial Narrow" w:eastAsia="Calibri" w:hAnsi="Arial Narrow"/>
          <w:lang w:eastAsia="en-US"/>
        </w:rPr>
        <w:t>az ajánlattevő felelőssége.</w:t>
      </w:r>
    </w:p>
    <w:p w14:paraId="349C5853" w14:textId="77777777" w:rsidR="002D74FC" w:rsidRPr="00B711B2" w:rsidRDefault="002D74FC" w:rsidP="002D74FC">
      <w:pPr>
        <w:tabs>
          <w:tab w:val="left" w:pos="567"/>
        </w:tabs>
        <w:rPr>
          <w:rFonts w:ascii="Arial Narrow" w:eastAsia="Calibri" w:hAnsi="Arial Narrow"/>
          <w:lang w:eastAsia="en-US"/>
        </w:rPr>
      </w:pPr>
    </w:p>
    <w:p w14:paraId="6CF53494" w14:textId="585B7351" w:rsidR="002D74FC" w:rsidRPr="005739A9" w:rsidRDefault="002D74FC" w:rsidP="002D74FC">
      <w:pPr>
        <w:tabs>
          <w:tab w:val="left" w:pos="567"/>
        </w:tabs>
        <w:ind w:left="567"/>
        <w:jc w:val="both"/>
        <w:rPr>
          <w:rFonts w:ascii="Arial Narrow" w:eastAsia="Calibri" w:hAnsi="Arial Narrow"/>
          <w:b/>
          <w:lang w:eastAsia="en-US"/>
        </w:rPr>
      </w:pPr>
      <w:r w:rsidRPr="005739A9">
        <w:rPr>
          <w:rFonts w:ascii="Arial Narrow" w:eastAsia="Calibri" w:hAnsi="Arial Narrow"/>
          <w:b/>
          <w:lang w:eastAsia="en-US"/>
        </w:rPr>
        <w:t>A nyertes ajánlattevő a 2. értékelési szempont</w:t>
      </w:r>
      <w:r w:rsidR="006D1B3C">
        <w:rPr>
          <w:rFonts w:ascii="Arial Narrow" w:eastAsia="Calibri" w:hAnsi="Arial Narrow"/>
          <w:b/>
          <w:lang w:eastAsia="en-US"/>
        </w:rPr>
        <w:t xml:space="preserve"> kapcsán bemutatott szakemberr</w:t>
      </w:r>
      <w:r w:rsidRPr="005739A9">
        <w:rPr>
          <w:rFonts w:ascii="Arial Narrow" w:eastAsia="Calibri" w:hAnsi="Arial Narrow"/>
          <w:b/>
          <w:lang w:eastAsia="en-US"/>
        </w:rPr>
        <w:t>el k</w:t>
      </w:r>
      <w:r>
        <w:rPr>
          <w:rFonts w:ascii="Arial Narrow" w:eastAsia="Calibri" w:hAnsi="Arial Narrow"/>
          <w:b/>
          <w:lang w:eastAsia="en-US"/>
        </w:rPr>
        <w:t>öteles a szerződést teljesíteni!</w:t>
      </w:r>
    </w:p>
    <w:bookmarkEnd w:id="11"/>
    <w:p w14:paraId="15EEF619" w14:textId="77777777" w:rsidR="002D74FC" w:rsidRDefault="002D74FC" w:rsidP="002D74FC">
      <w:pPr>
        <w:jc w:val="both"/>
        <w:rPr>
          <w:rFonts w:ascii="Arial Narrow" w:eastAsia="Calibri" w:hAnsi="Arial Narrow"/>
          <w:strike/>
          <w:lang w:eastAsia="en-US"/>
        </w:rPr>
      </w:pPr>
    </w:p>
    <w:p w14:paraId="0B63D8F4" w14:textId="0562082B" w:rsidR="002D74FC" w:rsidRPr="003002B8" w:rsidRDefault="002D74FC" w:rsidP="002D74FC">
      <w:pPr>
        <w:ind w:left="567"/>
        <w:jc w:val="both"/>
        <w:rPr>
          <w:rFonts w:ascii="Arial Narrow" w:hAnsi="Arial Narrow"/>
        </w:rPr>
      </w:pPr>
      <w:bookmarkStart w:id="12" w:name="_Hlk483399315"/>
      <w:r w:rsidRPr="000A4F3D">
        <w:rPr>
          <w:rFonts w:ascii="Arial Narrow" w:hAnsi="Arial Narrow"/>
        </w:rPr>
        <w:t xml:space="preserve">Az ajánlatok értékelése a 2. értékelési szempont </w:t>
      </w:r>
      <w:r>
        <w:rPr>
          <w:rFonts w:ascii="Arial Narrow" w:hAnsi="Arial Narrow"/>
        </w:rPr>
        <w:t>vonatkozásában a</w:t>
      </w:r>
      <w:r w:rsidRPr="00D37099">
        <w:rPr>
          <w:rFonts w:ascii="Arial Narrow" w:hAnsi="Arial Narrow"/>
        </w:rPr>
        <w:t xml:space="preserve"> Közbeszerzési Hatóság által kibocsátott - a nyertes ajánlattevő kiválasztására szolgáló értékelési szempontrendszer alkalmazásáról szóló - útmutató [KÉ 2016. évi 147. szám; 2016. december 21.] 1. sz. mellékletének A.1.b) pontjának </w:t>
      </w:r>
      <w:proofErr w:type="spellStart"/>
      <w:r w:rsidRPr="00D37099">
        <w:rPr>
          <w:rFonts w:ascii="Arial Narrow" w:hAnsi="Arial Narrow"/>
        </w:rPr>
        <w:t>bb</w:t>
      </w:r>
      <w:proofErr w:type="spellEnd"/>
      <w:r w:rsidRPr="00D37099">
        <w:rPr>
          <w:rFonts w:ascii="Arial Narrow" w:hAnsi="Arial Narrow"/>
        </w:rPr>
        <w:t>) alpontjában foglaltak szerinti</w:t>
      </w:r>
      <w:r w:rsidRPr="003002B8">
        <w:rPr>
          <w:rFonts w:ascii="Arial Narrow" w:hAnsi="Arial Narrow"/>
        </w:rPr>
        <w:t xml:space="preserve"> </w:t>
      </w:r>
      <w:r w:rsidRPr="003002B8">
        <w:rPr>
          <w:rFonts w:ascii="Arial Narrow" w:hAnsi="Arial Narrow"/>
          <w:u w:val="single"/>
        </w:rPr>
        <w:t>egyenes arányosítás relatív értékelési módszerével</w:t>
      </w:r>
      <w:r w:rsidRPr="003002B8">
        <w:rPr>
          <w:rFonts w:ascii="Arial Narrow" w:hAnsi="Arial Narrow"/>
        </w:rPr>
        <w:t xml:space="preserve"> történik, amelynek értelmében a legmagasabb érték a legkedvezőbb.</w:t>
      </w:r>
    </w:p>
    <w:p w14:paraId="1086C124" w14:textId="77777777" w:rsidR="002D74FC" w:rsidRPr="003002B8" w:rsidRDefault="002D74FC" w:rsidP="002D74FC">
      <w:pPr>
        <w:ind w:left="567"/>
        <w:jc w:val="both"/>
        <w:rPr>
          <w:rFonts w:ascii="Arial Narrow" w:hAnsi="Arial Narrow"/>
        </w:rPr>
      </w:pPr>
      <w:r w:rsidRPr="003002B8">
        <w:rPr>
          <w:rFonts w:ascii="Arial Narrow" w:hAnsi="Arial Narrow"/>
        </w:rPr>
        <w:t>Ajánlatkérő a legkedvezőbb tartalmi elemre a maximális pontot (felső ponthatár) adja, a többi ajánlat tartalmi elemére pedig a legkedvezőbb tartalmi elemhez viszonyítva arányosan számolja ki a pontszámokat.</w:t>
      </w:r>
    </w:p>
    <w:p w14:paraId="1CAC33E8" w14:textId="77777777" w:rsidR="002D74FC" w:rsidRPr="003002B8" w:rsidRDefault="002D74FC" w:rsidP="002D74FC">
      <w:pPr>
        <w:jc w:val="both"/>
        <w:rPr>
          <w:rFonts w:ascii="Arial Narrow" w:eastAsia="Calibri" w:hAnsi="Arial Narrow"/>
          <w:strike/>
          <w:lang w:eastAsia="en-US"/>
        </w:rPr>
      </w:pPr>
    </w:p>
    <w:p w14:paraId="15501D1B" w14:textId="77777777" w:rsidR="002D74FC" w:rsidRPr="003002B8" w:rsidRDefault="002D74FC" w:rsidP="002D74FC">
      <w:pPr>
        <w:autoSpaceDE w:val="0"/>
        <w:autoSpaceDN w:val="0"/>
        <w:adjustRightInd w:val="0"/>
        <w:ind w:left="567"/>
        <w:jc w:val="both"/>
        <w:rPr>
          <w:rFonts w:ascii="Arial Narrow" w:hAnsi="Arial Narrow"/>
        </w:rPr>
      </w:pPr>
      <w:r w:rsidRPr="003002B8">
        <w:rPr>
          <w:rFonts w:ascii="Arial Narrow" w:hAnsi="Arial Narrow"/>
        </w:rPr>
        <w:t>(</w:t>
      </w:r>
      <w:proofErr w:type="spellStart"/>
      <w:r w:rsidRPr="003002B8">
        <w:rPr>
          <w:rFonts w:ascii="Arial Narrow" w:hAnsi="Arial Narrow"/>
        </w:rPr>
        <w:t>P-P</w:t>
      </w:r>
      <w:r w:rsidRPr="003002B8">
        <w:rPr>
          <w:rFonts w:ascii="Arial Narrow" w:hAnsi="Arial Narrow"/>
          <w:vertAlign w:val="subscript"/>
        </w:rPr>
        <w:t>min</w:t>
      </w:r>
      <w:proofErr w:type="spellEnd"/>
      <w:r w:rsidRPr="003002B8">
        <w:rPr>
          <w:rFonts w:ascii="Arial Narrow" w:hAnsi="Arial Narrow"/>
        </w:rPr>
        <w:t>)/(</w:t>
      </w:r>
      <w:proofErr w:type="spellStart"/>
      <w:r w:rsidRPr="003002B8">
        <w:rPr>
          <w:rFonts w:ascii="Arial Narrow" w:hAnsi="Arial Narrow"/>
        </w:rPr>
        <w:t>P</w:t>
      </w:r>
      <w:r w:rsidRPr="003002B8">
        <w:rPr>
          <w:rFonts w:ascii="Arial Narrow" w:hAnsi="Arial Narrow"/>
          <w:vertAlign w:val="subscript"/>
        </w:rPr>
        <w:t>max</w:t>
      </w:r>
      <w:proofErr w:type="spellEnd"/>
      <w:r w:rsidRPr="003002B8">
        <w:rPr>
          <w:rFonts w:ascii="Arial Narrow" w:hAnsi="Arial Narrow"/>
          <w:vertAlign w:val="subscript"/>
        </w:rPr>
        <w:t xml:space="preserve"> </w:t>
      </w:r>
      <w:proofErr w:type="spellStart"/>
      <w:r w:rsidRPr="003002B8">
        <w:rPr>
          <w:rFonts w:ascii="Arial Narrow" w:hAnsi="Arial Narrow"/>
        </w:rPr>
        <w:t>-P</w:t>
      </w:r>
      <w:r w:rsidRPr="003002B8">
        <w:rPr>
          <w:rFonts w:ascii="Arial Narrow" w:hAnsi="Arial Narrow"/>
          <w:vertAlign w:val="subscript"/>
        </w:rPr>
        <w:t>min</w:t>
      </w:r>
      <w:proofErr w:type="spellEnd"/>
      <w:r w:rsidRPr="003002B8">
        <w:rPr>
          <w:rFonts w:ascii="Arial Narrow" w:hAnsi="Arial Narrow"/>
        </w:rPr>
        <w:t>)=</w:t>
      </w:r>
      <w:proofErr w:type="spellStart"/>
      <w:r w:rsidRPr="003002B8">
        <w:rPr>
          <w:rFonts w:ascii="Arial Narrow" w:hAnsi="Arial Narrow"/>
        </w:rPr>
        <w:t>A</w:t>
      </w:r>
      <w:r w:rsidRPr="003002B8">
        <w:rPr>
          <w:rFonts w:ascii="Arial Narrow" w:hAnsi="Arial Narrow"/>
          <w:vertAlign w:val="subscript"/>
        </w:rPr>
        <w:t>vizsgált</w:t>
      </w:r>
      <w:proofErr w:type="spellEnd"/>
      <w:r w:rsidRPr="003002B8">
        <w:rPr>
          <w:rFonts w:ascii="Arial Narrow" w:hAnsi="Arial Narrow"/>
        </w:rPr>
        <w:t>/</w:t>
      </w:r>
      <w:proofErr w:type="spellStart"/>
      <w:r w:rsidRPr="003002B8">
        <w:rPr>
          <w:rFonts w:ascii="Arial Narrow" w:hAnsi="Arial Narrow"/>
        </w:rPr>
        <w:t>A</w:t>
      </w:r>
      <w:r w:rsidRPr="003002B8">
        <w:rPr>
          <w:rFonts w:ascii="Arial Narrow" w:hAnsi="Arial Narrow"/>
          <w:vertAlign w:val="subscript"/>
        </w:rPr>
        <w:t>legjobb</w:t>
      </w:r>
      <w:proofErr w:type="spellEnd"/>
    </w:p>
    <w:p w14:paraId="3D7955C6" w14:textId="77777777" w:rsidR="002D74FC" w:rsidRPr="003002B8" w:rsidRDefault="002D74FC" w:rsidP="002D74FC">
      <w:pPr>
        <w:autoSpaceDE w:val="0"/>
        <w:autoSpaceDN w:val="0"/>
        <w:adjustRightInd w:val="0"/>
        <w:jc w:val="both"/>
        <w:rPr>
          <w:rFonts w:ascii="Arial Narrow" w:hAnsi="Arial Narrow"/>
        </w:rPr>
      </w:pPr>
    </w:p>
    <w:p w14:paraId="72DC52E9" w14:textId="77777777" w:rsidR="002D74FC" w:rsidRPr="003002B8" w:rsidRDefault="002D74FC" w:rsidP="002D74FC">
      <w:pPr>
        <w:autoSpaceDE w:val="0"/>
        <w:autoSpaceDN w:val="0"/>
        <w:adjustRightInd w:val="0"/>
        <w:ind w:left="567"/>
        <w:jc w:val="both"/>
        <w:rPr>
          <w:rFonts w:ascii="Arial Narrow" w:hAnsi="Arial Narrow"/>
        </w:rPr>
      </w:pPr>
      <w:r w:rsidRPr="003002B8">
        <w:rPr>
          <w:rFonts w:ascii="Arial Narrow" w:hAnsi="Arial Narrow"/>
        </w:rPr>
        <w:t>azaz</w:t>
      </w:r>
    </w:p>
    <w:p w14:paraId="0965A783" w14:textId="77777777" w:rsidR="002D74FC" w:rsidRPr="00BE1599" w:rsidRDefault="002D74FC" w:rsidP="002D74FC">
      <w:pPr>
        <w:autoSpaceDE w:val="0"/>
        <w:autoSpaceDN w:val="0"/>
        <w:adjustRightInd w:val="0"/>
        <w:jc w:val="both"/>
        <w:rPr>
          <w:rFonts w:ascii="Arial Narrow" w:hAnsi="Arial Narrow"/>
          <w:highlight w:val="cyan"/>
        </w:rPr>
      </w:pPr>
    </w:p>
    <w:p w14:paraId="1BD8119A" w14:textId="77777777" w:rsidR="002D74FC" w:rsidRPr="003002B8" w:rsidRDefault="002D74FC" w:rsidP="002D74FC">
      <w:pPr>
        <w:autoSpaceDE w:val="0"/>
        <w:autoSpaceDN w:val="0"/>
        <w:adjustRightInd w:val="0"/>
        <w:ind w:left="567"/>
        <w:jc w:val="both"/>
        <w:rPr>
          <w:rFonts w:ascii="Arial Narrow" w:hAnsi="Arial Narrow"/>
        </w:rPr>
      </w:pPr>
      <w:r w:rsidRPr="003002B8">
        <w:rPr>
          <w:rFonts w:ascii="Arial Narrow" w:hAnsi="Arial Narrow"/>
        </w:rPr>
        <w:t>P=(</w:t>
      </w:r>
      <w:proofErr w:type="spellStart"/>
      <w:r w:rsidRPr="003002B8">
        <w:rPr>
          <w:rFonts w:ascii="Arial Narrow" w:hAnsi="Arial Narrow"/>
        </w:rPr>
        <w:t>A</w:t>
      </w:r>
      <w:r w:rsidRPr="003002B8">
        <w:rPr>
          <w:rFonts w:ascii="Arial Narrow" w:hAnsi="Arial Narrow"/>
          <w:vertAlign w:val="subscript"/>
        </w:rPr>
        <w:t>vizsgált</w:t>
      </w:r>
      <w:proofErr w:type="spellEnd"/>
      <w:r w:rsidRPr="003002B8">
        <w:rPr>
          <w:rFonts w:ascii="Arial Narrow" w:hAnsi="Arial Narrow"/>
        </w:rPr>
        <w:t>/A</w:t>
      </w:r>
      <w:r w:rsidRPr="003002B8">
        <w:rPr>
          <w:rFonts w:ascii="Arial Narrow" w:hAnsi="Arial Narrow"/>
          <w:vertAlign w:val="subscript"/>
        </w:rPr>
        <w:t xml:space="preserve"> legjobb</w:t>
      </w:r>
      <w:r w:rsidRPr="003002B8">
        <w:rPr>
          <w:rFonts w:ascii="Arial Narrow" w:hAnsi="Arial Narrow"/>
        </w:rPr>
        <w:t>)(</w:t>
      </w:r>
      <w:proofErr w:type="spellStart"/>
      <w:r w:rsidRPr="003002B8">
        <w:rPr>
          <w:rFonts w:ascii="Arial Narrow" w:hAnsi="Arial Narrow"/>
        </w:rPr>
        <w:t>P</w:t>
      </w:r>
      <w:r w:rsidRPr="003002B8">
        <w:rPr>
          <w:rFonts w:ascii="Arial Narrow" w:hAnsi="Arial Narrow"/>
          <w:vertAlign w:val="subscript"/>
        </w:rPr>
        <w:t>max</w:t>
      </w:r>
      <w:proofErr w:type="spellEnd"/>
      <w:r w:rsidRPr="003002B8">
        <w:rPr>
          <w:rFonts w:ascii="Arial Narrow" w:hAnsi="Arial Narrow"/>
          <w:vertAlign w:val="subscript"/>
        </w:rPr>
        <w:t xml:space="preserve"> </w:t>
      </w:r>
      <w:proofErr w:type="spellStart"/>
      <w:r w:rsidRPr="003002B8">
        <w:rPr>
          <w:rFonts w:ascii="Arial Narrow" w:hAnsi="Arial Narrow"/>
        </w:rPr>
        <w:t>-P</w:t>
      </w:r>
      <w:r w:rsidRPr="003002B8">
        <w:rPr>
          <w:rFonts w:ascii="Arial Narrow" w:hAnsi="Arial Narrow"/>
          <w:vertAlign w:val="subscript"/>
        </w:rPr>
        <w:t>min</w:t>
      </w:r>
      <w:proofErr w:type="spellEnd"/>
      <w:r w:rsidRPr="003002B8">
        <w:rPr>
          <w:rFonts w:ascii="Arial Narrow" w:hAnsi="Arial Narrow"/>
        </w:rPr>
        <w:t xml:space="preserve">) + </w:t>
      </w:r>
      <w:proofErr w:type="spellStart"/>
      <w:r w:rsidRPr="003002B8">
        <w:rPr>
          <w:rFonts w:ascii="Arial Narrow" w:hAnsi="Arial Narrow"/>
        </w:rPr>
        <w:t>P</w:t>
      </w:r>
      <w:r w:rsidRPr="003002B8">
        <w:rPr>
          <w:rFonts w:ascii="Arial Narrow" w:hAnsi="Arial Narrow"/>
          <w:vertAlign w:val="subscript"/>
        </w:rPr>
        <w:t>min</w:t>
      </w:r>
      <w:proofErr w:type="spellEnd"/>
    </w:p>
    <w:p w14:paraId="4B27FF96" w14:textId="77777777" w:rsidR="002D74FC" w:rsidRPr="003002B8" w:rsidRDefault="002D74FC" w:rsidP="002D74FC">
      <w:pPr>
        <w:autoSpaceDE w:val="0"/>
        <w:autoSpaceDN w:val="0"/>
        <w:adjustRightInd w:val="0"/>
        <w:jc w:val="both"/>
        <w:rPr>
          <w:rFonts w:ascii="Arial Narrow" w:hAnsi="Arial Narrow"/>
        </w:rPr>
      </w:pPr>
    </w:p>
    <w:p w14:paraId="5884F1A3" w14:textId="77777777" w:rsidR="002D74FC" w:rsidRPr="003002B8" w:rsidRDefault="002D74FC" w:rsidP="002D74FC">
      <w:pPr>
        <w:autoSpaceDE w:val="0"/>
        <w:autoSpaceDN w:val="0"/>
        <w:adjustRightInd w:val="0"/>
        <w:ind w:left="567"/>
        <w:rPr>
          <w:rFonts w:ascii="Arial Narrow" w:hAnsi="Arial Narrow"/>
        </w:rPr>
      </w:pPr>
      <w:r w:rsidRPr="003002B8">
        <w:rPr>
          <w:rFonts w:ascii="Arial Narrow" w:hAnsi="Arial Narrow"/>
        </w:rPr>
        <w:t>ahol:</w:t>
      </w:r>
    </w:p>
    <w:p w14:paraId="7F36D360" w14:textId="77777777" w:rsidR="002D74FC" w:rsidRPr="003002B8" w:rsidRDefault="002D74FC" w:rsidP="002D74FC">
      <w:pPr>
        <w:autoSpaceDE w:val="0"/>
        <w:autoSpaceDN w:val="0"/>
        <w:adjustRightInd w:val="0"/>
        <w:rPr>
          <w:rFonts w:ascii="Arial Narrow" w:hAnsi="Arial Narrow"/>
        </w:rPr>
      </w:pPr>
    </w:p>
    <w:p w14:paraId="75580FEB" w14:textId="77777777" w:rsidR="002D74FC" w:rsidRPr="003002B8" w:rsidRDefault="002D74FC" w:rsidP="002D74FC">
      <w:pPr>
        <w:autoSpaceDE w:val="0"/>
        <w:autoSpaceDN w:val="0"/>
        <w:adjustRightInd w:val="0"/>
        <w:ind w:left="567"/>
        <w:rPr>
          <w:rFonts w:ascii="Arial Narrow" w:hAnsi="Arial Narrow"/>
        </w:rPr>
      </w:pPr>
      <w:r w:rsidRPr="003002B8">
        <w:rPr>
          <w:rFonts w:ascii="Arial Narrow" w:hAnsi="Arial Narrow"/>
        </w:rPr>
        <w:t>P: a vizsgált ajánlati elem adott szempontra vonatkozó pontszáma</w:t>
      </w:r>
    </w:p>
    <w:p w14:paraId="4E67A8ED" w14:textId="77777777" w:rsidR="002D74FC" w:rsidRPr="003002B8" w:rsidRDefault="002D74FC" w:rsidP="002D74FC">
      <w:pPr>
        <w:autoSpaceDE w:val="0"/>
        <w:autoSpaceDN w:val="0"/>
        <w:adjustRightInd w:val="0"/>
        <w:ind w:left="567"/>
        <w:rPr>
          <w:rFonts w:ascii="Arial Narrow" w:hAnsi="Arial Narrow"/>
        </w:rPr>
      </w:pPr>
      <w:proofErr w:type="spellStart"/>
      <w:r w:rsidRPr="003002B8">
        <w:rPr>
          <w:rFonts w:ascii="Arial Narrow" w:hAnsi="Arial Narrow"/>
        </w:rPr>
        <w:t>P</w:t>
      </w:r>
      <w:r w:rsidRPr="003002B8">
        <w:rPr>
          <w:rFonts w:ascii="Arial Narrow" w:hAnsi="Arial Narrow"/>
          <w:vertAlign w:val="subscript"/>
        </w:rPr>
        <w:t>max</w:t>
      </w:r>
      <w:proofErr w:type="spellEnd"/>
      <w:r w:rsidRPr="003002B8">
        <w:rPr>
          <w:rFonts w:ascii="Arial Narrow" w:hAnsi="Arial Narrow"/>
        </w:rPr>
        <w:t>: a pontskála felső határa</w:t>
      </w:r>
    </w:p>
    <w:p w14:paraId="79C85DFE" w14:textId="77777777" w:rsidR="002D74FC" w:rsidRPr="003002B8" w:rsidRDefault="002D74FC" w:rsidP="002D74FC">
      <w:pPr>
        <w:autoSpaceDE w:val="0"/>
        <w:autoSpaceDN w:val="0"/>
        <w:adjustRightInd w:val="0"/>
        <w:ind w:left="567"/>
        <w:rPr>
          <w:rFonts w:ascii="Arial Narrow" w:hAnsi="Arial Narrow"/>
        </w:rPr>
      </w:pPr>
      <w:proofErr w:type="spellStart"/>
      <w:r w:rsidRPr="003002B8">
        <w:rPr>
          <w:rFonts w:ascii="Arial Narrow" w:hAnsi="Arial Narrow"/>
        </w:rPr>
        <w:lastRenderedPageBreak/>
        <w:t>P</w:t>
      </w:r>
      <w:r w:rsidRPr="003002B8">
        <w:rPr>
          <w:rFonts w:ascii="Arial Narrow" w:hAnsi="Arial Narrow"/>
          <w:vertAlign w:val="subscript"/>
        </w:rPr>
        <w:t>min</w:t>
      </w:r>
      <w:proofErr w:type="spellEnd"/>
      <w:r w:rsidRPr="003002B8">
        <w:rPr>
          <w:rFonts w:ascii="Arial Narrow" w:hAnsi="Arial Narrow"/>
        </w:rPr>
        <w:t>: a pontskála alsó határa</w:t>
      </w:r>
    </w:p>
    <w:p w14:paraId="16CAC792" w14:textId="77777777" w:rsidR="002D74FC" w:rsidRPr="003002B8" w:rsidRDefault="002D74FC" w:rsidP="002D74FC">
      <w:pPr>
        <w:autoSpaceDE w:val="0"/>
        <w:autoSpaceDN w:val="0"/>
        <w:adjustRightInd w:val="0"/>
        <w:ind w:left="567"/>
        <w:rPr>
          <w:rFonts w:ascii="Arial Narrow" w:hAnsi="Arial Narrow"/>
        </w:rPr>
      </w:pPr>
      <w:proofErr w:type="spellStart"/>
      <w:r w:rsidRPr="003002B8">
        <w:rPr>
          <w:rFonts w:ascii="Arial Narrow" w:hAnsi="Arial Narrow"/>
        </w:rPr>
        <w:t>A</w:t>
      </w:r>
      <w:r w:rsidRPr="003002B8">
        <w:rPr>
          <w:rFonts w:ascii="Arial Narrow" w:hAnsi="Arial Narrow"/>
          <w:vertAlign w:val="subscript"/>
        </w:rPr>
        <w:t>legjobb</w:t>
      </w:r>
      <w:proofErr w:type="spellEnd"/>
      <w:r w:rsidRPr="003002B8">
        <w:rPr>
          <w:rFonts w:ascii="Arial Narrow" w:hAnsi="Arial Narrow"/>
        </w:rPr>
        <w:t>: a legelőnyösebb ajánlat tartalmi eleme</w:t>
      </w:r>
    </w:p>
    <w:p w14:paraId="7C56EDE6" w14:textId="77777777" w:rsidR="002D74FC" w:rsidRPr="003002B8" w:rsidRDefault="002D74FC" w:rsidP="002D74FC">
      <w:pPr>
        <w:ind w:left="567"/>
        <w:jc w:val="both"/>
        <w:rPr>
          <w:rFonts w:ascii="Arial Narrow" w:hAnsi="Arial Narrow"/>
        </w:rPr>
      </w:pPr>
      <w:proofErr w:type="spellStart"/>
      <w:r w:rsidRPr="003002B8">
        <w:rPr>
          <w:rFonts w:ascii="Arial Narrow" w:hAnsi="Arial Narrow"/>
        </w:rPr>
        <w:t>A</w:t>
      </w:r>
      <w:r w:rsidRPr="003002B8">
        <w:rPr>
          <w:rFonts w:ascii="Arial Narrow" w:hAnsi="Arial Narrow"/>
          <w:vertAlign w:val="subscript"/>
        </w:rPr>
        <w:t>vizsgált</w:t>
      </w:r>
      <w:proofErr w:type="spellEnd"/>
      <w:r w:rsidRPr="003002B8">
        <w:rPr>
          <w:rFonts w:ascii="Arial Narrow" w:hAnsi="Arial Narrow"/>
        </w:rPr>
        <w:t>: a vizsgált ajánlat tartalmi eleme</w:t>
      </w:r>
    </w:p>
    <w:bookmarkEnd w:id="12"/>
    <w:p w14:paraId="2DF183CC" w14:textId="77777777" w:rsidR="002D74FC" w:rsidRPr="003002B8" w:rsidRDefault="002D74FC" w:rsidP="002D74FC">
      <w:pPr>
        <w:jc w:val="both"/>
        <w:rPr>
          <w:rFonts w:ascii="Arial Narrow" w:eastAsia="Calibri" w:hAnsi="Arial Narrow"/>
          <w:strike/>
          <w:lang w:eastAsia="en-US"/>
        </w:rPr>
      </w:pPr>
    </w:p>
    <w:p w14:paraId="2559EAAC" w14:textId="5DDD6162" w:rsidR="002D74FC" w:rsidRPr="003002B8" w:rsidRDefault="002D74FC" w:rsidP="002D74FC">
      <w:pPr>
        <w:tabs>
          <w:tab w:val="left" w:pos="567"/>
        </w:tabs>
        <w:ind w:left="567"/>
        <w:jc w:val="both"/>
        <w:rPr>
          <w:rFonts w:ascii="Arial Narrow" w:eastAsia="Calibri" w:hAnsi="Arial Narrow"/>
          <w:lang w:eastAsia="en-US"/>
        </w:rPr>
      </w:pPr>
      <w:bookmarkStart w:id="13" w:name="_Hlk483400209"/>
      <w:r w:rsidRPr="003002B8">
        <w:rPr>
          <w:rFonts w:ascii="Arial Narrow" w:eastAsia="Calibri" w:hAnsi="Arial Narrow"/>
          <w:lang w:eastAsia="en-US"/>
        </w:rPr>
        <w:t xml:space="preserve">Ajánlattevő mutassa be az </w:t>
      </w:r>
      <w:r w:rsidR="00932CB7">
        <w:rPr>
          <w:rFonts w:ascii="Arial Narrow" w:eastAsia="Calibri" w:hAnsi="Arial Narrow"/>
          <w:lang w:eastAsia="en-US"/>
        </w:rPr>
        <w:t>ajánlattételi felhívás</w:t>
      </w:r>
      <w:r w:rsidRPr="003002B8">
        <w:rPr>
          <w:rFonts w:ascii="Arial Narrow" w:eastAsia="Calibri" w:hAnsi="Arial Narrow"/>
          <w:lang w:eastAsia="en-US"/>
        </w:rPr>
        <w:t xml:space="preserve"> </w:t>
      </w:r>
      <w:r w:rsidR="003C11F1">
        <w:rPr>
          <w:rFonts w:ascii="Arial Narrow" w:eastAsia="Calibri" w:hAnsi="Arial Narrow"/>
          <w:lang w:eastAsia="en-US"/>
        </w:rPr>
        <w:t>II</w:t>
      </w:r>
      <w:r w:rsidR="00D45A61">
        <w:rPr>
          <w:rFonts w:ascii="Arial Narrow" w:eastAsia="Calibri" w:hAnsi="Arial Narrow"/>
          <w:lang w:eastAsia="en-US"/>
        </w:rPr>
        <w:t xml:space="preserve">I.1.3) pontjának M/2 alpontja vonatkozásában </w:t>
      </w:r>
      <w:r w:rsidR="003C11F1">
        <w:rPr>
          <w:rFonts w:ascii="Arial Narrow" w:eastAsia="Calibri" w:hAnsi="Arial Narrow"/>
          <w:lang w:eastAsia="en-US"/>
        </w:rPr>
        <w:t xml:space="preserve">megnevezett </w:t>
      </w:r>
      <w:r w:rsidRPr="003002B8">
        <w:rPr>
          <w:rFonts w:ascii="Arial Narrow" w:eastAsia="Calibri" w:hAnsi="Arial Narrow"/>
          <w:lang w:eastAsia="en-US"/>
        </w:rPr>
        <w:t xml:space="preserve">szakember szakmai tapasztalatát oly módon, hogy ajánlatában csatolja a </w:t>
      </w:r>
      <w:r>
        <w:rPr>
          <w:rFonts w:ascii="Arial Narrow" w:eastAsia="Calibri" w:hAnsi="Arial Narrow"/>
          <w:lang w:eastAsia="en-US"/>
        </w:rPr>
        <w:t>szakember</w:t>
      </w:r>
      <w:r w:rsidRPr="003002B8">
        <w:rPr>
          <w:rFonts w:ascii="Arial Narrow" w:eastAsia="Calibri" w:hAnsi="Arial Narrow"/>
          <w:lang w:eastAsia="en-US"/>
        </w:rPr>
        <w:t xml:space="preserve"> által saját kezűleg aláírt, a szakember releváns szakmai tapasztalatát ismertető nyilatkozatot.</w:t>
      </w:r>
    </w:p>
    <w:p w14:paraId="058C9FDB" w14:textId="77777777" w:rsidR="002D74FC" w:rsidRPr="003002B8" w:rsidRDefault="002D74FC" w:rsidP="002D74FC">
      <w:pPr>
        <w:tabs>
          <w:tab w:val="left" w:pos="567"/>
        </w:tabs>
        <w:jc w:val="both"/>
        <w:rPr>
          <w:rFonts w:ascii="Arial Narrow" w:eastAsia="Calibri" w:hAnsi="Arial Narrow"/>
          <w:lang w:eastAsia="en-US"/>
        </w:rPr>
      </w:pPr>
    </w:p>
    <w:p w14:paraId="7EDD4017" w14:textId="251056BD" w:rsidR="002D74FC" w:rsidRPr="008F36D1" w:rsidRDefault="002D74FC" w:rsidP="002D74FC">
      <w:pPr>
        <w:tabs>
          <w:tab w:val="left" w:pos="567"/>
        </w:tabs>
        <w:ind w:left="567"/>
        <w:jc w:val="both"/>
        <w:rPr>
          <w:rFonts w:ascii="Arial Narrow" w:eastAsia="Calibri" w:hAnsi="Arial Narrow"/>
          <w:lang w:eastAsia="en-US"/>
        </w:rPr>
      </w:pPr>
      <w:r w:rsidRPr="003002B8">
        <w:rPr>
          <w:rFonts w:ascii="Arial Narrow" w:eastAsia="Calibri" w:hAnsi="Arial Narrow"/>
          <w:lang w:eastAsia="en-US"/>
        </w:rPr>
        <w:t>Ajánlatkérő a jelen értékelési szempont körében kiz</w:t>
      </w:r>
      <w:r w:rsidR="006D1B3C">
        <w:rPr>
          <w:rFonts w:ascii="Arial Narrow" w:eastAsia="Calibri" w:hAnsi="Arial Narrow"/>
          <w:lang w:eastAsia="en-US"/>
        </w:rPr>
        <w:t>árólag azon szakember</w:t>
      </w:r>
      <w:r w:rsidRPr="003002B8">
        <w:rPr>
          <w:rFonts w:ascii="Arial Narrow" w:eastAsia="Calibri" w:hAnsi="Arial Narrow"/>
          <w:lang w:eastAsia="en-US"/>
        </w:rPr>
        <w:t xml:space="preserve"> - az alkalmassági minimumkövetelményekhez viszonyítva eltérő - szakmai többle</w:t>
      </w:r>
      <w:r w:rsidR="006D1B3C">
        <w:rPr>
          <w:rFonts w:ascii="Arial Narrow" w:eastAsia="Calibri" w:hAnsi="Arial Narrow"/>
          <w:lang w:eastAsia="en-US"/>
        </w:rPr>
        <w:t>t tapasztalatát vizsgálja, aki</w:t>
      </w:r>
      <w:r w:rsidRPr="003002B8">
        <w:rPr>
          <w:rFonts w:ascii="Arial Narrow" w:eastAsia="Calibri" w:hAnsi="Arial Narrow"/>
          <w:lang w:eastAsia="en-US"/>
        </w:rPr>
        <w:t xml:space="preserve">t az ajánlattevő az </w:t>
      </w:r>
      <w:r w:rsidR="00932CB7">
        <w:rPr>
          <w:rFonts w:ascii="Arial Narrow" w:eastAsia="Calibri" w:hAnsi="Arial Narrow"/>
          <w:lang w:eastAsia="en-US"/>
        </w:rPr>
        <w:t>ajánlattételi felhívás</w:t>
      </w:r>
      <w:r w:rsidRPr="003002B8">
        <w:rPr>
          <w:rFonts w:ascii="Arial Narrow" w:eastAsia="Calibri" w:hAnsi="Arial Narrow"/>
          <w:lang w:eastAsia="en-US"/>
        </w:rPr>
        <w:t xml:space="preserve"> III.1.3)</w:t>
      </w:r>
      <w:r w:rsidR="00D45A61">
        <w:rPr>
          <w:rFonts w:ascii="Arial Narrow" w:eastAsia="Calibri" w:hAnsi="Arial Narrow"/>
          <w:lang w:eastAsia="en-US"/>
        </w:rPr>
        <w:t xml:space="preserve"> pontjának M/2 alpontjában</w:t>
      </w:r>
      <w:r w:rsidR="006D1B3C">
        <w:rPr>
          <w:rFonts w:ascii="Arial Narrow" w:eastAsia="Calibri" w:hAnsi="Arial Narrow"/>
          <w:lang w:eastAsia="en-US"/>
        </w:rPr>
        <w:t xml:space="preserve"> </w:t>
      </w:r>
      <w:r w:rsidRPr="003002B8">
        <w:rPr>
          <w:rFonts w:ascii="Arial Narrow" w:eastAsia="Calibri" w:hAnsi="Arial Narrow"/>
          <w:lang w:eastAsia="en-US"/>
        </w:rPr>
        <w:t>részletezett a</w:t>
      </w:r>
      <w:r w:rsidR="00D45A61">
        <w:rPr>
          <w:rFonts w:ascii="Arial Narrow" w:eastAsia="Calibri" w:hAnsi="Arial Narrow"/>
          <w:lang w:eastAsia="en-US"/>
        </w:rPr>
        <w:t>lkalmassági minimumkövetelmény</w:t>
      </w:r>
      <w:r w:rsidRPr="003002B8">
        <w:rPr>
          <w:rFonts w:ascii="Arial Narrow" w:eastAsia="Calibri" w:hAnsi="Arial Narrow"/>
          <w:lang w:eastAsia="en-US"/>
        </w:rPr>
        <w:t>nek történő megfelelés vonatkozásában megnevezett.</w:t>
      </w:r>
    </w:p>
    <w:p w14:paraId="08F0A0A7" w14:textId="77777777" w:rsidR="002D74FC" w:rsidRDefault="002D74FC" w:rsidP="002D74FC">
      <w:pPr>
        <w:jc w:val="both"/>
        <w:rPr>
          <w:rFonts w:ascii="Arial Narrow" w:eastAsia="Calibri" w:hAnsi="Arial Narrow"/>
          <w:strike/>
          <w:lang w:eastAsia="en-US"/>
        </w:rPr>
      </w:pPr>
    </w:p>
    <w:p w14:paraId="124FE888" w14:textId="0E7E3733" w:rsidR="002D74FC" w:rsidRPr="00B711B2" w:rsidRDefault="00D45A61" w:rsidP="002D74FC">
      <w:pPr>
        <w:tabs>
          <w:tab w:val="left" w:pos="567"/>
        </w:tabs>
        <w:ind w:left="567"/>
        <w:jc w:val="both"/>
        <w:rPr>
          <w:rFonts w:ascii="Arial Narrow" w:eastAsia="Calibri" w:hAnsi="Arial Narrow"/>
          <w:lang w:eastAsia="en-US"/>
        </w:rPr>
      </w:pPr>
      <w:r>
        <w:rPr>
          <w:rFonts w:ascii="Arial Narrow" w:eastAsia="Calibri" w:hAnsi="Arial Narrow"/>
          <w:lang w:eastAsia="en-US"/>
        </w:rPr>
        <w:t>A</w:t>
      </w:r>
      <w:r w:rsidR="003C11F1">
        <w:rPr>
          <w:rFonts w:ascii="Arial Narrow" w:eastAsia="Calibri" w:hAnsi="Arial Narrow"/>
          <w:lang w:eastAsia="en-US"/>
        </w:rPr>
        <w:t xml:space="preserve"> 2. értékelési szempont </w:t>
      </w:r>
      <w:r w:rsidR="002D74FC" w:rsidRPr="00B711B2">
        <w:rPr>
          <w:rFonts w:ascii="Arial Narrow" w:eastAsia="Calibri" w:hAnsi="Arial Narrow"/>
          <w:lang w:eastAsia="en-US"/>
        </w:rPr>
        <w:t xml:space="preserve">körében kizárólag </w:t>
      </w:r>
      <w:r w:rsidR="002D74FC">
        <w:rPr>
          <w:rFonts w:ascii="Arial Narrow" w:eastAsia="Calibri" w:hAnsi="Arial Narrow"/>
          <w:lang w:eastAsia="en-US"/>
        </w:rPr>
        <w:t xml:space="preserve">1 </w:t>
      </w:r>
      <w:r w:rsidR="002D74FC" w:rsidRPr="00B711B2">
        <w:rPr>
          <w:rFonts w:ascii="Arial Narrow" w:eastAsia="Calibri" w:hAnsi="Arial Narrow"/>
          <w:lang w:eastAsia="en-US"/>
        </w:rPr>
        <w:t>szakember jelölhető!</w:t>
      </w:r>
    </w:p>
    <w:p w14:paraId="1E987649" w14:textId="77777777" w:rsidR="002D74FC" w:rsidRDefault="002D74FC" w:rsidP="002D74FC">
      <w:pPr>
        <w:tabs>
          <w:tab w:val="left" w:pos="567"/>
        </w:tabs>
        <w:jc w:val="both"/>
        <w:rPr>
          <w:rFonts w:ascii="Arial Narrow" w:eastAsia="Calibri" w:hAnsi="Arial Narrow"/>
          <w:lang w:eastAsia="en-US"/>
        </w:rPr>
      </w:pPr>
    </w:p>
    <w:p w14:paraId="59FE8FEE" w14:textId="23B9C425" w:rsidR="002D74FC" w:rsidRPr="004D673D" w:rsidRDefault="002D74FC" w:rsidP="002D74FC">
      <w:pPr>
        <w:ind w:left="567"/>
        <w:jc w:val="both"/>
        <w:rPr>
          <w:rFonts w:ascii="Arial Narrow" w:eastAsia="Calibri" w:hAnsi="Arial Narrow"/>
          <w:b/>
          <w:lang w:eastAsia="en-US"/>
        </w:rPr>
      </w:pPr>
      <w:r w:rsidRPr="003C11F1">
        <w:rPr>
          <w:rFonts w:ascii="Arial Narrow" w:eastAsia="Calibri" w:hAnsi="Arial Narrow"/>
          <w:b/>
          <w:lang w:eastAsia="en-US"/>
        </w:rPr>
        <w:t>Ajánlatkérő nyomatékosan felhívja az ajánlattevők figyelmét, hogy amennyiben ajánlattevő</w:t>
      </w:r>
      <w:r w:rsidR="003C11F1">
        <w:rPr>
          <w:rFonts w:ascii="Arial Narrow" w:eastAsia="Calibri" w:hAnsi="Arial Narrow"/>
          <w:b/>
          <w:lang w:eastAsia="en-US"/>
        </w:rPr>
        <w:t xml:space="preserve"> a</w:t>
      </w:r>
      <w:r>
        <w:rPr>
          <w:rFonts w:ascii="Arial Narrow" w:eastAsia="Calibri" w:hAnsi="Arial Narrow"/>
          <w:b/>
          <w:lang w:eastAsia="en-US"/>
        </w:rPr>
        <w:t xml:space="preserve"> </w:t>
      </w:r>
      <w:r w:rsidR="003C11F1">
        <w:rPr>
          <w:rFonts w:ascii="Arial Narrow" w:eastAsia="Calibri" w:hAnsi="Arial Narrow"/>
          <w:lang w:eastAsia="en-US"/>
        </w:rPr>
        <w:t xml:space="preserve">2. értékelési szempont </w:t>
      </w:r>
      <w:r>
        <w:rPr>
          <w:rFonts w:ascii="Arial Narrow" w:eastAsia="Calibri" w:hAnsi="Arial Narrow"/>
          <w:b/>
          <w:lang w:eastAsia="en-US"/>
        </w:rPr>
        <w:t>körében 1</w:t>
      </w:r>
      <w:r w:rsidRPr="005E66C3">
        <w:rPr>
          <w:rFonts w:ascii="Arial Narrow" w:eastAsia="Calibri" w:hAnsi="Arial Narrow"/>
          <w:b/>
          <w:lang w:eastAsia="en-US"/>
        </w:rPr>
        <w:t xml:space="preserve"> szakembernél többet mutat be, ajánlatkérő az ajánlat </w:t>
      </w:r>
      <w:r>
        <w:rPr>
          <w:rFonts w:ascii="Arial Narrow" w:eastAsia="Calibri" w:hAnsi="Arial Narrow"/>
          <w:b/>
          <w:lang w:eastAsia="en-US"/>
        </w:rPr>
        <w:t xml:space="preserve">értékelése során kizárólag azon </w:t>
      </w:r>
      <w:r w:rsidRPr="005E66C3">
        <w:rPr>
          <w:rFonts w:ascii="Arial Narrow" w:eastAsia="Calibri" w:hAnsi="Arial Narrow"/>
          <w:b/>
          <w:lang w:eastAsia="en-US"/>
        </w:rPr>
        <w:t>szakembert veszi figyelembe</w:t>
      </w:r>
      <w:r>
        <w:rPr>
          <w:rFonts w:ascii="Arial Narrow" w:eastAsia="Calibri" w:hAnsi="Arial Narrow"/>
          <w:b/>
          <w:lang w:eastAsia="en-US"/>
        </w:rPr>
        <w:t>, amely</w:t>
      </w:r>
      <w:r w:rsidR="003C11F1">
        <w:rPr>
          <w:rFonts w:ascii="Arial Narrow" w:eastAsia="Calibri" w:hAnsi="Arial Narrow"/>
          <w:b/>
          <w:lang w:eastAsia="en-US"/>
        </w:rPr>
        <w:t xml:space="preserve"> vonatkozásában az ajánlat - a 2. értékelési </w:t>
      </w:r>
      <w:r w:rsidRPr="005E66C3">
        <w:rPr>
          <w:rFonts w:ascii="Arial Narrow" w:eastAsia="Calibri" w:hAnsi="Arial Narrow"/>
          <w:b/>
          <w:lang w:eastAsia="en-US"/>
        </w:rPr>
        <w:t>szempont tekintetében - értékelésre kerülő tartalmi elemének alátámasztására szolgáló adat (alapadat) a</w:t>
      </w:r>
      <w:r>
        <w:rPr>
          <w:rFonts w:ascii="Arial Narrow" w:eastAsia="Calibri" w:hAnsi="Arial Narrow"/>
          <w:b/>
          <w:lang w:eastAsia="en-US"/>
        </w:rPr>
        <w:t>z ajánlattevő számára kedvezőbb!</w:t>
      </w:r>
    </w:p>
    <w:p w14:paraId="15E48D42" w14:textId="77777777" w:rsidR="002D74FC" w:rsidRPr="00B711B2" w:rsidRDefault="002D74FC" w:rsidP="002D74FC">
      <w:pPr>
        <w:tabs>
          <w:tab w:val="left" w:pos="567"/>
        </w:tabs>
        <w:jc w:val="both"/>
        <w:rPr>
          <w:rFonts w:ascii="Arial Narrow" w:eastAsia="Calibri" w:hAnsi="Arial Narrow"/>
          <w:lang w:eastAsia="en-US"/>
        </w:rPr>
      </w:pPr>
    </w:p>
    <w:p w14:paraId="7C0BD0C0" w14:textId="30F662C8" w:rsidR="002D74FC" w:rsidRPr="00BE35E1" w:rsidRDefault="002D74FC" w:rsidP="002D74FC">
      <w:pPr>
        <w:pStyle w:val="Default"/>
        <w:ind w:left="567"/>
        <w:jc w:val="both"/>
        <w:rPr>
          <w:rFonts w:ascii="Arial Narrow" w:eastAsia="Calibri" w:hAnsi="Arial Narrow" w:cs="Times New Roman"/>
          <w:color w:val="auto"/>
          <w:lang w:eastAsia="en-US"/>
        </w:rPr>
      </w:pPr>
      <w:r w:rsidRPr="00BE35E1">
        <w:rPr>
          <w:rFonts w:ascii="Arial Narrow" w:eastAsia="Calibri" w:hAnsi="Arial Narrow" w:cs="Times New Roman"/>
          <w:color w:val="auto"/>
          <w:lang w:eastAsia="en-US"/>
        </w:rPr>
        <w:t>Ajánlatkérő a Kbt. 76. § (6) bekezdésének d) pontjában foglalt jogszabályi előírások figyelembe vételével tájékoztatja továbbá az ajánlattevőket, hogy a jele</w:t>
      </w:r>
      <w:r>
        <w:rPr>
          <w:rFonts w:ascii="Arial Narrow" w:eastAsia="Calibri" w:hAnsi="Arial Narrow" w:cs="Times New Roman"/>
          <w:color w:val="auto"/>
          <w:lang w:eastAsia="en-US"/>
        </w:rPr>
        <w:t xml:space="preserve">n értékelési szempont </w:t>
      </w:r>
      <w:r w:rsidRPr="00BE35E1">
        <w:rPr>
          <w:rFonts w:ascii="Arial Narrow" w:eastAsia="Calibri" w:hAnsi="Arial Narrow" w:cs="Times New Roman"/>
          <w:color w:val="auto"/>
          <w:lang w:eastAsia="en-US"/>
        </w:rPr>
        <w:t xml:space="preserve">vonatkozásában a teljesítéshez minimálisan szükséges elvárásokat </w:t>
      </w:r>
      <w:r>
        <w:rPr>
          <w:rFonts w:ascii="Arial Narrow" w:eastAsia="Calibri" w:hAnsi="Arial Narrow" w:cs="Times New Roman"/>
          <w:color w:val="auto"/>
          <w:lang w:eastAsia="en-US"/>
        </w:rPr>
        <w:t xml:space="preserve">- amennyiben ilyen elvárás az adott szakember vonatkozásában meghatározásra került - </w:t>
      </w:r>
      <w:r w:rsidRPr="00BE35E1">
        <w:rPr>
          <w:rFonts w:ascii="Arial Narrow" w:eastAsia="Calibri" w:hAnsi="Arial Narrow" w:cs="Times New Roman"/>
          <w:color w:val="auto"/>
          <w:lang w:eastAsia="en-US"/>
        </w:rPr>
        <w:t xml:space="preserve">az </w:t>
      </w:r>
      <w:r w:rsidR="00932CB7">
        <w:rPr>
          <w:rFonts w:ascii="Arial Narrow" w:eastAsia="Calibri" w:hAnsi="Arial Narrow" w:cs="Times New Roman"/>
          <w:color w:val="auto"/>
          <w:lang w:eastAsia="en-US"/>
        </w:rPr>
        <w:t>ajánlattételi felhívás</w:t>
      </w:r>
      <w:r w:rsidRPr="00BE35E1">
        <w:rPr>
          <w:rFonts w:ascii="Arial Narrow" w:eastAsia="Calibri" w:hAnsi="Arial Narrow" w:cs="Times New Roman"/>
          <w:color w:val="auto"/>
          <w:lang w:eastAsia="en-US"/>
        </w:rPr>
        <w:t xml:space="preserve"> </w:t>
      </w:r>
      <w:r w:rsidRPr="00BE35E1">
        <w:rPr>
          <w:rFonts w:ascii="Arial Narrow" w:eastAsia="Calibri" w:hAnsi="Arial Narrow"/>
          <w:lang w:eastAsia="en-US"/>
        </w:rPr>
        <w:t>III.1.3) pontjának</w:t>
      </w:r>
      <w:r w:rsidRPr="00BE35E1">
        <w:rPr>
          <w:rFonts w:ascii="Arial Narrow" w:eastAsia="Calibri" w:hAnsi="Arial Narrow"/>
          <w:color w:val="auto"/>
          <w:lang w:eastAsia="en-US"/>
        </w:rPr>
        <w:t xml:space="preserve"> M/2 </w:t>
      </w:r>
      <w:r w:rsidRPr="00BE35E1">
        <w:rPr>
          <w:rFonts w:ascii="Arial Narrow" w:eastAsia="Calibri" w:hAnsi="Arial Narrow"/>
          <w:lang w:eastAsia="en-US"/>
        </w:rPr>
        <w:t>al</w:t>
      </w:r>
      <w:r w:rsidRPr="00BE35E1">
        <w:rPr>
          <w:rFonts w:ascii="Arial Narrow" w:eastAsia="Calibri" w:hAnsi="Arial Narrow"/>
          <w:color w:val="auto"/>
          <w:lang w:eastAsia="en-US"/>
        </w:rPr>
        <w:t xml:space="preserve">pontjában részletezett </w:t>
      </w:r>
      <w:r w:rsidRPr="00BE35E1">
        <w:rPr>
          <w:rFonts w:ascii="Arial Narrow" w:eastAsia="Calibri" w:hAnsi="Arial Narrow" w:cs="Times New Roman"/>
          <w:color w:val="auto"/>
          <w:lang w:eastAsia="en-US"/>
        </w:rPr>
        <w:t xml:space="preserve">feltételek (alkalmassági követelmények) képezik, az ezen felül az értékeléskor figyelembe vett tényezőket pedig a hivatkozott minimumkövetelményektől eltérő </w:t>
      </w:r>
      <w:r>
        <w:rPr>
          <w:rFonts w:ascii="Arial Narrow" w:eastAsia="Calibri" w:hAnsi="Arial Narrow" w:cs="Times New Roman"/>
          <w:color w:val="auto"/>
          <w:lang w:eastAsia="en-US"/>
        </w:rPr>
        <w:t xml:space="preserve">- a dokumentáció jelen pontjában meghatározott - </w:t>
      </w:r>
      <w:r w:rsidRPr="00BE35E1">
        <w:rPr>
          <w:rFonts w:ascii="Arial Narrow" w:eastAsia="Calibri" w:hAnsi="Arial Narrow" w:cs="Times New Roman"/>
          <w:color w:val="auto"/>
          <w:lang w:eastAsia="en-US"/>
        </w:rPr>
        <w:t>ajánlatkérő</w:t>
      </w:r>
      <w:r>
        <w:rPr>
          <w:rFonts w:ascii="Arial Narrow" w:eastAsia="Calibri" w:hAnsi="Arial Narrow" w:cs="Times New Roman"/>
          <w:color w:val="auto"/>
          <w:lang w:eastAsia="en-US"/>
        </w:rPr>
        <w:t>i</w:t>
      </w:r>
      <w:r w:rsidRPr="00BE35E1">
        <w:rPr>
          <w:rFonts w:ascii="Arial Narrow" w:eastAsia="Calibri" w:hAnsi="Arial Narrow" w:cs="Times New Roman"/>
          <w:color w:val="auto"/>
          <w:lang w:eastAsia="en-US"/>
        </w:rPr>
        <w:t xml:space="preserve"> többletinformációk (előírások) jelentik.</w:t>
      </w:r>
    </w:p>
    <w:bookmarkEnd w:id="13"/>
    <w:p w14:paraId="6C54434B" w14:textId="77777777" w:rsidR="002D74FC" w:rsidRPr="00293C3B" w:rsidRDefault="002D74FC" w:rsidP="002D74FC">
      <w:pPr>
        <w:tabs>
          <w:tab w:val="left" w:pos="567"/>
        </w:tabs>
        <w:jc w:val="both"/>
        <w:rPr>
          <w:rFonts w:ascii="Arial Narrow" w:eastAsia="Calibri" w:hAnsi="Arial Narrow"/>
          <w:lang w:eastAsia="en-US"/>
        </w:rPr>
      </w:pPr>
    </w:p>
    <w:p w14:paraId="77A683A9" w14:textId="77777777" w:rsidR="002D74FC" w:rsidRPr="00293C3B" w:rsidRDefault="002D74FC" w:rsidP="002D74FC">
      <w:pPr>
        <w:tabs>
          <w:tab w:val="left" w:pos="567"/>
        </w:tabs>
        <w:ind w:left="567"/>
        <w:jc w:val="both"/>
        <w:rPr>
          <w:rFonts w:ascii="Arial Narrow" w:eastAsia="Calibri" w:hAnsi="Arial Narrow"/>
          <w:lang w:eastAsia="en-US"/>
        </w:rPr>
      </w:pPr>
      <w:r w:rsidRPr="00293C3B">
        <w:rPr>
          <w:rFonts w:ascii="Arial Narrow" w:eastAsia="Calibri" w:hAnsi="Arial Narrow"/>
          <w:lang w:eastAsia="en-US"/>
        </w:rPr>
        <w:t>Az ajánlatban bemutatott szakemberek szakmai tapasztalatának értékelése:</w:t>
      </w:r>
    </w:p>
    <w:p w14:paraId="4A15EE7E" w14:textId="77777777" w:rsidR="002D74FC" w:rsidRPr="00293C3B" w:rsidRDefault="002D74FC" w:rsidP="002D74FC">
      <w:pPr>
        <w:tabs>
          <w:tab w:val="left" w:pos="567"/>
        </w:tabs>
        <w:jc w:val="both"/>
        <w:rPr>
          <w:rFonts w:ascii="Arial Narrow" w:eastAsia="Calibri" w:hAnsi="Arial Narrow"/>
          <w:lang w:eastAsia="en-US"/>
        </w:rPr>
      </w:pPr>
    </w:p>
    <w:p w14:paraId="466B3A9B" w14:textId="7BC34C88" w:rsidR="002D74FC" w:rsidRPr="005E76FB" w:rsidRDefault="006C4A46" w:rsidP="002D74FC">
      <w:pPr>
        <w:ind w:left="567"/>
        <w:jc w:val="both"/>
        <w:rPr>
          <w:rFonts w:ascii="Arial Narrow" w:eastAsia="Calibri" w:hAnsi="Arial Narrow"/>
          <w:u w:val="single"/>
          <w:lang w:eastAsia="en-US"/>
        </w:rPr>
      </w:pPr>
      <w:bookmarkStart w:id="14" w:name="_Hlk483400274"/>
      <w:r w:rsidRPr="00825A77">
        <w:rPr>
          <w:rFonts w:ascii="Arial Narrow" w:eastAsia="Calibri" w:hAnsi="Arial Narrow"/>
          <w:u w:val="single"/>
          <w:lang w:eastAsia="en-US"/>
        </w:rPr>
        <w:t xml:space="preserve">A </w:t>
      </w:r>
      <w:r w:rsidR="002D74FC" w:rsidRPr="00825A77">
        <w:rPr>
          <w:rFonts w:ascii="Arial Narrow" w:eastAsia="Calibri" w:hAnsi="Arial Narrow"/>
          <w:u w:val="single"/>
          <w:lang w:eastAsia="en-US"/>
        </w:rPr>
        <w:t>műszaki szakember (a 266/2013. (VII.11.) Korm. rendelet vonatkozó mellékletében</w:t>
      </w:r>
      <w:r w:rsidR="00A17EA3">
        <w:rPr>
          <w:rFonts w:ascii="Arial Narrow" w:eastAsia="Calibri" w:hAnsi="Arial Narrow"/>
          <w:u w:val="single"/>
          <w:lang w:eastAsia="en-US"/>
        </w:rPr>
        <w:t xml:space="preserve"> meghatározott MV-É</w:t>
      </w:r>
      <w:r w:rsidR="002D74FC" w:rsidRPr="00293C3B">
        <w:rPr>
          <w:rFonts w:ascii="Arial Narrow" w:eastAsia="Calibri" w:hAnsi="Arial Narrow"/>
          <w:u w:val="single"/>
          <w:lang w:eastAsia="en-US"/>
        </w:rPr>
        <w:t xml:space="preserve"> kódjelű vagy azzal egyenértékű felelős műszaki vezetői jogosultság megszerzéséhez szükséges vagy azzal egyenértékű végzettségek valamelyikével r</w:t>
      </w:r>
      <w:r>
        <w:rPr>
          <w:rFonts w:ascii="Arial Narrow" w:eastAsia="Calibri" w:hAnsi="Arial Narrow"/>
          <w:u w:val="single"/>
          <w:lang w:eastAsia="en-US"/>
        </w:rPr>
        <w:t>e</w:t>
      </w:r>
      <w:r w:rsidR="00825A77">
        <w:rPr>
          <w:rFonts w:ascii="Arial Narrow" w:eastAsia="Calibri" w:hAnsi="Arial Narrow"/>
          <w:u w:val="single"/>
          <w:lang w:eastAsia="en-US"/>
        </w:rPr>
        <w:t xml:space="preserve">ndelkező szakember) </w:t>
      </w:r>
      <w:r w:rsidR="00A17EA3">
        <w:rPr>
          <w:rFonts w:ascii="Arial Narrow" w:eastAsia="Calibri" w:hAnsi="Arial Narrow"/>
          <w:u w:val="single"/>
          <w:lang w:eastAsia="en-US"/>
        </w:rPr>
        <w:t>magasépítési</w:t>
      </w:r>
      <w:r w:rsidR="00D45A61">
        <w:rPr>
          <w:rFonts w:ascii="Arial Narrow" w:eastAsia="Calibri" w:hAnsi="Arial Narrow"/>
          <w:u w:val="single"/>
          <w:lang w:eastAsia="en-US"/>
        </w:rPr>
        <w:t xml:space="preserve"> munkák</w:t>
      </w:r>
      <w:r w:rsidR="00825A77">
        <w:rPr>
          <w:rFonts w:ascii="Arial Narrow" w:eastAsia="Calibri" w:hAnsi="Arial Narrow"/>
          <w:u w:val="single"/>
          <w:lang w:eastAsia="en-US"/>
        </w:rPr>
        <w:t xml:space="preserve"> kivitelezése</w:t>
      </w:r>
      <w:r w:rsidR="002D74FC" w:rsidRPr="00293C3B">
        <w:rPr>
          <w:rFonts w:ascii="Arial Narrow" w:eastAsia="Calibri" w:hAnsi="Arial Narrow"/>
          <w:u w:val="single"/>
          <w:lang w:eastAsia="en-US"/>
        </w:rPr>
        <w:t xml:space="preserve"> területén szerzett szakmai tapasztalata:</w:t>
      </w:r>
    </w:p>
    <w:p w14:paraId="1AB41631" w14:textId="77777777" w:rsidR="002D74FC" w:rsidRDefault="002D74FC" w:rsidP="002D74FC">
      <w:pPr>
        <w:tabs>
          <w:tab w:val="left" w:pos="567"/>
        </w:tabs>
        <w:jc w:val="both"/>
        <w:rPr>
          <w:rFonts w:ascii="Arial Narrow" w:eastAsia="Calibri" w:hAnsi="Arial Narrow"/>
          <w:lang w:eastAsia="en-US"/>
        </w:rPr>
      </w:pPr>
    </w:p>
    <w:p w14:paraId="09C40D07" w14:textId="2D46B185" w:rsidR="002D74FC" w:rsidRPr="00EC6525" w:rsidRDefault="002D74FC" w:rsidP="002D74FC">
      <w:pPr>
        <w:autoSpaceDE w:val="0"/>
        <w:autoSpaceDN w:val="0"/>
        <w:adjustRightInd w:val="0"/>
        <w:ind w:left="567"/>
        <w:jc w:val="both"/>
        <w:rPr>
          <w:rFonts w:ascii="Arial Narrow" w:hAnsi="Arial Narrow"/>
        </w:rPr>
      </w:pPr>
      <w:r w:rsidRPr="003002B8">
        <w:rPr>
          <w:rFonts w:ascii="Arial Narrow" w:hAnsi="Arial Narrow"/>
        </w:rPr>
        <w:t xml:space="preserve">Ajánlatkérő ebben az értékelési szempontban - a 322/2015. (X.30.) Korm. rendelet 24. § (2) bekezdésének </w:t>
      </w:r>
      <w:r>
        <w:rPr>
          <w:rFonts w:ascii="Arial Narrow" w:hAnsi="Arial Narrow"/>
        </w:rPr>
        <w:t>b) és c) pontjai</w:t>
      </w:r>
      <w:r w:rsidRPr="003002B8">
        <w:rPr>
          <w:rFonts w:ascii="Arial Narrow" w:hAnsi="Arial Narrow"/>
        </w:rPr>
        <w:t>ban foglalt</w:t>
      </w:r>
      <w:r w:rsidR="00D45A61">
        <w:rPr>
          <w:rFonts w:ascii="Arial Narrow" w:hAnsi="Arial Narrow"/>
        </w:rPr>
        <w:t>ak</w:t>
      </w:r>
      <w:r w:rsidRPr="003002B8">
        <w:rPr>
          <w:rFonts w:ascii="Arial Narrow" w:hAnsi="Arial Narrow"/>
        </w:rPr>
        <w:t xml:space="preserve"> figyelembe vételével - azt kívánja értékelni, hogy az ajánlattevő </w:t>
      </w:r>
      <w:r w:rsidRPr="003002B8">
        <w:rPr>
          <w:rFonts w:ascii="Arial Narrow" w:eastAsia="Calibri" w:hAnsi="Arial Narrow"/>
          <w:lang w:eastAsia="en-US"/>
        </w:rPr>
        <w:t xml:space="preserve">a megfelelő minőségű munkavégzéshez rendelkezik-e olyan, </w:t>
      </w:r>
      <w:r w:rsidR="00A17EA3">
        <w:rPr>
          <w:rFonts w:ascii="Arial Narrow" w:eastAsia="Calibri" w:hAnsi="Arial Narrow"/>
          <w:u w:val="single"/>
          <w:lang w:eastAsia="en-US"/>
        </w:rPr>
        <w:t xml:space="preserve">magasépítési </w:t>
      </w:r>
      <w:r w:rsidR="00D45A61">
        <w:rPr>
          <w:rFonts w:ascii="Arial Narrow" w:eastAsia="Calibri" w:hAnsi="Arial Narrow"/>
          <w:u w:val="single"/>
          <w:lang w:eastAsia="en-US"/>
        </w:rPr>
        <w:t>munkák kivitelezése</w:t>
      </w:r>
      <w:r w:rsidR="00D45A61" w:rsidRPr="00293C3B">
        <w:rPr>
          <w:rFonts w:ascii="Arial Narrow" w:eastAsia="Calibri" w:hAnsi="Arial Narrow"/>
          <w:u w:val="single"/>
          <w:lang w:eastAsia="en-US"/>
        </w:rPr>
        <w:t xml:space="preserve"> </w:t>
      </w:r>
      <w:r w:rsidRPr="003002B8">
        <w:rPr>
          <w:rFonts w:ascii="Arial Narrow" w:eastAsia="Calibri" w:hAnsi="Arial Narrow"/>
          <w:u w:val="single"/>
          <w:lang w:eastAsia="en-US"/>
        </w:rPr>
        <w:t>terén szerzett szakmai tapasztalattal</w:t>
      </w:r>
      <w:r w:rsidRPr="003002B8">
        <w:rPr>
          <w:rFonts w:ascii="Arial Narrow" w:eastAsia="Calibri" w:hAnsi="Arial Narrow"/>
          <w:lang w:eastAsia="en-US"/>
        </w:rPr>
        <w:t xml:space="preserve"> bíró szakemberrel, amely jelentős hatással lehet a szerződés teljesítésének színvonalára.</w:t>
      </w:r>
      <w:r w:rsidRPr="003002B8">
        <w:rPr>
          <w:rFonts w:ascii="Arial Narrow" w:hAnsi="Arial Narrow"/>
        </w:rPr>
        <w:t xml:space="preserve"> </w:t>
      </w:r>
      <w:r w:rsidRPr="003002B8">
        <w:rPr>
          <w:rFonts w:ascii="Arial Narrow" w:eastAsia="Calibri" w:hAnsi="Arial Narrow"/>
          <w:lang w:eastAsia="en-US"/>
        </w:rPr>
        <w:t xml:space="preserve">Az ajánlatot egy számadattal, </w:t>
      </w:r>
      <w:r w:rsidRPr="003002B8">
        <w:rPr>
          <w:rFonts w:ascii="Arial Narrow" w:eastAsia="Calibri" w:hAnsi="Arial Narrow"/>
          <w:u w:val="single"/>
          <w:lang w:eastAsia="en-US"/>
        </w:rPr>
        <w:t>hónap mértékegységben</w:t>
      </w:r>
      <w:r w:rsidR="00D45A61">
        <w:rPr>
          <w:rFonts w:ascii="Arial Narrow" w:eastAsia="Calibri" w:hAnsi="Arial Narrow"/>
          <w:u w:val="single"/>
          <w:lang w:eastAsia="en-US"/>
        </w:rPr>
        <w:t xml:space="preserve">, </w:t>
      </w:r>
      <w:r w:rsidR="00D45A61" w:rsidRPr="003002B8">
        <w:rPr>
          <w:rFonts w:ascii="Arial Narrow" w:eastAsia="Calibri" w:hAnsi="Arial Narrow"/>
          <w:u w:val="single"/>
          <w:lang w:eastAsia="en-US"/>
        </w:rPr>
        <w:t>egész</w:t>
      </w:r>
      <w:r w:rsidR="00D45A61">
        <w:rPr>
          <w:rFonts w:ascii="Arial Narrow" w:eastAsia="Calibri" w:hAnsi="Arial Narrow"/>
          <w:u w:val="single"/>
          <w:lang w:eastAsia="en-US"/>
        </w:rPr>
        <w:t xml:space="preserve"> számmal</w:t>
      </w:r>
      <w:r w:rsidRPr="003002B8">
        <w:rPr>
          <w:rFonts w:ascii="Arial Narrow" w:eastAsia="Calibri" w:hAnsi="Arial Narrow"/>
          <w:lang w:eastAsia="en-US"/>
        </w:rPr>
        <w:t xml:space="preserve"> kifejezve kell megadni.</w:t>
      </w:r>
    </w:p>
    <w:p w14:paraId="41347400" w14:textId="77777777" w:rsidR="002D74FC" w:rsidRPr="009B5EA6" w:rsidRDefault="002D74FC" w:rsidP="002D74FC">
      <w:pPr>
        <w:tabs>
          <w:tab w:val="left" w:pos="567"/>
        </w:tabs>
        <w:jc w:val="both"/>
        <w:rPr>
          <w:rFonts w:ascii="Arial Narrow" w:eastAsia="Calibri" w:hAnsi="Arial Narrow"/>
          <w:lang w:eastAsia="en-US"/>
        </w:rPr>
      </w:pPr>
    </w:p>
    <w:p w14:paraId="629F4638" w14:textId="77777777" w:rsidR="00794F3B" w:rsidRPr="00C34EA0" w:rsidRDefault="002D74FC" w:rsidP="00794F3B">
      <w:pPr>
        <w:tabs>
          <w:tab w:val="left" w:pos="567"/>
        </w:tabs>
        <w:ind w:left="567"/>
        <w:jc w:val="both"/>
        <w:rPr>
          <w:rFonts w:ascii="Arial Narrow" w:hAnsi="Arial Narrow"/>
          <w:lang w:eastAsia="en-US"/>
        </w:rPr>
      </w:pPr>
      <w:r w:rsidRPr="00336D4F">
        <w:rPr>
          <w:rFonts w:ascii="Arial Narrow" w:eastAsia="Calibri" w:hAnsi="Arial Narrow"/>
          <w:lang w:eastAsia="en-US"/>
        </w:rPr>
        <w:t>Ajánlatkérő tájékoztatja az ajánla</w:t>
      </w:r>
      <w:r>
        <w:rPr>
          <w:rFonts w:ascii="Arial Narrow" w:eastAsia="Calibri" w:hAnsi="Arial Narrow"/>
          <w:lang w:eastAsia="en-US"/>
        </w:rPr>
        <w:t xml:space="preserve">ttevőket, hogy a szakmai </w:t>
      </w:r>
      <w:r w:rsidRPr="00336D4F">
        <w:rPr>
          <w:rFonts w:ascii="Arial Narrow" w:eastAsia="Calibri" w:hAnsi="Arial Narrow"/>
          <w:lang w:eastAsia="en-US"/>
        </w:rPr>
        <w:t>tapasztalat időtartamába annak kezdő és befejező hónapját egyaránt beleérti!</w:t>
      </w:r>
      <w:r w:rsidR="00794F3B">
        <w:rPr>
          <w:rFonts w:ascii="Arial Narrow" w:eastAsia="Calibri" w:hAnsi="Arial Narrow"/>
          <w:lang w:eastAsia="en-US"/>
        </w:rPr>
        <w:t xml:space="preserve"> </w:t>
      </w:r>
      <w:r w:rsidR="00794F3B" w:rsidRPr="00C34EA0">
        <w:rPr>
          <w:rFonts w:ascii="Arial Narrow" w:hAnsi="Arial Narrow"/>
          <w:lang w:eastAsia="en-US"/>
        </w:rPr>
        <w:t>Ajánlatkérő felhívja a figyelmet, hogy a tényleges szakmai gyakorlati idő megállapítása vonatkozásában a párhuzamosan folytatott szakmagyakorlási tevékenységek gyakorlati ideje kizárólag egy időintervallumként vehető figyelembe.</w:t>
      </w:r>
    </w:p>
    <w:p w14:paraId="4CAD8C20" w14:textId="77777777" w:rsidR="002D74FC" w:rsidRDefault="002D74FC" w:rsidP="002D74FC">
      <w:pPr>
        <w:jc w:val="both"/>
        <w:rPr>
          <w:rFonts w:ascii="Arial Narrow" w:eastAsia="Calibri" w:hAnsi="Arial Narrow"/>
          <w:lang w:eastAsia="en-US"/>
        </w:rPr>
      </w:pPr>
    </w:p>
    <w:p w14:paraId="38E5831D" w14:textId="64ABED71" w:rsidR="002D74FC" w:rsidRPr="009B5EA6" w:rsidRDefault="002D74FC" w:rsidP="002D74FC">
      <w:pPr>
        <w:ind w:left="567"/>
        <w:jc w:val="both"/>
        <w:rPr>
          <w:rFonts w:ascii="Arial Narrow" w:eastAsia="Calibri" w:hAnsi="Arial Narrow"/>
          <w:lang w:eastAsia="en-US"/>
        </w:rPr>
      </w:pPr>
      <w:r w:rsidRPr="003002B8">
        <w:rPr>
          <w:rFonts w:ascii="Arial Narrow" w:eastAsia="Calibri" w:hAnsi="Arial Narrow"/>
          <w:lang w:eastAsia="en-US"/>
        </w:rPr>
        <w:lastRenderedPageBreak/>
        <w:t>A 2. értékelési szempont vonatkozásában az ajánlati elem azon legkedvezőbb szintje, amelyre és az annál kedvezőbb vállalásokra ajánlatkérő egyaránt a fentiekben hivatkozott ponthatár felső határával (10</w:t>
      </w:r>
      <w:r>
        <w:rPr>
          <w:rFonts w:ascii="Arial Narrow" w:eastAsia="Calibri" w:hAnsi="Arial Narrow"/>
          <w:lang w:eastAsia="en-US"/>
        </w:rPr>
        <w:t>0</w:t>
      </w:r>
      <w:r w:rsidRPr="003002B8">
        <w:rPr>
          <w:rFonts w:ascii="Arial Narrow" w:eastAsia="Calibri" w:hAnsi="Arial Narrow"/>
          <w:lang w:eastAsia="en-US"/>
        </w:rPr>
        <w:t xml:space="preserve"> pont) azonos számú pontot ad: 60 hónap.</w:t>
      </w:r>
    </w:p>
    <w:p w14:paraId="57E3C10E" w14:textId="77777777" w:rsidR="002D74FC" w:rsidRDefault="002D74FC" w:rsidP="002D74FC">
      <w:pPr>
        <w:tabs>
          <w:tab w:val="left" w:pos="567"/>
        </w:tabs>
        <w:jc w:val="both"/>
        <w:rPr>
          <w:rFonts w:ascii="Arial Narrow" w:eastAsia="Calibri" w:hAnsi="Arial Narrow"/>
          <w:lang w:eastAsia="en-US"/>
        </w:rPr>
      </w:pPr>
    </w:p>
    <w:p w14:paraId="577227E7" w14:textId="13601804" w:rsidR="002D74FC" w:rsidRDefault="00D45A61" w:rsidP="002D74FC">
      <w:pPr>
        <w:ind w:left="567"/>
        <w:jc w:val="both"/>
        <w:rPr>
          <w:rFonts w:ascii="Arial Narrow" w:eastAsia="Calibri" w:hAnsi="Arial Narrow"/>
          <w:lang w:eastAsia="en-US"/>
        </w:rPr>
      </w:pPr>
      <w:r w:rsidRPr="008672EB">
        <w:rPr>
          <w:rFonts w:ascii="Arial Narrow" w:eastAsia="Calibri" w:hAnsi="Arial Narrow"/>
          <w:lang w:eastAsia="en-US"/>
        </w:rPr>
        <w:t>A</w:t>
      </w:r>
      <w:r w:rsidR="002D74FC" w:rsidRPr="008672EB">
        <w:rPr>
          <w:rFonts w:ascii="Arial Narrow" w:eastAsia="Calibri" w:hAnsi="Arial Narrow"/>
          <w:lang w:eastAsia="en-US"/>
        </w:rPr>
        <w:t>mennyiben a 2. értékelési szempont vonatkozásában az értékelésre kerülő ajánlati elem felolvasólapon meghatározott mértéke meghaladja a 60 hónap időtartamot, a szakember által saját kezűleg aláírt, a szakember releváns szakmai tapasztalatát ismertető nyilatkozat tekintetében kizárólag az értékelésre kerülő ajánlati elem legkedvezőbb szintjének megfelelő, 60 hónap időtartamú szakmai tapasztalat meglétét vizsgálja</w:t>
      </w:r>
      <w:r w:rsidR="008672EB" w:rsidRPr="008672EB">
        <w:rPr>
          <w:rFonts w:ascii="Arial Narrow" w:eastAsia="Calibri" w:hAnsi="Arial Narrow"/>
          <w:lang w:eastAsia="en-US"/>
        </w:rPr>
        <w:t>.</w:t>
      </w:r>
    </w:p>
    <w:p w14:paraId="21BB25AE" w14:textId="77777777" w:rsidR="008672EB" w:rsidRPr="004A3DB8" w:rsidRDefault="008672EB" w:rsidP="002D74FC">
      <w:pPr>
        <w:ind w:left="567"/>
        <w:jc w:val="both"/>
        <w:rPr>
          <w:rFonts w:ascii="Arial Narrow" w:eastAsia="Calibri" w:hAnsi="Arial Narrow"/>
          <w:lang w:eastAsia="en-US"/>
        </w:rPr>
      </w:pPr>
    </w:p>
    <w:p w14:paraId="6A5C8430" w14:textId="1D1D4457" w:rsidR="002D74FC" w:rsidRDefault="002D74FC" w:rsidP="002D74FC">
      <w:pPr>
        <w:ind w:left="567"/>
        <w:jc w:val="both"/>
        <w:rPr>
          <w:rFonts w:ascii="Arial Narrow" w:hAnsi="Arial Narrow" w:cs="Arial Narrow"/>
        </w:rPr>
      </w:pPr>
      <w:r w:rsidRPr="00556D6E">
        <w:rPr>
          <w:rFonts w:ascii="Arial Narrow" w:hAnsi="Arial Narrow" w:cs="Arial Narrow"/>
        </w:rPr>
        <w:t xml:space="preserve">Ajánlatkérő a 2. értékelési szempont vonatkozásában </w:t>
      </w:r>
      <w:r w:rsidRPr="00556D6E">
        <w:rPr>
          <w:rFonts w:ascii="Arial Narrow" w:eastAsia="Calibri" w:hAnsi="Arial Narrow"/>
          <w:lang w:eastAsia="en-US"/>
        </w:rPr>
        <w:t>releváns ajánlati elemek legkedvezőbb szintje</w:t>
      </w:r>
      <w:r w:rsidRPr="00556D6E">
        <w:rPr>
          <w:rFonts w:ascii="Arial Narrow" w:hAnsi="Arial Narrow" w:cs="Arial Narrow"/>
        </w:rPr>
        <w:t xml:space="preserve"> tekintetében felhívja az ajánlattevők figyelmét, hogy az értékelési pontszámok meghatározása során a legkedvezőbb szintnek megfelelő értéket veszi figyelembe, azaz a fentiek szerinti képletbe abban az esetben is a legkedvezőbbként meghatározott értéket helyettesíti be, ha a legkedvezőbb ajánlat tartalmi eleme ezen értéknél kedvezőbb.</w:t>
      </w:r>
    </w:p>
    <w:p w14:paraId="7A48226A" w14:textId="77777777" w:rsidR="002D74FC" w:rsidRDefault="002D74FC" w:rsidP="002D74FC">
      <w:pPr>
        <w:tabs>
          <w:tab w:val="left" w:pos="567"/>
        </w:tabs>
        <w:jc w:val="both"/>
        <w:rPr>
          <w:rFonts w:ascii="Arial Narrow" w:eastAsia="Calibri" w:hAnsi="Arial Narrow"/>
          <w:lang w:eastAsia="en-US"/>
        </w:rPr>
      </w:pPr>
    </w:p>
    <w:p w14:paraId="3C5D3BD0" w14:textId="5FCB7244" w:rsidR="002D74FC" w:rsidRPr="00304C36" w:rsidRDefault="002D74FC" w:rsidP="002D74FC">
      <w:pPr>
        <w:ind w:left="567"/>
        <w:jc w:val="both"/>
        <w:rPr>
          <w:rFonts w:ascii="Arial Narrow" w:hAnsi="Arial Narrow"/>
        </w:rPr>
      </w:pPr>
      <w:r w:rsidRPr="00304C36">
        <w:rPr>
          <w:rFonts w:ascii="Arial Narrow" w:hAnsi="Arial Narrow"/>
        </w:rPr>
        <w:t xml:space="preserve">Ajánlatkérő az ajánlatoknak az értékelési szempontok szerinti tartalmi elemeit az </w:t>
      </w:r>
      <w:r w:rsidR="00932CB7">
        <w:rPr>
          <w:rFonts w:ascii="Arial Narrow" w:hAnsi="Arial Narrow"/>
        </w:rPr>
        <w:t>ajánlattételi felhívás</w:t>
      </w:r>
      <w:r w:rsidRPr="00304C36">
        <w:rPr>
          <w:rFonts w:ascii="Arial Narrow" w:hAnsi="Arial Narrow"/>
        </w:rPr>
        <w:t xml:space="preserve">ban meghatározott ponthatárok között értékeli az általa meghatározott módszerrel, majd az egyes tartalmi elemekre adott értékelési pontszámot megszorozza a súlyszámmal, a szorzatokat pedig ajánlatonként összeadja. Az az ajánlat a legkedvezőbb, amelynek az </w:t>
      </w:r>
      <w:proofErr w:type="spellStart"/>
      <w:r w:rsidRPr="00304C36">
        <w:rPr>
          <w:rFonts w:ascii="Arial Narrow" w:hAnsi="Arial Narrow"/>
        </w:rPr>
        <w:t>összpontszáma</w:t>
      </w:r>
      <w:proofErr w:type="spellEnd"/>
      <w:r w:rsidRPr="00304C36">
        <w:rPr>
          <w:rFonts w:ascii="Arial Narrow" w:hAnsi="Arial Narrow"/>
        </w:rPr>
        <w:t xml:space="preserve"> a legnagyobb.</w:t>
      </w:r>
    </w:p>
    <w:p w14:paraId="5FCC656A" w14:textId="77777777" w:rsidR="002D74FC" w:rsidRPr="00304C36" w:rsidRDefault="002D74FC" w:rsidP="002D74FC">
      <w:pPr>
        <w:jc w:val="both"/>
        <w:rPr>
          <w:rFonts w:ascii="Arial Narrow" w:hAnsi="Arial Narrow"/>
        </w:rPr>
      </w:pPr>
    </w:p>
    <w:p w14:paraId="3F5B7EF5" w14:textId="56B78099" w:rsidR="002D74FC" w:rsidRPr="00304C36" w:rsidRDefault="002D74FC" w:rsidP="002D74FC">
      <w:pPr>
        <w:ind w:left="567"/>
        <w:jc w:val="both"/>
        <w:rPr>
          <w:rFonts w:ascii="Arial Narrow" w:hAnsi="Arial Narrow"/>
        </w:rPr>
      </w:pPr>
      <w:r w:rsidRPr="00304C36">
        <w:rPr>
          <w:rFonts w:ascii="Arial Narrow" w:hAnsi="Arial Narrow"/>
        </w:rPr>
        <w:t xml:space="preserve">Az ajánlatkérő az </w:t>
      </w:r>
      <w:r w:rsidR="00932CB7">
        <w:rPr>
          <w:rFonts w:ascii="Arial Narrow" w:hAnsi="Arial Narrow"/>
        </w:rPr>
        <w:t>ajánlattételi felhívás</w:t>
      </w:r>
      <w:r w:rsidRPr="00304C36">
        <w:rPr>
          <w:rFonts w:ascii="Arial Narrow" w:hAnsi="Arial Narrow"/>
        </w:rPr>
        <w:t>ban meghatározhatja azt az objektív módszert vagy a Kbt. 76. § (6) bekezdés a)</w:t>
      </w:r>
      <w:proofErr w:type="spellStart"/>
      <w:r w:rsidRPr="00304C36">
        <w:rPr>
          <w:rFonts w:ascii="Arial Narrow" w:hAnsi="Arial Narrow"/>
        </w:rPr>
        <w:t>-d</w:t>
      </w:r>
      <w:proofErr w:type="spellEnd"/>
      <w:r w:rsidRPr="00304C36">
        <w:rPr>
          <w:rFonts w:ascii="Arial Narrow" w:hAnsi="Arial Narrow"/>
        </w:rPr>
        <w:t xml:space="preserve">) pontjának megfelelő kiegészítő szempontot. amelynek alapján a legkedvezőbb ajánlatot kiválasztja, ha több ajánlatnak azonos a Kbt. 76. § (2) bekezdés szerint kiszámított </w:t>
      </w:r>
      <w:proofErr w:type="spellStart"/>
      <w:r w:rsidRPr="00304C36">
        <w:rPr>
          <w:rFonts w:ascii="Arial Narrow" w:hAnsi="Arial Narrow"/>
        </w:rPr>
        <w:t>összpontszáma</w:t>
      </w:r>
      <w:proofErr w:type="spellEnd"/>
      <w:r w:rsidRPr="00304C36">
        <w:rPr>
          <w:rFonts w:ascii="Arial Narrow" w:hAnsi="Arial Narrow"/>
        </w:rPr>
        <w:t>, vagy a legalacsonyabb árat vagy költséget, mint egyedüli értékelési szempontot több ajánlat azonos összegben tartalmazza. Ha az ajánlatkérő nem adott meg ilyen módszert vagy szempontot, az az ajánlat minősül a legkedvezőbbnek, amely a nem egyenlő értékelési pontszámot kapott értékelési szempontok közül a legmagasabb súlyszámú értékelési szempontra nagyobb értékelési pontszámot kapott, a legalacsonyabb ár értékelési szempontja esetében pedig közjegyző jelenlétében tartott sorsolás alapján választ az ajánlatkérő a legalacsonyabb összegű ajánlatok között. Az ajánlatkérő akkor is jogosult közjegyző jelenlétében sorsolást tartani, ha a legkedvezőbb ajánlat az e bekezdés szerinti módszerrel nem határozható meg.</w:t>
      </w:r>
    </w:p>
    <w:p w14:paraId="3422429D" w14:textId="77777777" w:rsidR="002D74FC" w:rsidRPr="00304C36" w:rsidRDefault="002D74FC" w:rsidP="002D74FC">
      <w:pPr>
        <w:jc w:val="both"/>
        <w:rPr>
          <w:rFonts w:ascii="Arial Narrow" w:hAnsi="Arial Narrow"/>
        </w:rPr>
      </w:pPr>
    </w:p>
    <w:p w14:paraId="21625110" w14:textId="77777777" w:rsidR="002D74FC" w:rsidRPr="00304C36" w:rsidRDefault="002D74FC" w:rsidP="002D74FC">
      <w:pPr>
        <w:ind w:left="567"/>
        <w:jc w:val="both"/>
        <w:rPr>
          <w:rFonts w:ascii="Arial Narrow" w:hAnsi="Arial Narrow"/>
        </w:rPr>
      </w:pPr>
      <w:r w:rsidRPr="00304C36">
        <w:rPr>
          <w:rFonts w:ascii="Arial Narrow" w:hAnsi="Arial Narrow"/>
        </w:rPr>
        <w:t xml:space="preserve">Az eljárás nyertese az az ajánlattevő, aki az értékelési szempontok szerint a legkedvezőbb </w:t>
      </w:r>
      <w:r w:rsidRPr="006C4A46">
        <w:rPr>
          <w:rFonts w:ascii="Arial Narrow" w:hAnsi="Arial Narrow"/>
        </w:rPr>
        <w:t>ajánlatot tette és ajánlata érvényes.</w:t>
      </w:r>
    </w:p>
    <w:bookmarkEnd w:id="14"/>
    <w:p w14:paraId="53CC85FD" w14:textId="77777777" w:rsidR="002D74FC" w:rsidRDefault="002D74FC" w:rsidP="002D74FC">
      <w:pPr>
        <w:jc w:val="both"/>
        <w:rPr>
          <w:rFonts w:ascii="Arial Narrow" w:hAnsi="Arial Narrow"/>
        </w:rPr>
      </w:pPr>
    </w:p>
    <w:p w14:paraId="683D1712" w14:textId="77777777" w:rsidR="002D74FC" w:rsidRPr="00D12D11" w:rsidRDefault="002D74FC" w:rsidP="002D74FC">
      <w:pPr>
        <w:numPr>
          <w:ilvl w:val="0"/>
          <w:numId w:val="15"/>
        </w:numPr>
        <w:tabs>
          <w:tab w:val="num" w:pos="900"/>
        </w:tabs>
        <w:ind w:left="540" w:hanging="540"/>
        <w:jc w:val="both"/>
        <w:rPr>
          <w:rFonts w:ascii="Arial Narrow" w:hAnsi="Arial Narrow"/>
          <w:b/>
          <w:bCs/>
        </w:rPr>
      </w:pPr>
      <w:r w:rsidRPr="00D12D11">
        <w:rPr>
          <w:rFonts w:ascii="Arial Narrow" w:hAnsi="Arial Narrow"/>
          <w:b/>
          <w:bCs/>
        </w:rPr>
        <w:t>Az eljárás eredménye</w:t>
      </w:r>
    </w:p>
    <w:p w14:paraId="0AAAF76B" w14:textId="77777777" w:rsidR="002D74FC" w:rsidRPr="00304C36" w:rsidRDefault="002D74FC" w:rsidP="002D74FC">
      <w:pPr>
        <w:jc w:val="both"/>
        <w:rPr>
          <w:rFonts w:ascii="Arial Narrow" w:hAnsi="Arial Narrow"/>
        </w:rPr>
      </w:pPr>
    </w:p>
    <w:p w14:paraId="5BE26A3C" w14:textId="77777777" w:rsidR="002D74FC" w:rsidRPr="00304C36" w:rsidRDefault="002D74FC" w:rsidP="002D74FC">
      <w:pPr>
        <w:ind w:left="540"/>
        <w:jc w:val="both"/>
        <w:rPr>
          <w:rFonts w:ascii="Arial Narrow" w:hAnsi="Arial Narrow"/>
        </w:rPr>
      </w:pPr>
      <w:r w:rsidRPr="00304C36">
        <w:rPr>
          <w:rFonts w:ascii="Arial Narrow" w:hAnsi="Arial Narrow"/>
        </w:rPr>
        <w:t>Az eljárás nyertese az az ajánlattevő, aki az értékelési szempontok szerint a legkedvezőbb ajánlatot tette és ajánlata érvényes.</w:t>
      </w:r>
    </w:p>
    <w:p w14:paraId="181259A3" w14:textId="77777777" w:rsidR="002D74FC" w:rsidRPr="00304C36" w:rsidRDefault="002D74FC" w:rsidP="002D74FC">
      <w:pPr>
        <w:jc w:val="both"/>
        <w:rPr>
          <w:rFonts w:ascii="Arial Narrow" w:hAnsi="Arial Narrow"/>
        </w:rPr>
      </w:pPr>
    </w:p>
    <w:p w14:paraId="130593E4" w14:textId="77777777" w:rsidR="002D74FC" w:rsidRPr="00304C36" w:rsidRDefault="002D74FC" w:rsidP="002D74FC">
      <w:pPr>
        <w:ind w:left="567"/>
        <w:jc w:val="both"/>
        <w:rPr>
          <w:rFonts w:ascii="Arial Narrow" w:hAnsi="Arial Narrow"/>
        </w:rPr>
      </w:pPr>
      <w:r w:rsidRPr="00304C36">
        <w:rPr>
          <w:rFonts w:ascii="Arial Narrow" w:hAnsi="Arial Narrow"/>
        </w:rPr>
        <w:t>A Kbt. 75. § (1) bekezdése értelmében eredménytelen az eljárás, ha</w:t>
      </w:r>
    </w:p>
    <w:p w14:paraId="580744DA" w14:textId="77777777" w:rsidR="002D74FC" w:rsidRPr="00304C36" w:rsidRDefault="002D74FC" w:rsidP="002D74FC">
      <w:pPr>
        <w:autoSpaceDE w:val="0"/>
        <w:autoSpaceDN w:val="0"/>
        <w:adjustRightInd w:val="0"/>
        <w:spacing w:after="13"/>
        <w:ind w:left="567"/>
        <w:jc w:val="both"/>
        <w:rPr>
          <w:rFonts w:ascii="Arial Narrow" w:hAnsi="Arial Narrow"/>
        </w:rPr>
      </w:pPr>
      <w:r w:rsidRPr="00304C36">
        <w:rPr>
          <w:rFonts w:ascii="Arial Narrow" w:hAnsi="Arial Narrow"/>
        </w:rPr>
        <w:t>a) nem nyújtottak be ajánlatot;</w:t>
      </w:r>
    </w:p>
    <w:p w14:paraId="29E953C9" w14:textId="77777777" w:rsidR="002D74FC" w:rsidRPr="00304C36" w:rsidRDefault="002D74FC" w:rsidP="002D74FC">
      <w:pPr>
        <w:autoSpaceDE w:val="0"/>
        <w:autoSpaceDN w:val="0"/>
        <w:adjustRightInd w:val="0"/>
        <w:spacing w:after="13"/>
        <w:ind w:left="567"/>
        <w:jc w:val="both"/>
        <w:rPr>
          <w:rFonts w:ascii="Arial Narrow" w:hAnsi="Arial Narrow"/>
        </w:rPr>
      </w:pPr>
      <w:r w:rsidRPr="00304C36">
        <w:rPr>
          <w:rFonts w:ascii="Arial Narrow" w:hAnsi="Arial Narrow"/>
        </w:rPr>
        <w:t>b) kizárólag érvénytelen ajánlatot nyújtottak be;</w:t>
      </w:r>
    </w:p>
    <w:p w14:paraId="774011C5"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rPr>
        <w:t>c) az eljárásban benyújtott minden ajánlat tekintetében lejárt az ajánlati kötöttség és egyetlen ajánlattevő sem tartja fenn ajánlatát.</w:t>
      </w:r>
    </w:p>
    <w:p w14:paraId="6FF6A4E8" w14:textId="77777777" w:rsidR="002D74FC" w:rsidRPr="00304C36" w:rsidRDefault="002D74FC" w:rsidP="002D74FC">
      <w:pPr>
        <w:autoSpaceDE w:val="0"/>
        <w:autoSpaceDN w:val="0"/>
        <w:adjustRightInd w:val="0"/>
        <w:jc w:val="both"/>
        <w:rPr>
          <w:rFonts w:ascii="Arial Narrow" w:hAnsi="Arial Narrow"/>
        </w:rPr>
      </w:pPr>
    </w:p>
    <w:p w14:paraId="64213950"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rPr>
        <w:t>A Kbt. 75. § (2) bekezdése értelmében az ajánlatkérő eredménytelenné nyilváníthatja az eljárást, ha</w:t>
      </w:r>
    </w:p>
    <w:p w14:paraId="69A09497" w14:textId="77777777" w:rsidR="002D74FC" w:rsidRPr="00304C36" w:rsidRDefault="002D74FC" w:rsidP="002D74FC">
      <w:pPr>
        <w:autoSpaceDE w:val="0"/>
        <w:autoSpaceDN w:val="0"/>
        <w:adjustRightInd w:val="0"/>
        <w:spacing w:after="13"/>
        <w:ind w:left="567"/>
        <w:jc w:val="both"/>
        <w:rPr>
          <w:rFonts w:ascii="Arial Narrow" w:hAnsi="Arial Narrow"/>
        </w:rPr>
      </w:pPr>
      <w:r w:rsidRPr="00304C36">
        <w:rPr>
          <w:rFonts w:ascii="Arial Narrow" w:hAnsi="Arial Narrow"/>
        </w:rPr>
        <w:lastRenderedPageBreak/>
        <w:t xml:space="preserve">a) </w:t>
      </w:r>
      <w:proofErr w:type="spellStart"/>
      <w:r w:rsidRPr="00304C36">
        <w:rPr>
          <w:rFonts w:ascii="Arial Narrow" w:hAnsi="Arial Narrow"/>
        </w:rPr>
        <w:t>a</w:t>
      </w:r>
      <w:proofErr w:type="spellEnd"/>
      <w:r w:rsidRPr="00304C36">
        <w:rPr>
          <w:rFonts w:ascii="Arial Narrow" w:hAnsi="Arial Narrow"/>
        </w:rPr>
        <w:t xml:space="preserve"> szerződés megkötésére vagy teljesítésére képtelenné vált vagy a szerződéstől való elállásnak vagy a szerződés felmondásának lenne helye [53. § (4)-(6) bekezdés];</w:t>
      </w:r>
    </w:p>
    <w:p w14:paraId="50715F96" w14:textId="77777777" w:rsidR="002D74FC" w:rsidRPr="00304C36" w:rsidRDefault="002D74FC" w:rsidP="002D74FC">
      <w:pPr>
        <w:autoSpaceDE w:val="0"/>
        <w:autoSpaceDN w:val="0"/>
        <w:adjustRightInd w:val="0"/>
        <w:spacing w:after="13"/>
        <w:ind w:left="567"/>
        <w:jc w:val="both"/>
        <w:rPr>
          <w:rFonts w:ascii="Arial Narrow" w:hAnsi="Arial Narrow"/>
        </w:rPr>
      </w:pPr>
      <w:r w:rsidRPr="00304C36">
        <w:rPr>
          <w:rFonts w:ascii="Arial Narrow" w:hAnsi="Arial Narrow"/>
        </w:rPr>
        <w:t>b) a - Kbt. 75. § (4) bekezdésben foglaltak szerint igazolható - rendelkezésére álló anyagi fedezet összege nem elegendő a szerződés megkötéséhez az értékelés alapján legkedvezőbb ajánlatot tett ajánlattevővel;</w:t>
      </w:r>
    </w:p>
    <w:p w14:paraId="286CEB90" w14:textId="77777777" w:rsidR="002D74FC" w:rsidRPr="00304C36" w:rsidRDefault="002D74FC" w:rsidP="002D74FC">
      <w:pPr>
        <w:autoSpaceDE w:val="0"/>
        <w:autoSpaceDN w:val="0"/>
        <w:adjustRightInd w:val="0"/>
        <w:spacing w:after="13"/>
        <w:ind w:left="567"/>
        <w:jc w:val="both"/>
        <w:rPr>
          <w:rFonts w:ascii="Arial Narrow" w:hAnsi="Arial Narrow"/>
        </w:rPr>
      </w:pPr>
      <w:r w:rsidRPr="00304C36">
        <w:rPr>
          <w:rFonts w:ascii="Arial Narrow" w:hAnsi="Arial Narrow"/>
        </w:rPr>
        <w:t>c) valamelyik ajánlattevő az eljárás tisztaságát vagy a többi ajánlattevő, illetve érdekeit súlyosan sértő cselekményt követ el;</w:t>
      </w:r>
    </w:p>
    <w:p w14:paraId="7595C6A1" w14:textId="77777777" w:rsidR="002D74FC" w:rsidRDefault="002D74FC" w:rsidP="002D74FC">
      <w:pPr>
        <w:autoSpaceDE w:val="0"/>
        <w:autoSpaceDN w:val="0"/>
        <w:adjustRightInd w:val="0"/>
        <w:ind w:left="567"/>
        <w:jc w:val="both"/>
        <w:rPr>
          <w:rFonts w:ascii="Arial Narrow" w:hAnsi="Arial Narrow"/>
        </w:rPr>
      </w:pPr>
      <w:r w:rsidRPr="00304C36">
        <w:rPr>
          <w:rFonts w:ascii="Arial Narrow" w:hAnsi="Arial Narrow"/>
        </w:rPr>
        <w:t>d) a Közbeszerzési Döntőbizottság megsemmisíti az ajánlatkérő valamely döntését, és az ajánlatkérő új közbeszerzési eljárás lefolytatását határozza el vagy eláll az eljárás lefolytatásának szándékától, az ajánlatkérő azonban nem nyilváníthatja eredménytelennek az eljárást akkor, ha a jogszerűtlen eljárást lezáró döntés megsemmisítését követően jogszerű döntés meghozatalával az eljárá</w:t>
      </w:r>
      <w:r>
        <w:rPr>
          <w:rFonts w:ascii="Arial Narrow" w:hAnsi="Arial Narrow"/>
        </w:rPr>
        <w:t>s jogszerűsége helyreállítható;</w:t>
      </w:r>
    </w:p>
    <w:p w14:paraId="0DF20E18" w14:textId="77777777" w:rsidR="002D74FC" w:rsidRPr="00CB6778" w:rsidRDefault="002D74FC" w:rsidP="002D74FC">
      <w:pPr>
        <w:autoSpaceDE w:val="0"/>
        <w:autoSpaceDN w:val="0"/>
        <w:adjustRightInd w:val="0"/>
        <w:ind w:left="567"/>
        <w:jc w:val="both"/>
        <w:rPr>
          <w:rFonts w:ascii="Arial Narrow" w:hAnsi="Arial Narrow"/>
        </w:rPr>
      </w:pPr>
      <w:r w:rsidRPr="00CB6778">
        <w:rPr>
          <w:rFonts w:ascii="Arial Narrow" w:hAnsi="Arial Narrow"/>
        </w:rPr>
        <w:t xml:space="preserve">e) </w:t>
      </w:r>
      <w:r>
        <w:rPr>
          <w:rFonts w:ascii="Arial Narrow" w:hAnsi="Arial Narrow"/>
        </w:rPr>
        <w:t xml:space="preserve">- </w:t>
      </w:r>
      <w:r w:rsidRPr="00CB6778">
        <w:rPr>
          <w:rFonts w:ascii="Arial Narrow" w:hAnsi="Arial Narrow"/>
        </w:rPr>
        <w:t>a hirdetmény nélküli t</w:t>
      </w:r>
      <w:r>
        <w:rPr>
          <w:rFonts w:ascii="Arial Narrow" w:hAnsi="Arial Narrow"/>
        </w:rPr>
        <w:t>árgyalásos eljárás kivételével -</w:t>
      </w:r>
      <w:r w:rsidRPr="00CB6778">
        <w:rPr>
          <w:rFonts w:ascii="Arial Narrow" w:hAnsi="Arial Narrow"/>
        </w:rPr>
        <w:t xml:space="preserve"> egy szakaszból álló eljárásban vagy több szakaszból álló eljárás ajánlattételi (párbeszéd) szakaszában nem nyújtottak be az ajánlattételi határidőben legalább két ajánlatot (megoldási javaslatot), vagy több szakaszból álló eljárás részvételi szakaszában a részvételi határidőben legalább két részvételi jelentkezést;</w:t>
      </w:r>
    </w:p>
    <w:p w14:paraId="1A136F16" w14:textId="77777777" w:rsidR="002D74FC" w:rsidRPr="00CB6778" w:rsidRDefault="002D74FC" w:rsidP="002D74FC">
      <w:pPr>
        <w:autoSpaceDE w:val="0"/>
        <w:autoSpaceDN w:val="0"/>
        <w:adjustRightInd w:val="0"/>
        <w:ind w:left="567"/>
        <w:jc w:val="both"/>
        <w:rPr>
          <w:rFonts w:ascii="Arial Narrow" w:hAnsi="Arial Narrow"/>
        </w:rPr>
      </w:pPr>
      <w:r w:rsidRPr="00CB6778">
        <w:rPr>
          <w:rFonts w:ascii="Arial Narrow" w:hAnsi="Arial Narrow"/>
        </w:rPr>
        <w:t>f) a közbeszerzéshez támogatást nyújtó vagy a közbeszerzések jogszabályban előírt folyamatba épített ellenőrzését végző szerv megállapítása szerint súlyos jogsértés történt, és a közbeszerzési eljárás szabályai szerint ajánlatkérőnek már nincs lehetősége az eljárás jogszerűségét helyreállítani.</w:t>
      </w:r>
    </w:p>
    <w:p w14:paraId="76995397" w14:textId="77777777" w:rsidR="002D74FC" w:rsidRPr="00304C36" w:rsidRDefault="002D74FC" w:rsidP="002D74FC">
      <w:pPr>
        <w:autoSpaceDE w:val="0"/>
        <w:autoSpaceDN w:val="0"/>
        <w:adjustRightInd w:val="0"/>
        <w:jc w:val="both"/>
        <w:rPr>
          <w:rFonts w:ascii="Arial Narrow" w:hAnsi="Arial Narrow"/>
        </w:rPr>
      </w:pPr>
    </w:p>
    <w:p w14:paraId="7328B553" w14:textId="39420E24" w:rsidR="002D74FC" w:rsidRPr="00304C36" w:rsidRDefault="002D74FC" w:rsidP="002D74FC">
      <w:pPr>
        <w:ind w:left="567"/>
        <w:jc w:val="both"/>
        <w:rPr>
          <w:rFonts w:ascii="Arial Narrow" w:hAnsi="Arial Narrow"/>
        </w:rPr>
      </w:pPr>
      <w:r w:rsidRPr="00304C36">
        <w:rPr>
          <w:rFonts w:ascii="Arial Narrow" w:hAnsi="Arial Narrow"/>
        </w:rPr>
        <w:t>A Kbt. 75. § (3) bekezdése értelmében</w:t>
      </w:r>
      <w:r w:rsidR="00CE08FC">
        <w:rPr>
          <w:rFonts w:ascii="Arial Narrow" w:hAnsi="Arial Narrow"/>
        </w:rPr>
        <w:t>,</w:t>
      </w:r>
      <w:r w:rsidRPr="00304C36">
        <w:rPr>
          <w:rFonts w:ascii="Arial Narrow" w:hAnsi="Arial Narrow"/>
        </w:rPr>
        <w:t xml:space="preserve"> ha a Kbt. 75. § (2) bekezdés a) pontjában foglalt eredménytelenségi eset oka a teljesítéshez eredetileg rendelkezésre álló anyagi fedezet egészben vagy részben történő elvonása, az ajánlatkérő köteles tájékoztatást adni a rendelkezésre állt anyagi fedezet összegéről, valamint arról, hogy az mely szervezet döntésével, mikor és milyen okból került elvonásra, átcsoportosításra.</w:t>
      </w:r>
    </w:p>
    <w:p w14:paraId="7BC11986" w14:textId="77777777" w:rsidR="002D74FC" w:rsidRDefault="002D74FC" w:rsidP="002D74FC">
      <w:pPr>
        <w:jc w:val="both"/>
        <w:rPr>
          <w:rFonts w:ascii="Arial Narrow" w:hAnsi="Arial Narrow"/>
        </w:rPr>
      </w:pPr>
    </w:p>
    <w:p w14:paraId="39FD2AEF" w14:textId="77777777" w:rsidR="002D74FC" w:rsidRPr="00CB6778" w:rsidRDefault="002D74FC" w:rsidP="002D74FC">
      <w:pPr>
        <w:ind w:left="540"/>
        <w:jc w:val="both"/>
        <w:rPr>
          <w:rFonts w:ascii="Arial Narrow" w:hAnsi="Arial Narrow"/>
        </w:rPr>
      </w:pPr>
      <w:r w:rsidRPr="00CB6778">
        <w:rPr>
          <w:rFonts w:ascii="Arial Narrow" w:hAnsi="Arial Narrow"/>
        </w:rPr>
        <w:t>Ajánlatkérő a közbeszerzési eljárást megindító felhívásban köteles megadni, hogy alkalmazza-e az adott eljárásban a 75. § (2) bekezdés e) pontját. A közbeszerzésekért felelős miniszter az ajánlattételi, illetve részvételi határidő lejártát megelőzően előírhatja a 195. § (1) bekezdésében meghatározott ajánlatkérők számára, valamint a támogatásban részesülő, a közbeszerzésekért felelős miniszter által jogszabály alapján ellenőrzött beszerzés vonatkozásában bármely ajánlatkérő számára a 75. § (2) bekezdés e) pontjának kötelező alkalmazását oly módon, hogy megfelelő időtartam álljon az ajánlatkérő rendelkezésére a szükséges intézkedések megtételére. Ebben az esetben az eljárást megindító felhívást az ajánlatkérő köteles a 75. § (2) bekezdés e) pontja szerinti eredménytelenségi ok alkalmazását feltüntetve módosítani.</w:t>
      </w:r>
    </w:p>
    <w:p w14:paraId="4064D30A" w14:textId="77777777" w:rsidR="002D74FC" w:rsidRPr="00304C36" w:rsidRDefault="002D74FC" w:rsidP="002D74FC">
      <w:pPr>
        <w:jc w:val="both"/>
        <w:rPr>
          <w:rFonts w:ascii="Arial Narrow" w:hAnsi="Arial Narrow"/>
        </w:rPr>
      </w:pPr>
    </w:p>
    <w:p w14:paraId="7700F3A8" w14:textId="77777777" w:rsidR="002D74FC" w:rsidRPr="00304C36" w:rsidRDefault="002D74FC" w:rsidP="002D74FC">
      <w:pPr>
        <w:numPr>
          <w:ilvl w:val="0"/>
          <w:numId w:val="15"/>
        </w:numPr>
        <w:tabs>
          <w:tab w:val="num" w:pos="900"/>
        </w:tabs>
        <w:ind w:left="540" w:hanging="540"/>
        <w:jc w:val="both"/>
        <w:rPr>
          <w:rFonts w:ascii="Arial Narrow" w:hAnsi="Arial Narrow"/>
          <w:b/>
          <w:bCs/>
        </w:rPr>
      </w:pPr>
      <w:r w:rsidRPr="00304C36">
        <w:rPr>
          <w:rFonts w:ascii="Arial Narrow" w:hAnsi="Arial Narrow"/>
          <w:b/>
          <w:bCs/>
        </w:rPr>
        <w:t>Tájékoztatás az ajánlatkérő döntéseiről és a döntés közzététele</w:t>
      </w:r>
    </w:p>
    <w:p w14:paraId="7A9069BE" w14:textId="77777777" w:rsidR="002D74FC" w:rsidRPr="00304C36" w:rsidRDefault="002D74FC" w:rsidP="002D74FC">
      <w:pPr>
        <w:jc w:val="both"/>
        <w:rPr>
          <w:rFonts w:ascii="Arial Narrow" w:hAnsi="Arial Narrow"/>
        </w:rPr>
      </w:pPr>
    </w:p>
    <w:p w14:paraId="113585A7" w14:textId="77777777" w:rsidR="002D74FC" w:rsidRPr="00304C36" w:rsidRDefault="002D74FC" w:rsidP="002D74FC">
      <w:pPr>
        <w:ind w:left="567"/>
        <w:jc w:val="both"/>
        <w:rPr>
          <w:rFonts w:ascii="Arial Narrow" w:hAnsi="Arial Narrow"/>
        </w:rPr>
      </w:pPr>
      <w:r w:rsidRPr="00304C36">
        <w:rPr>
          <w:rFonts w:ascii="Arial Narrow" w:hAnsi="Arial Narrow"/>
        </w:rPr>
        <w:t>Az ajánlatkérő az ajánlatokat a lehető legrövidebb időn belül köteles elbírálni. Az ajánlatkérő a Kbt. 69. §</w:t>
      </w:r>
      <w:proofErr w:type="spellStart"/>
      <w:r w:rsidRPr="00304C36">
        <w:rPr>
          <w:rFonts w:ascii="Arial Narrow" w:hAnsi="Arial Narrow"/>
        </w:rPr>
        <w:t>-tól</w:t>
      </w:r>
      <w:proofErr w:type="spellEnd"/>
      <w:r w:rsidRPr="00304C36">
        <w:rPr>
          <w:rFonts w:ascii="Arial Narrow" w:hAnsi="Arial Narrow"/>
        </w:rPr>
        <w:t xml:space="preserve"> eltérően az ajánlatok bírálata és értékelése nélkül meghozhatja az eljárás eredménytelenségéről szóló döntést, ha az adott eljárásban végleges árajánlatok mindegyike meghaladja a - Kbt. 75. § (4) bekezdésének megfelelően igazolt - rendelkezésre álló anyagi fedezet összegét. Ha az ajánlatkérő nem végzi el az ajánlatok bírálatát, az eredménytelen eljárásra tekintettel az ajánlatkérő nem élhet a hirdetmény nélküli tárgyalásos eljárás indításának lehetőségével a Kbt. 98. § (2) bekezdés a) pontja szerint.</w:t>
      </w:r>
    </w:p>
    <w:p w14:paraId="4D55133C" w14:textId="77777777" w:rsidR="002D74FC" w:rsidRPr="00304C36" w:rsidRDefault="002D74FC" w:rsidP="002D74FC">
      <w:pPr>
        <w:jc w:val="both"/>
        <w:rPr>
          <w:rFonts w:ascii="Arial Narrow" w:hAnsi="Arial Narrow"/>
        </w:rPr>
      </w:pPr>
    </w:p>
    <w:p w14:paraId="53CFCE25"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rPr>
        <w:t xml:space="preserve">Ha az ajánlatkérő az elbírálást nem tudja olyan időtartam alatt elvégezni, hogy az ajánlattevőknek az eljárást lezáró döntésről való értesítésére az ajánlati kötöttség fennállása alatt sor kerüljön, felkérheti az ajánlattevőket ajánlataiknak meghatározott időpontig történő további fenntartására, az ajánlati kötöttség kiterjesztése azonban nem haladhatja meg az ajánlati kötöttség lejártának </w:t>
      </w:r>
      <w:r w:rsidRPr="00304C36">
        <w:rPr>
          <w:rFonts w:ascii="Arial Narrow" w:hAnsi="Arial Narrow"/>
        </w:rPr>
        <w:lastRenderedPageBreak/>
        <w:t>eredeti időpontjától számított hatvan napot. Ha az ajánlattevő az ajánlatkérő által megadott határidőben nem nyilatkozik, úgy kell tekinteni, hogy ajánlatát az ajánlatkérő által megjelölt időpontig fenntartja. Ha valamelyik ajánlattevő az ajánlatát nem tartja fenn, az ajánlati kötöttség lejártának eredeti időpontját követően az eljárás további részében az értékelés során ajánlatát figyelmen kívül kell hagyni.</w:t>
      </w:r>
    </w:p>
    <w:p w14:paraId="66244A1D" w14:textId="77777777" w:rsidR="002D74FC" w:rsidRPr="00304C36" w:rsidRDefault="002D74FC" w:rsidP="002D74FC">
      <w:pPr>
        <w:jc w:val="both"/>
        <w:rPr>
          <w:rFonts w:ascii="Arial Narrow" w:hAnsi="Arial Narrow"/>
        </w:rPr>
      </w:pPr>
    </w:p>
    <w:p w14:paraId="193C3139"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rPr>
        <w:t>Az ajánlatkérő köteles az ajánlattevőt írásban tájékoztatni az eljárás eredményéről, az eljárás eredménytelenségéről, az ajánlattevő ajánlatának érvénytelenné nyilvánításáról, valamely gazdasági szereplő kizárásáról. valamint ezek részletes indokáról. az erről hozott döntést követően a lehető leghamarabb, de legkésőbb három munkanapon belül.</w:t>
      </w:r>
    </w:p>
    <w:p w14:paraId="353926C2" w14:textId="77777777" w:rsidR="002D74FC" w:rsidRPr="00304C36" w:rsidRDefault="002D74FC" w:rsidP="002D74FC">
      <w:pPr>
        <w:autoSpaceDE w:val="0"/>
        <w:autoSpaceDN w:val="0"/>
        <w:adjustRightInd w:val="0"/>
        <w:jc w:val="both"/>
        <w:rPr>
          <w:rFonts w:ascii="Arial Narrow" w:hAnsi="Arial Narrow"/>
        </w:rPr>
      </w:pPr>
    </w:p>
    <w:p w14:paraId="6C90AC27" w14:textId="77777777" w:rsidR="002D74FC" w:rsidRPr="00304C36" w:rsidRDefault="002D74FC" w:rsidP="002D74FC">
      <w:pPr>
        <w:ind w:left="567"/>
        <w:jc w:val="both"/>
        <w:rPr>
          <w:rFonts w:ascii="Arial Narrow" w:hAnsi="Arial Narrow"/>
        </w:rPr>
      </w:pPr>
      <w:r w:rsidRPr="00304C36">
        <w:rPr>
          <w:rFonts w:ascii="Arial Narrow" w:hAnsi="Arial Narrow"/>
        </w:rPr>
        <w:t xml:space="preserve">Az ajánlatkérő az ajánlatok elbírálásának befejezésekor külön jogszabályban meghatározott minta szerint írásbeli összegezést köteles készíteni az ajánlatokról. Az ajánlatkérő az ajánlatok elbírálásának befejezésekor a </w:t>
      </w:r>
      <w:proofErr w:type="spellStart"/>
      <w:r w:rsidRPr="00304C36">
        <w:rPr>
          <w:rFonts w:ascii="Arial Narrow" w:hAnsi="Arial Narrow"/>
        </w:rPr>
        <w:t>Kbt</w:t>
      </w:r>
      <w:proofErr w:type="spellEnd"/>
      <w:r w:rsidRPr="00304C36">
        <w:rPr>
          <w:rFonts w:ascii="Arial Narrow" w:hAnsi="Arial Narrow"/>
        </w:rPr>
        <w:t xml:space="preserve"> 79. § (1) bekezdés szerinti tájékoztatást az írásbeli összegezésnek minden ajánlattevő egyidejűleg, telefaxon vagy elektronikus úton történő megküldésével teljesíti.</w:t>
      </w:r>
    </w:p>
    <w:p w14:paraId="05293F8B" w14:textId="77777777" w:rsidR="002D74FC" w:rsidRPr="00304C36" w:rsidRDefault="002D74FC" w:rsidP="002D74FC">
      <w:pPr>
        <w:jc w:val="both"/>
        <w:rPr>
          <w:rFonts w:ascii="Arial Narrow" w:hAnsi="Arial Narrow"/>
        </w:rPr>
      </w:pPr>
    </w:p>
    <w:p w14:paraId="1A777637" w14:textId="77777777" w:rsidR="002D74FC" w:rsidRPr="00304C36" w:rsidRDefault="002D74FC" w:rsidP="002D74FC">
      <w:pPr>
        <w:ind w:left="567"/>
        <w:jc w:val="both"/>
        <w:rPr>
          <w:rFonts w:ascii="Arial Narrow" w:hAnsi="Arial Narrow"/>
        </w:rPr>
      </w:pPr>
      <w:r w:rsidRPr="00304C36">
        <w:rPr>
          <w:rFonts w:ascii="Arial Narrow" w:hAnsi="Arial Narrow"/>
        </w:rPr>
        <w:t>Az ajánlatkérő az érvényes ajánlatot tevő ajánlattevő kérésére az eljárás eredményének megküldését követően köteles külön tájékoztatást adni a nyertes ajánlat jellemzőiről és az általa tett ajánlathoz viszonyított előnyeiről a kérés kézhezvételétől számított öt munkanapon belül, figyelembe véve a nyertes ajánlattevő üzleti titokhoz fűződő érdekeit is.</w:t>
      </w:r>
    </w:p>
    <w:p w14:paraId="73FED0BA" w14:textId="77777777" w:rsidR="002D74FC" w:rsidRPr="00304C36" w:rsidRDefault="002D74FC" w:rsidP="002D74FC">
      <w:pPr>
        <w:jc w:val="both"/>
        <w:rPr>
          <w:rFonts w:ascii="Arial Narrow" w:hAnsi="Arial Narrow"/>
        </w:rPr>
      </w:pPr>
    </w:p>
    <w:p w14:paraId="119A6AFB" w14:textId="77777777" w:rsidR="002D74FC" w:rsidRPr="00304C36" w:rsidRDefault="002D74FC" w:rsidP="002D74FC">
      <w:pPr>
        <w:ind w:left="567"/>
        <w:jc w:val="both"/>
        <w:rPr>
          <w:rFonts w:ascii="Arial Narrow" w:hAnsi="Arial Narrow"/>
        </w:rPr>
      </w:pPr>
      <w:r w:rsidRPr="00304C36">
        <w:rPr>
          <w:rFonts w:ascii="Arial Narrow" w:hAnsi="Arial Narrow"/>
        </w:rPr>
        <w:t>A Kbt. 37. § (2) bekezdésében foglalt előírások értelmében az (1) bekezdés h)</w:t>
      </w:r>
      <w:proofErr w:type="spellStart"/>
      <w:r w:rsidRPr="00304C36">
        <w:rPr>
          <w:rFonts w:ascii="Arial Narrow" w:hAnsi="Arial Narrow"/>
        </w:rPr>
        <w:t>-i</w:t>
      </w:r>
      <w:proofErr w:type="spellEnd"/>
      <w:r w:rsidRPr="00304C36">
        <w:rPr>
          <w:rFonts w:ascii="Arial Narrow" w:hAnsi="Arial Narrow"/>
        </w:rPr>
        <w:t>) pontja szerinti eljárás eredményéről szóló tájékoztatót az ajánlatkérő legkésőbb a szerződéskötést, ennek hiányában az eljárás eredménytelenné nyilvánításáról vagy a szerződés megkötésének megtagadásáról [131. § (9) bekezdés] szóló ajánlatkérői döntést követő tíz munkanapon belül köteles megküldeni közzétételre. A közbeszerzési eljárás e hirdetmény közzétételével zárul le.</w:t>
      </w:r>
    </w:p>
    <w:p w14:paraId="6C06D8F3" w14:textId="77777777" w:rsidR="002D74FC" w:rsidRPr="00304C36" w:rsidRDefault="002D74FC" w:rsidP="002D74FC">
      <w:pPr>
        <w:jc w:val="both"/>
        <w:rPr>
          <w:rFonts w:ascii="Arial Narrow" w:hAnsi="Arial Narrow"/>
        </w:rPr>
      </w:pPr>
    </w:p>
    <w:p w14:paraId="5DBDE434" w14:textId="77777777" w:rsidR="002D74FC" w:rsidRPr="00304C36" w:rsidRDefault="002D74FC" w:rsidP="002D74FC">
      <w:pPr>
        <w:numPr>
          <w:ilvl w:val="0"/>
          <w:numId w:val="15"/>
        </w:numPr>
        <w:tabs>
          <w:tab w:val="num" w:pos="900"/>
        </w:tabs>
        <w:ind w:left="540" w:hanging="540"/>
        <w:jc w:val="both"/>
        <w:rPr>
          <w:rFonts w:ascii="Arial Narrow" w:hAnsi="Arial Narrow"/>
          <w:b/>
          <w:bCs/>
        </w:rPr>
      </w:pPr>
      <w:r w:rsidRPr="00304C36">
        <w:rPr>
          <w:rFonts w:ascii="Arial Narrow" w:hAnsi="Arial Narrow"/>
          <w:b/>
          <w:bCs/>
        </w:rPr>
        <w:t>A szerződés megkötése</w:t>
      </w:r>
    </w:p>
    <w:p w14:paraId="58E87788" w14:textId="77777777" w:rsidR="002D74FC" w:rsidRPr="00304C36" w:rsidRDefault="002D74FC" w:rsidP="002D74FC">
      <w:pPr>
        <w:jc w:val="both"/>
        <w:rPr>
          <w:rFonts w:ascii="Arial Narrow" w:hAnsi="Arial Narrow"/>
        </w:rPr>
      </w:pPr>
    </w:p>
    <w:p w14:paraId="693E71AC" w14:textId="77777777" w:rsidR="002D74FC" w:rsidRPr="00304C36" w:rsidRDefault="002D74FC" w:rsidP="002D74FC">
      <w:pPr>
        <w:ind w:left="567"/>
        <w:jc w:val="both"/>
        <w:rPr>
          <w:rFonts w:ascii="Arial Narrow" w:hAnsi="Arial Narrow"/>
        </w:rPr>
      </w:pPr>
      <w:r w:rsidRPr="00304C36">
        <w:rPr>
          <w:rFonts w:ascii="Arial Narrow" w:hAnsi="Arial Narrow"/>
        </w:rPr>
        <w:t>Eredményes közbeszerzési eljárás alapján a szerződést a nyertes ajánlattevővel - közös ajánlattétel esetén a nyertes ajánlattevőkkel - kell írásban megkötni a közbeszerzési eljárásban közölt végleges feltételek, szerződéstervezet és ajánlat tartalmának megfelelően.</w:t>
      </w:r>
    </w:p>
    <w:p w14:paraId="1B9BC873" w14:textId="77777777" w:rsidR="002D74FC" w:rsidRPr="00304C36" w:rsidRDefault="002D74FC" w:rsidP="002D74FC">
      <w:pPr>
        <w:jc w:val="both"/>
        <w:rPr>
          <w:rFonts w:ascii="Arial Narrow" w:hAnsi="Arial Narrow"/>
        </w:rPr>
      </w:pPr>
    </w:p>
    <w:p w14:paraId="4265AC02" w14:textId="77777777" w:rsidR="002D74FC" w:rsidRPr="00304C36" w:rsidRDefault="002D74FC" w:rsidP="002D74FC">
      <w:pPr>
        <w:pStyle w:val="Default"/>
        <w:ind w:left="567"/>
        <w:jc w:val="both"/>
        <w:rPr>
          <w:rFonts w:ascii="Arial Narrow" w:hAnsi="Arial Narrow" w:cs="Times New Roman"/>
          <w:color w:val="auto"/>
        </w:rPr>
      </w:pPr>
      <w:r w:rsidRPr="00304C36">
        <w:rPr>
          <w:rFonts w:ascii="Arial Narrow" w:hAnsi="Arial Narrow" w:cs="Times New Roman"/>
          <w:color w:val="auto"/>
        </w:rPr>
        <w:t>Az ajánlatkérő a szerződést az ajánlati kötöttség Kbt. 131. § (5) bekezdés szerinti időtartama alatt köteles megkötni. Ha e törvény másként nem rendelkezik, nem köthető meg azonban a szerződés az írásbeli összegezés - ha az összegezés javítására kerül sor és az eljárás eredményességére, az ajánlat érvényességére vagy az értékelés eredményére vonatkozó adat módosul, a módosított összegezés - megküldése napját követő tíz napos időtartam lejártáig.</w:t>
      </w:r>
    </w:p>
    <w:p w14:paraId="5184A676" w14:textId="77777777" w:rsidR="002D74FC" w:rsidRPr="00304C36" w:rsidRDefault="002D74FC" w:rsidP="002D74FC">
      <w:pPr>
        <w:pStyle w:val="Default"/>
        <w:jc w:val="both"/>
        <w:rPr>
          <w:rFonts w:ascii="Arial Narrow" w:hAnsi="Arial Narrow" w:cs="Times New Roman"/>
          <w:color w:val="auto"/>
        </w:rPr>
      </w:pPr>
    </w:p>
    <w:p w14:paraId="68F2DF9F" w14:textId="77777777" w:rsidR="002D74FC" w:rsidRPr="00304C36" w:rsidRDefault="002D74FC" w:rsidP="002D74FC">
      <w:pPr>
        <w:autoSpaceDE w:val="0"/>
        <w:autoSpaceDN w:val="0"/>
        <w:adjustRightInd w:val="0"/>
        <w:ind w:left="567"/>
        <w:jc w:val="both"/>
        <w:rPr>
          <w:rFonts w:ascii="Arial Narrow" w:hAnsi="Arial Narrow"/>
        </w:rPr>
      </w:pPr>
      <w:r w:rsidRPr="00304C36">
        <w:rPr>
          <w:rFonts w:ascii="Arial Narrow" w:hAnsi="Arial Narrow"/>
        </w:rPr>
        <w:t>Ha jogorvoslati kérelmet [148. § (2) bekezdés] vagy kezdeményezést [152. §] nyújtanak be, a szerződést - a Kbt. 131. § (3) bekezdés szerinti esetben a jogorvoslati eljárással érintett részre vonatkozó szerződést - az ügy érdemében hozott vagy a közbeszerzési ügy befejezését eredményező határozat meghozataláig nem lehet megkötni, kivéve, ha a Közbeszerzési Döntőbizottság a szerződés megkötését engedélyezi [156. § (4) bekezdés]. Ha időközben a nyertes ajánlattevő ajánlati kötöttsége lejárt, az ajánlatkérő akkor köthet vele szerződést, ha a nyertes ajánlattevő nyilatkozik, hogy ajánlatát fenntartja.</w:t>
      </w:r>
    </w:p>
    <w:p w14:paraId="4879C009" w14:textId="77777777" w:rsidR="002D74FC" w:rsidRPr="00304C36" w:rsidRDefault="002D74FC" w:rsidP="002D74FC">
      <w:pPr>
        <w:autoSpaceDE w:val="0"/>
        <w:autoSpaceDN w:val="0"/>
        <w:adjustRightInd w:val="0"/>
        <w:jc w:val="both"/>
        <w:rPr>
          <w:rFonts w:ascii="Arial Narrow" w:hAnsi="Arial Narrow"/>
        </w:rPr>
      </w:pPr>
    </w:p>
    <w:p w14:paraId="01C8FAFB" w14:textId="77777777" w:rsidR="002D74FC" w:rsidRPr="00304C36" w:rsidRDefault="002D74FC" w:rsidP="002D74FC">
      <w:pPr>
        <w:ind w:left="567"/>
        <w:jc w:val="both"/>
        <w:rPr>
          <w:rFonts w:ascii="Arial Narrow" w:hAnsi="Arial Narrow"/>
        </w:rPr>
      </w:pPr>
      <w:r w:rsidRPr="00304C36">
        <w:rPr>
          <w:rFonts w:ascii="Arial Narrow" w:hAnsi="Arial Narrow"/>
        </w:rPr>
        <w:t xml:space="preserve">A szerződés aláírásához - ha ezt nem az ajánlattevő erre feljogosított tisztségviselői kívánják megtenni - az ajánlattevőt képviselő személyek számára a szerződés aláírására felhatalmazó </w:t>
      </w:r>
      <w:r w:rsidRPr="00304C36">
        <w:rPr>
          <w:rFonts w:ascii="Arial Narrow" w:hAnsi="Arial Narrow"/>
        </w:rPr>
        <w:lastRenderedPageBreak/>
        <w:t>külön eredeti közokiratba vagy teljes bizonyító erejű magánokiratba foglalt meghatalmazás szükséges.</w:t>
      </w:r>
    </w:p>
    <w:p w14:paraId="16511D44" w14:textId="77777777" w:rsidR="002D74FC" w:rsidRPr="00304C36" w:rsidRDefault="002D74FC" w:rsidP="002D74FC">
      <w:pPr>
        <w:jc w:val="both"/>
        <w:rPr>
          <w:rFonts w:ascii="Arial Narrow" w:hAnsi="Arial Narrow"/>
        </w:rPr>
      </w:pPr>
    </w:p>
    <w:p w14:paraId="40DC8861" w14:textId="77777777" w:rsidR="002D74FC" w:rsidRPr="00304C36" w:rsidRDefault="002D74FC" w:rsidP="002D74FC">
      <w:pPr>
        <w:ind w:left="567"/>
        <w:jc w:val="both"/>
        <w:rPr>
          <w:rFonts w:ascii="Arial Narrow" w:hAnsi="Arial Narrow"/>
        </w:rPr>
      </w:pPr>
      <w:r w:rsidRPr="00304C36">
        <w:rPr>
          <w:rFonts w:ascii="Arial Narrow" w:hAnsi="Arial Narrow"/>
        </w:rPr>
        <w:t>Az ajánlatkérő a nyertes ajánlattevővel szemben csak abban az esetben mentesül a szerződés megkötésének kötelezettsége alól, valamint a nyertes ajánlattevő a Kbt. 131. § (5) bekezdésben meghatározott időtartam alatt akkor mentesül szerződéskötési kötelezettsége alól (szabadul ajánlati kötöttségétől), ha az ajánlatok elbírálásáról szóló írásbeli összegezés megküldését követően beállott, ellenőrzési körén kívül eső és általa előre nem látható körülmény miatt a szerződés megkötésére vagy teljesítésére nem lenne képes, vagy ilyen körülmény miatt a szerződéstől való elállásnak vagy felmondásnak lenne helye.</w:t>
      </w:r>
    </w:p>
    <w:p w14:paraId="6768D770" w14:textId="77777777" w:rsidR="002D74FC" w:rsidRDefault="002D74FC" w:rsidP="002D74FC">
      <w:pPr>
        <w:jc w:val="both"/>
        <w:rPr>
          <w:rFonts w:ascii="Arial Narrow" w:hAnsi="Arial Narrow"/>
        </w:rPr>
      </w:pPr>
    </w:p>
    <w:p w14:paraId="3C1DDA99" w14:textId="77777777" w:rsidR="002D74FC" w:rsidRPr="00304C36" w:rsidRDefault="002D74FC" w:rsidP="002D74FC">
      <w:pPr>
        <w:numPr>
          <w:ilvl w:val="0"/>
          <w:numId w:val="15"/>
        </w:numPr>
        <w:tabs>
          <w:tab w:val="num" w:pos="900"/>
        </w:tabs>
        <w:ind w:left="540" w:hanging="540"/>
        <w:jc w:val="both"/>
        <w:rPr>
          <w:rFonts w:ascii="Arial Narrow" w:hAnsi="Arial Narrow"/>
          <w:b/>
          <w:bCs/>
        </w:rPr>
      </w:pPr>
      <w:r w:rsidRPr="00304C36">
        <w:rPr>
          <w:rFonts w:ascii="Arial Narrow" w:hAnsi="Arial Narrow"/>
          <w:b/>
          <w:bCs/>
        </w:rPr>
        <w:t>Az eljárás nyertesének visszalépése</w:t>
      </w:r>
    </w:p>
    <w:p w14:paraId="60580389" w14:textId="77777777" w:rsidR="002D74FC" w:rsidRPr="00304C36" w:rsidRDefault="002D74FC" w:rsidP="002D74FC">
      <w:pPr>
        <w:jc w:val="both"/>
        <w:rPr>
          <w:rFonts w:ascii="Arial Narrow" w:hAnsi="Arial Narrow"/>
        </w:rPr>
      </w:pPr>
    </w:p>
    <w:p w14:paraId="2B8C8473" w14:textId="77777777" w:rsidR="002D74FC" w:rsidRPr="00304C36" w:rsidRDefault="002D74FC" w:rsidP="002D74FC">
      <w:pPr>
        <w:ind w:left="567"/>
        <w:jc w:val="both"/>
        <w:rPr>
          <w:rFonts w:ascii="Arial Narrow" w:hAnsi="Arial Narrow"/>
        </w:rPr>
      </w:pPr>
      <w:r w:rsidRPr="00304C36">
        <w:rPr>
          <w:rFonts w:ascii="Arial Narrow" w:hAnsi="Arial Narrow"/>
        </w:rPr>
        <w:t>Az ajánlatkérő csak az eljárás nyertesével kötheti meg a szerződést, vagy - a nyertes visszalépése esetén - az ajánlatok értékelése során a következő legkedvezőbb ajánlatot tevőnek minősített ajánlattevővel, ha őt az ajánlatok elbírálásáról szóló írásbeli összegezésben megjelölte.</w:t>
      </w:r>
    </w:p>
    <w:p w14:paraId="1C1F78A6" w14:textId="77777777" w:rsidR="002D74FC" w:rsidRPr="00304C36" w:rsidRDefault="002D74FC" w:rsidP="002D74FC">
      <w:pPr>
        <w:jc w:val="both"/>
        <w:rPr>
          <w:rFonts w:ascii="Arial Narrow" w:hAnsi="Arial Narrow"/>
        </w:rPr>
      </w:pPr>
    </w:p>
    <w:p w14:paraId="7E6427E1" w14:textId="77777777" w:rsidR="002D74FC" w:rsidRPr="00304C36" w:rsidRDefault="002D74FC" w:rsidP="002D74FC">
      <w:pPr>
        <w:jc w:val="both"/>
        <w:rPr>
          <w:rFonts w:ascii="Arial Narrow" w:hAnsi="Arial Narrow"/>
          <w:b/>
          <w:bCs/>
        </w:rPr>
      </w:pPr>
      <w:r w:rsidRPr="00304C36">
        <w:rPr>
          <w:rFonts w:ascii="Arial Narrow" w:hAnsi="Arial Narrow"/>
          <w:b/>
          <w:bCs/>
        </w:rPr>
        <w:t>Az ajánlattal szemben támasztott formai követelmények</w:t>
      </w:r>
    </w:p>
    <w:p w14:paraId="635AF00D" w14:textId="77777777" w:rsidR="002D74FC" w:rsidRPr="00304C36" w:rsidRDefault="002D74FC" w:rsidP="002D74FC">
      <w:pPr>
        <w:jc w:val="both"/>
        <w:rPr>
          <w:rFonts w:ascii="Arial Narrow" w:hAnsi="Arial Narrow"/>
        </w:rPr>
      </w:pPr>
    </w:p>
    <w:p w14:paraId="32B812BE" w14:textId="77777777" w:rsidR="002D74FC" w:rsidRPr="00304C36" w:rsidRDefault="002D74FC" w:rsidP="002D74FC">
      <w:pPr>
        <w:ind w:left="540"/>
        <w:jc w:val="both"/>
        <w:rPr>
          <w:rFonts w:ascii="Arial Narrow" w:hAnsi="Arial Narrow"/>
          <w:b/>
          <w:bCs/>
        </w:rPr>
      </w:pPr>
      <w:r w:rsidRPr="00304C36">
        <w:rPr>
          <w:rFonts w:ascii="Arial Narrow" w:hAnsi="Arial Narrow"/>
          <w:b/>
          <w:bCs/>
        </w:rPr>
        <w:t>Az ajánlat formája és aláírása</w:t>
      </w:r>
    </w:p>
    <w:p w14:paraId="5AB3CBB4" w14:textId="77777777" w:rsidR="002D74FC" w:rsidRPr="00304C36" w:rsidRDefault="002D74FC" w:rsidP="002D74FC">
      <w:pPr>
        <w:jc w:val="both"/>
        <w:rPr>
          <w:rFonts w:ascii="Arial Narrow" w:hAnsi="Arial Narrow"/>
        </w:rPr>
      </w:pPr>
    </w:p>
    <w:p w14:paraId="3E9A9993" w14:textId="59DF2063" w:rsidR="002D74FC" w:rsidRPr="00304C36" w:rsidRDefault="002D74FC" w:rsidP="002D74FC">
      <w:pPr>
        <w:ind w:left="540"/>
        <w:jc w:val="both"/>
        <w:rPr>
          <w:rFonts w:ascii="Arial Narrow" w:hAnsi="Arial Narrow"/>
        </w:rPr>
      </w:pPr>
      <w:r w:rsidRPr="00304C36">
        <w:rPr>
          <w:rFonts w:ascii="Arial Narrow" w:hAnsi="Arial Narrow"/>
        </w:rPr>
        <w:t xml:space="preserve">Az ajánlatokat az </w:t>
      </w:r>
      <w:r w:rsidR="00932CB7">
        <w:rPr>
          <w:rFonts w:ascii="Arial Narrow" w:hAnsi="Arial Narrow"/>
        </w:rPr>
        <w:t>ajánlattételi felhívás</w:t>
      </w:r>
      <w:r w:rsidRPr="00304C36">
        <w:rPr>
          <w:rFonts w:ascii="Arial Narrow" w:hAnsi="Arial Narrow"/>
        </w:rPr>
        <w:t xml:space="preserve"> VI.3.12) </w:t>
      </w:r>
      <w:r w:rsidR="00DD2881">
        <w:rPr>
          <w:rFonts w:ascii="Arial Narrow" w:hAnsi="Arial Narrow"/>
        </w:rPr>
        <w:t>20</w:t>
      </w:r>
      <w:r w:rsidRPr="00304C36">
        <w:rPr>
          <w:rFonts w:ascii="Arial Narrow" w:hAnsi="Arial Narrow"/>
        </w:rPr>
        <w:t>. pontjában megjelölt számú példányban, papír alapon, illetve CD/DVD adathordozón kell közvetlenül vagy postai úton benyújtani az ajánlattételi határidő lejártáig.</w:t>
      </w:r>
    </w:p>
    <w:p w14:paraId="4C02666E" w14:textId="77777777" w:rsidR="002D74FC" w:rsidRPr="00304C36" w:rsidRDefault="002D74FC" w:rsidP="002D74FC">
      <w:pPr>
        <w:jc w:val="both"/>
        <w:rPr>
          <w:rFonts w:ascii="Arial Narrow" w:hAnsi="Arial Narrow"/>
        </w:rPr>
      </w:pPr>
    </w:p>
    <w:p w14:paraId="4A3AE580" w14:textId="77777777" w:rsidR="005862DC" w:rsidRPr="00C34EA0" w:rsidRDefault="005862DC" w:rsidP="005862DC">
      <w:pPr>
        <w:ind w:left="540"/>
        <w:jc w:val="both"/>
        <w:rPr>
          <w:rFonts w:ascii="Arial Narrow" w:hAnsi="Arial Narrow"/>
        </w:rPr>
      </w:pPr>
      <w:r w:rsidRPr="00C34EA0">
        <w:rPr>
          <w:rFonts w:ascii="Arial Narrow" w:hAnsi="Arial Narrow"/>
        </w:rPr>
        <w:t>A csomagoláson fel kell tüntetni az alábbiak</w:t>
      </w:r>
      <w:r>
        <w:rPr>
          <w:rFonts w:ascii="Arial Narrow" w:hAnsi="Arial Narrow"/>
        </w:rPr>
        <w:t>at</w:t>
      </w:r>
      <w:r w:rsidRPr="00C34EA0">
        <w:rPr>
          <w:rFonts w:ascii="Arial Narrow" w:hAnsi="Arial Narrow"/>
        </w:rPr>
        <w:t>:</w:t>
      </w:r>
    </w:p>
    <w:p w14:paraId="5F47E29F" w14:textId="77777777" w:rsidR="002D74FC" w:rsidRDefault="002D74FC" w:rsidP="002D74FC">
      <w:pPr>
        <w:jc w:val="both"/>
        <w:rPr>
          <w:rFonts w:ascii="Arial Narrow" w:hAnsi="Arial Narrow"/>
        </w:rPr>
      </w:pPr>
    </w:p>
    <w:p w14:paraId="420BA451" w14:textId="77777777" w:rsidR="005862DC" w:rsidRDefault="005862DC" w:rsidP="005862DC">
      <w:pPr>
        <w:ind w:left="567" w:hanging="567"/>
        <w:jc w:val="center"/>
        <w:rPr>
          <w:rFonts w:ascii="Arial Narrow" w:hAnsi="Arial Narrow"/>
          <w:b/>
        </w:rPr>
      </w:pPr>
      <w:r w:rsidRPr="00DF7A96">
        <w:rPr>
          <w:rFonts w:ascii="Arial Narrow" w:hAnsi="Arial Narrow"/>
          <w:b/>
        </w:rPr>
        <w:t xml:space="preserve">az ajánlattevő </w:t>
      </w:r>
      <w:r>
        <w:rPr>
          <w:rFonts w:ascii="Arial Narrow" w:hAnsi="Arial Narrow"/>
          <w:b/>
        </w:rPr>
        <w:t>cégneve, székhelye</w:t>
      </w:r>
    </w:p>
    <w:p w14:paraId="63CDE007" w14:textId="0651D46E" w:rsidR="002D74FC" w:rsidRDefault="00581452" w:rsidP="002D74FC">
      <w:pPr>
        <w:ind w:left="567" w:hanging="567"/>
        <w:jc w:val="center"/>
        <w:rPr>
          <w:rFonts w:ascii="Arial Narrow" w:hAnsi="Arial Narrow"/>
          <w:b/>
        </w:rPr>
      </w:pPr>
      <w:r>
        <w:rPr>
          <w:rFonts w:ascii="Arial Narrow" w:hAnsi="Arial Narrow"/>
          <w:b/>
        </w:rPr>
        <w:t>IT-1021</w:t>
      </w:r>
      <w:r w:rsidR="002D74FC" w:rsidRPr="00304C36">
        <w:rPr>
          <w:rFonts w:ascii="Arial Narrow" w:hAnsi="Arial Narrow"/>
          <w:b/>
        </w:rPr>
        <w:t>. számú közbeszerzési eljárás</w:t>
      </w:r>
    </w:p>
    <w:p w14:paraId="7547C1F7" w14:textId="424BDB99" w:rsidR="003B2234" w:rsidRPr="00304C36" w:rsidRDefault="00581452" w:rsidP="002D74FC">
      <w:pPr>
        <w:ind w:left="567" w:hanging="567"/>
        <w:jc w:val="center"/>
        <w:rPr>
          <w:rFonts w:ascii="Arial Narrow" w:hAnsi="Arial Narrow"/>
          <w:b/>
        </w:rPr>
      </w:pPr>
      <w:r>
        <w:rPr>
          <w:rFonts w:ascii="Arial Narrow" w:hAnsi="Arial Narrow"/>
          <w:b/>
        </w:rPr>
        <w:t>Lajosmizse, Attila utcai óvodai székhelyintézmény, valamint a Rákóczi és Szent Lajos utcai óvodai tagintézmények kiegészítő kivitelezési munkálataival kapcsolatos építési beruházás</w:t>
      </w:r>
    </w:p>
    <w:p w14:paraId="7A53CF24" w14:textId="7FA2DDAE" w:rsidR="002D74FC" w:rsidRPr="00304C36" w:rsidRDefault="002D74FC" w:rsidP="002D74FC">
      <w:pPr>
        <w:ind w:firstLine="567"/>
        <w:jc w:val="center"/>
        <w:rPr>
          <w:rFonts w:ascii="Arial Narrow" w:eastAsia="MS Mincho" w:hAnsi="Arial Narrow"/>
          <w:b/>
          <w:bCs/>
        </w:rPr>
      </w:pPr>
      <w:r>
        <w:rPr>
          <w:rFonts w:ascii="Arial Narrow" w:eastAsia="MS Mincho" w:hAnsi="Arial Narrow"/>
          <w:b/>
          <w:bCs/>
        </w:rPr>
        <w:t>Az ajánlattételi határidő (</w:t>
      </w:r>
      <w:r w:rsidRPr="00F13F31">
        <w:rPr>
          <w:rFonts w:ascii="Arial Narrow" w:eastAsia="MS Mincho" w:hAnsi="Arial Narrow"/>
          <w:b/>
          <w:bCs/>
        </w:rPr>
        <w:t xml:space="preserve">2017. </w:t>
      </w:r>
      <w:r w:rsidR="00A51DFA">
        <w:rPr>
          <w:rFonts w:ascii="Arial Narrow" w:eastAsia="MS Mincho" w:hAnsi="Arial Narrow"/>
          <w:b/>
          <w:bCs/>
        </w:rPr>
        <w:t>szeptember</w:t>
      </w:r>
      <w:r w:rsidR="00F13F31">
        <w:rPr>
          <w:rFonts w:ascii="Arial Narrow" w:eastAsia="MS Mincho" w:hAnsi="Arial Narrow"/>
          <w:b/>
          <w:bCs/>
        </w:rPr>
        <w:t xml:space="preserve"> </w:t>
      </w:r>
      <w:r w:rsidR="00825629">
        <w:rPr>
          <w:rFonts w:ascii="Arial Narrow" w:eastAsia="MS Mincho" w:hAnsi="Arial Narrow"/>
          <w:b/>
          <w:bCs/>
        </w:rPr>
        <w:t>14</w:t>
      </w:r>
      <w:r w:rsidR="00A55B13">
        <w:rPr>
          <w:rFonts w:ascii="Arial Narrow" w:eastAsia="MS Mincho" w:hAnsi="Arial Narrow"/>
          <w:b/>
          <w:bCs/>
        </w:rPr>
        <w:t>.</w:t>
      </w:r>
      <w:r w:rsidR="00F13F31">
        <w:rPr>
          <w:rFonts w:ascii="Arial Narrow" w:eastAsia="MS Mincho" w:hAnsi="Arial Narrow"/>
          <w:b/>
          <w:bCs/>
        </w:rPr>
        <w:t xml:space="preserve"> napján</w:t>
      </w:r>
      <w:r w:rsidR="003B2234">
        <w:rPr>
          <w:rFonts w:ascii="Arial Narrow" w:eastAsia="MS Mincho" w:hAnsi="Arial Narrow"/>
          <w:b/>
          <w:bCs/>
        </w:rPr>
        <w:t xml:space="preserve"> 10</w:t>
      </w:r>
      <w:r w:rsidRPr="005B57E8">
        <w:rPr>
          <w:rFonts w:ascii="Arial Narrow" w:eastAsia="MS Mincho" w:hAnsi="Arial Narrow"/>
          <w:b/>
          <w:bCs/>
        </w:rPr>
        <w:t>:00 óra) előtt felbontani TILOS!</w:t>
      </w:r>
    </w:p>
    <w:p w14:paraId="7C3E93C8" w14:textId="77777777" w:rsidR="002D74FC" w:rsidRPr="00304C36" w:rsidRDefault="002D74FC" w:rsidP="002D74FC">
      <w:pPr>
        <w:rPr>
          <w:rFonts w:ascii="Arial Narrow" w:hAnsi="Arial Narrow"/>
        </w:rPr>
      </w:pPr>
    </w:p>
    <w:p w14:paraId="361CF29A" w14:textId="77777777" w:rsidR="002D74FC" w:rsidRPr="00304C36" w:rsidRDefault="002D74FC" w:rsidP="002D74FC">
      <w:pPr>
        <w:ind w:left="540"/>
        <w:jc w:val="both"/>
        <w:rPr>
          <w:rFonts w:ascii="Arial Narrow" w:hAnsi="Arial Narrow"/>
        </w:rPr>
      </w:pPr>
      <w:r w:rsidRPr="00304C36">
        <w:rPr>
          <w:rFonts w:ascii="Arial Narrow" w:hAnsi="Arial Narrow"/>
        </w:rPr>
        <w:t>A kért példányszámú ajánlatot együttesen egy közös borítékba, csomagba, vagy dobozba kell csomagolni, amelynek az ajánlattételi határidő lejártának időpontjában zártnak, át nem látszónak, sértetlennek kell lennie és biztosítania kell, hogy az ajánlat egyes példányai együtt maradjanak. Az ajánlat csomagolása akkor nem minősül zártnak, ha abból további roncsolás nélkül az ajánlat bármely példánya kivehető.</w:t>
      </w:r>
    </w:p>
    <w:p w14:paraId="0F93D970" w14:textId="77777777" w:rsidR="002D74FC" w:rsidRDefault="002D74FC" w:rsidP="002D74FC">
      <w:pPr>
        <w:jc w:val="both"/>
        <w:rPr>
          <w:rFonts w:ascii="Arial Narrow" w:hAnsi="Arial Narrow"/>
        </w:rPr>
      </w:pPr>
    </w:p>
    <w:p w14:paraId="580B48CE" w14:textId="77777777" w:rsidR="001D20ED" w:rsidRPr="00304C36" w:rsidRDefault="001D20ED" w:rsidP="002D74FC">
      <w:pPr>
        <w:jc w:val="both"/>
        <w:rPr>
          <w:rFonts w:ascii="Arial Narrow" w:hAnsi="Arial Narrow"/>
        </w:rPr>
      </w:pPr>
    </w:p>
    <w:p w14:paraId="360948D9" w14:textId="77777777" w:rsidR="002D74FC" w:rsidRPr="00304C36" w:rsidRDefault="002D74FC" w:rsidP="002D74FC">
      <w:pPr>
        <w:jc w:val="both"/>
        <w:rPr>
          <w:rFonts w:ascii="Arial Narrow" w:hAnsi="Arial Narrow"/>
          <w:b/>
          <w:bCs/>
        </w:rPr>
      </w:pPr>
      <w:r w:rsidRPr="00304C36">
        <w:rPr>
          <w:rFonts w:ascii="Arial Narrow" w:hAnsi="Arial Narrow"/>
          <w:b/>
          <w:bCs/>
        </w:rPr>
        <w:t>Az ajánlattal szemben támasztott tartalmi követelmények</w:t>
      </w:r>
    </w:p>
    <w:p w14:paraId="1D3C784A" w14:textId="77777777" w:rsidR="002D74FC" w:rsidRPr="00304C36" w:rsidRDefault="002D74FC" w:rsidP="002D74FC">
      <w:pPr>
        <w:jc w:val="both"/>
        <w:rPr>
          <w:rFonts w:ascii="Arial Narrow" w:hAnsi="Arial Narrow"/>
        </w:rPr>
      </w:pPr>
    </w:p>
    <w:p w14:paraId="33DF5EFD" w14:textId="77777777" w:rsidR="002D74FC" w:rsidRPr="00304C36" w:rsidRDefault="002D74FC" w:rsidP="002D74FC">
      <w:pPr>
        <w:ind w:left="540"/>
        <w:jc w:val="both"/>
        <w:rPr>
          <w:rFonts w:ascii="Arial Narrow" w:hAnsi="Arial Narrow"/>
        </w:rPr>
      </w:pPr>
      <w:r w:rsidRPr="00304C36">
        <w:rPr>
          <w:rFonts w:ascii="Arial Narrow" w:hAnsi="Arial Narrow"/>
        </w:rPr>
        <w:t xml:space="preserve">Ajánlattevőnek </w:t>
      </w:r>
      <w:r w:rsidRPr="00304C36">
        <w:rPr>
          <w:rFonts w:ascii="Arial Narrow" w:hAnsi="Arial Narrow"/>
          <w:u w:val="single"/>
        </w:rPr>
        <w:t>AJÁNLATÁBAN kizárólag az alábbi táblázatban felsorolt dokumentumokat kell benyújtania</w:t>
      </w:r>
      <w:r w:rsidRPr="00304C36">
        <w:rPr>
          <w:rFonts w:ascii="Arial Narrow" w:hAnsi="Arial Narrow"/>
        </w:rPr>
        <w:t>, amennyiben a dokumentációban leírtak alapján az adott dokumentum az ajánlattevőre, az alvállalkozóra, valamint az erőforrást nyújtó szervezetre vonatkozik. Az ajánlatban benyújtott dokumentumoknak meg kell felelnie a táblázatban részletezett tartalmi és formai követelményeknek.</w:t>
      </w:r>
    </w:p>
    <w:p w14:paraId="1B4BDAEA" w14:textId="77777777" w:rsidR="002D74FC" w:rsidRPr="00304C36" w:rsidRDefault="002D74FC" w:rsidP="002D74FC">
      <w:pPr>
        <w:jc w:val="both"/>
        <w:rPr>
          <w:rFonts w:ascii="Arial Narrow" w:hAnsi="Arial Narrow"/>
        </w:rPr>
      </w:pPr>
    </w:p>
    <w:p w14:paraId="481A1607" w14:textId="77777777" w:rsidR="002D74FC" w:rsidRPr="00304C36" w:rsidRDefault="002D74FC" w:rsidP="002D74FC">
      <w:pPr>
        <w:ind w:left="540"/>
        <w:jc w:val="both"/>
        <w:rPr>
          <w:rFonts w:ascii="Arial Narrow" w:hAnsi="Arial Narrow"/>
          <w:b/>
          <w:bCs/>
        </w:rPr>
      </w:pPr>
      <w:r w:rsidRPr="00304C36">
        <w:rPr>
          <w:rFonts w:ascii="Arial Narrow" w:hAnsi="Arial Narrow"/>
          <w:b/>
          <w:bCs/>
        </w:rPr>
        <w:lastRenderedPageBreak/>
        <w:t>Ajánlatkérő felhívja az ajánlattevők figyelmét, hogy a nyilatkozatokat a dokumentációban megadott iratminták tartalma szerint kötelesek megtenni!</w:t>
      </w:r>
    </w:p>
    <w:p w14:paraId="2BCBEE46" w14:textId="77777777" w:rsidR="002D74FC" w:rsidRPr="00FA2037" w:rsidRDefault="002D74FC" w:rsidP="002D74FC">
      <w:pPr>
        <w:jc w:val="both"/>
        <w:rPr>
          <w:rFonts w:ascii="Arial Narrow" w:hAnsi="Arial Narrow"/>
        </w:rPr>
      </w:pPr>
    </w:p>
    <w:tbl>
      <w:tblPr>
        <w:tblW w:w="878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2"/>
        <w:gridCol w:w="3418"/>
        <w:gridCol w:w="2738"/>
      </w:tblGrid>
      <w:tr w:rsidR="002D74FC" w:rsidRPr="00FA2037" w14:paraId="42DC3D6A" w14:textId="77777777" w:rsidTr="002D74FC">
        <w:trPr>
          <w:cantSplit/>
          <w:trHeight w:val="275"/>
          <w:tblHeader/>
        </w:trPr>
        <w:tc>
          <w:tcPr>
            <w:tcW w:w="2632" w:type="dxa"/>
            <w:vMerge w:val="restart"/>
            <w:vAlign w:val="center"/>
          </w:tcPr>
          <w:p w14:paraId="4980C434" w14:textId="77777777" w:rsidR="002D74FC" w:rsidRPr="00BE03F4" w:rsidRDefault="002D74FC" w:rsidP="002D74FC">
            <w:pPr>
              <w:spacing w:before="100" w:beforeAutospacing="1" w:after="100" w:afterAutospacing="1"/>
              <w:rPr>
                <w:rFonts w:ascii="Arial Narrow" w:hAnsi="Arial Narrow"/>
                <w:b/>
                <w:bCs/>
              </w:rPr>
            </w:pPr>
            <w:r w:rsidRPr="00BE03F4">
              <w:rPr>
                <w:rFonts w:ascii="Arial Narrow" w:hAnsi="Arial Narrow"/>
                <w:b/>
                <w:bCs/>
              </w:rPr>
              <w:t>Dokumentum megnevezése</w:t>
            </w:r>
          </w:p>
        </w:tc>
        <w:tc>
          <w:tcPr>
            <w:tcW w:w="3418" w:type="dxa"/>
            <w:vMerge w:val="restart"/>
            <w:vAlign w:val="center"/>
          </w:tcPr>
          <w:p w14:paraId="6BF3D162" w14:textId="77777777" w:rsidR="002D74FC" w:rsidRPr="00BE03F4" w:rsidRDefault="002D74FC" w:rsidP="002D74FC">
            <w:pPr>
              <w:spacing w:before="100" w:beforeAutospacing="1" w:after="100" w:afterAutospacing="1"/>
              <w:rPr>
                <w:rFonts w:ascii="Arial Narrow" w:hAnsi="Arial Narrow"/>
                <w:b/>
                <w:bCs/>
              </w:rPr>
            </w:pPr>
            <w:r w:rsidRPr="00BE03F4">
              <w:rPr>
                <w:rFonts w:ascii="Arial Narrow" w:hAnsi="Arial Narrow"/>
                <w:b/>
                <w:bCs/>
              </w:rPr>
              <w:t>Tartalmi követelmény</w:t>
            </w:r>
          </w:p>
        </w:tc>
        <w:tc>
          <w:tcPr>
            <w:tcW w:w="2738" w:type="dxa"/>
            <w:vMerge w:val="restart"/>
            <w:vAlign w:val="center"/>
          </w:tcPr>
          <w:p w14:paraId="03B49C49" w14:textId="77777777" w:rsidR="002D74FC" w:rsidRPr="00FA2037" w:rsidRDefault="002D74FC" w:rsidP="002D74FC">
            <w:pPr>
              <w:spacing w:before="100" w:beforeAutospacing="1" w:after="100" w:afterAutospacing="1"/>
              <w:rPr>
                <w:rFonts w:ascii="Arial Narrow" w:hAnsi="Arial Narrow"/>
                <w:b/>
                <w:bCs/>
              </w:rPr>
            </w:pPr>
            <w:r w:rsidRPr="00BE03F4">
              <w:rPr>
                <w:rFonts w:ascii="Arial Narrow" w:hAnsi="Arial Narrow"/>
                <w:b/>
                <w:bCs/>
              </w:rPr>
              <w:t>Formai követelmény</w:t>
            </w:r>
          </w:p>
        </w:tc>
      </w:tr>
      <w:tr w:rsidR="002D74FC" w:rsidRPr="00FA2037" w14:paraId="55F0935F" w14:textId="77777777" w:rsidTr="002D74FC">
        <w:trPr>
          <w:cantSplit/>
          <w:trHeight w:val="275"/>
          <w:tblHeader/>
        </w:trPr>
        <w:tc>
          <w:tcPr>
            <w:tcW w:w="2632" w:type="dxa"/>
            <w:vMerge/>
            <w:vAlign w:val="center"/>
          </w:tcPr>
          <w:p w14:paraId="162CDB62" w14:textId="77777777" w:rsidR="002D74FC" w:rsidRPr="00FA2037" w:rsidRDefault="002D74FC" w:rsidP="002D74FC">
            <w:pPr>
              <w:spacing w:before="100" w:beforeAutospacing="1" w:after="100" w:afterAutospacing="1"/>
              <w:rPr>
                <w:rFonts w:ascii="Arial Narrow" w:hAnsi="Arial Narrow"/>
                <w:b/>
                <w:bCs/>
              </w:rPr>
            </w:pPr>
          </w:p>
        </w:tc>
        <w:tc>
          <w:tcPr>
            <w:tcW w:w="3418" w:type="dxa"/>
            <w:vMerge/>
            <w:vAlign w:val="center"/>
          </w:tcPr>
          <w:p w14:paraId="51E90A34" w14:textId="77777777" w:rsidR="002D74FC" w:rsidRPr="00FA2037" w:rsidRDefault="002D74FC" w:rsidP="002D74FC">
            <w:pPr>
              <w:spacing w:before="100" w:beforeAutospacing="1" w:after="100" w:afterAutospacing="1"/>
              <w:rPr>
                <w:rFonts w:ascii="Arial Narrow" w:hAnsi="Arial Narrow"/>
                <w:b/>
                <w:bCs/>
              </w:rPr>
            </w:pPr>
          </w:p>
        </w:tc>
        <w:tc>
          <w:tcPr>
            <w:tcW w:w="2738" w:type="dxa"/>
            <w:vMerge/>
            <w:vAlign w:val="center"/>
          </w:tcPr>
          <w:p w14:paraId="7439514B" w14:textId="77777777" w:rsidR="002D74FC" w:rsidRPr="00FA2037" w:rsidRDefault="002D74FC" w:rsidP="002D74FC">
            <w:pPr>
              <w:spacing w:before="100" w:beforeAutospacing="1" w:after="100" w:afterAutospacing="1"/>
              <w:rPr>
                <w:rFonts w:ascii="Arial Narrow" w:hAnsi="Arial Narrow"/>
                <w:b/>
                <w:bCs/>
              </w:rPr>
            </w:pPr>
          </w:p>
        </w:tc>
      </w:tr>
      <w:tr w:rsidR="002D74FC" w:rsidRPr="00FA2037" w14:paraId="780CEE22" w14:textId="77777777" w:rsidTr="002D74FC">
        <w:trPr>
          <w:cantSplit/>
        </w:trPr>
        <w:tc>
          <w:tcPr>
            <w:tcW w:w="2632" w:type="dxa"/>
            <w:vAlign w:val="center"/>
          </w:tcPr>
          <w:p w14:paraId="0952775C" w14:textId="77777777" w:rsidR="002D74FC" w:rsidRPr="00FA2037" w:rsidRDefault="002D74FC" w:rsidP="002D74FC">
            <w:pPr>
              <w:spacing w:before="100" w:beforeAutospacing="1" w:after="100" w:afterAutospacing="1"/>
              <w:rPr>
                <w:rFonts w:ascii="Arial Narrow" w:hAnsi="Arial Narrow"/>
              </w:rPr>
            </w:pPr>
            <w:r w:rsidRPr="00FA2037">
              <w:rPr>
                <w:rFonts w:ascii="Arial Narrow" w:hAnsi="Arial Narrow"/>
              </w:rPr>
              <w:t>borítólap</w:t>
            </w:r>
          </w:p>
        </w:tc>
        <w:tc>
          <w:tcPr>
            <w:tcW w:w="3418" w:type="dxa"/>
            <w:vAlign w:val="center"/>
          </w:tcPr>
          <w:p w14:paraId="3BB9C1B7" w14:textId="77777777" w:rsidR="002D74FC" w:rsidRPr="00FA2037" w:rsidRDefault="002D74FC" w:rsidP="002D74FC">
            <w:pPr>
              <w:spacing w:before="100" w:beforeAutospacing="1" w:after="100" w:afterAutospacing="1"/>
              <w:rPr>
                <w:rFonts w:ascii="Arial Narrow" w:hAnsi="Arial Narrow"/>
              </w:rPr>
            </w:pPr>
            <w:r w:rsidRPr="00FA2037">
              <w:rPr>
                <w:rFonts w:ascii="Arial Narrow" w:hAnsi="Arial Narrow"/>
              </w:rPr>
              <w:t>az Iratminta szerint</w:t>
            </w:r>
          </w:p>
        </w:tc>
        <w:tc>
          <w:tcPr>
            <w:tcW w:w="2738" w:type="dxa"/>
            <w:vAlign w:val="center"/>
          </w:tcPr>
          <w:p w14:paraId="60495348" w14:textId="77777777" w:rsidR="002D74FC" w:rsidRPr="00FA2037" w:rsidRDefault="002D74FC" w:rsidP="002D74FC">
            <w:pPr>
              <w:spacing w:before="100" w:beforeAutospacing="1" w:after="100" w:afterAutospacing="1"/>
              <w:rPr>
                <w:rFonts w:ascii="Arial Narrow" w:hAnsi="Arial Narrow"/>
              </w:rPr>
            </w:pPr>
          </w:p>
        </w:tc>
      </w:tr>
      <w:tr w:rsidR="002D74FC" w:rsidRPr="00FA2037" w14:paraId="22C39BFC" w14:textId="77777777" w:rsidTr="002D74FC">
        <w:trPr>
          <w:cantSplit/>
        </w:trPr>
        <w:tc>
          <w:tcPr>
            <w:tcW w:w="2632" w:type="dxa"/>
            <w:vAlign w:val="center"/>
          </w:tcPr>
          <w:p w14:paraId="23188DA8" w14:textId="77777777" w:rsidR="002D74FC" w:rsidRPr="00FA2037" w:rsidRDefault="002D74FC" w:rsidP="002D74FC">
            <w:pPr>
              <w:spacing w:before="100" w:beforeAutospacing="1" w:after="100" w:afterAutospacing="1"/>
              <w:rPr>
                <w:rFonts w:ascii="Arial Narrow" w:hAnsi="Arial Narrow"/>
              </w:rPr>
            </w:pPr>
            <w:r w:rsidRPr="00FA2037">
              <w:rPr>
                <w:rFonts w:ascii="Arial Narrow" w:hAnsi="Arial Narrow"/>
              </w:rPr>
              <w:t>tartalomjegyzék</w:t>
            </w:r>
          </w:p>
        </w:tc>
        <w:tc>
          <w:tcPr>
            <w:tcW w:w="3418" w:type="dxa"/>
            <w:vAlign w:val="center"/>
          </w:tcPr>
          <w:p w14:paraId="7FFF30E2" w14:textId="77777777" w:rsidR="002D74FC" w:rsidRPr="00FA2037" w:rsidRDefault="002D74FC" w:rsidP="002D74FC">
            <w:pPr>
              <w:spacing w:before="100" w:beforeAutospacing="1" w:after="100" w:afterAutospacing="1"/>
              <w:rPr>
                <w:rFonts w:ascii="Arial Narrow" w:hAnsi="Arial Narrow"/>
              </w:rPr>
            </w:pPr>
            <w:r w:rsidRPr="00FA2037">
              <w:rPr>
                <w:rFonts w:ascii="Arial Narrow" w:hAnsi="Arial Narrow"/>
              </w:rPr>
              <w:t>tartalmazza az oldalszámokat</w:t>
            </w:r>
          </w:p>
        </w:tc>
        <w:tc>
          <w:tcPr>
            <w:tcW w:w="2738" w:type="dxa"/>
            <w:vAlign w:val="center"/>
          </w:tcPr>
          <w:p w14:paraId="7C03398C" w14:textId="77777777" w:rsidR="002D74FC" w:rsidRPr="00FA2037" w:rsidRDefault="002D74FC" w:rsidP="002D74FC">
            <w:pPr>
              <w:spacing w:before="100" w:beforeAutospacing="1" w:after="100" w:afterAutospacing="1"/>
              <w:rPr>
                <w:rFonts w:ascii="Arial Narrow" w:hAnsi="Arial Narrow"/>
              </w:rPr>
            </w:pPr>
          </w:p>
        </w:tc>
      </w:tr>
      <w:tr w:rsidR="002D74FC" w:rsidRPr="00FA2037" w14:paraId="5AD85512" w14:textId="77777777" w:rsidTr="002D74FC">
        <w:trPr>
          <w:cantSplit/>
        </w:trPr>
        <w:tc>
          <w:tcPr>
            <w:tcW w:w="2632" w:type="dxa"/>
            <w:vAlign w:val="center"/>
          </w:tcPr>
          <w:p w14:paraId="4543CA38" w14:textId="77777777" w:rsidR="002D74FC" w:rsidRPr="00FA2037" w:rsidRDefault="002D74FC" w:rsidP="002D74FC">
            <w:pPr>
              <w:spacing w:before="100" w:beforeAutospacing="1" w:after="100" w:afterAutospacing="1"/>
              <w:rPr>
                <w:rFonts w:ascii="Arial Narrow" w:hAnsi="Arial Narrow"/>
              </w:rPr>
            </w:pPr>
            <w:r w:rsidRPr="00FA2037">
              <w:rPr>
                <w:rFonts w:ascii="Arial Narrow" w:hAnsi="Arial Narrow"/>
              </w:rPr>
              <w:t>felolvasólap</w:t>
            </w:r>
          </w:p>
        </w:tc>
        <w:tc>
          <w:tcPr>
            <w:tcW w:w="3418" w:type="dxa"/>
            <w:vAlign w:val="center"/>
          </w:tcPr>
          <w:p w14:paraId="54B19E9C" w14:textId="77777777" w:rsidR="002D74FC" w:rsidRPr="00FA2037" w:rsidRDefault="002D74FC" w:rsidP="002D74FC">
            <w:pPr>
              <w:spacing w:before="100" w:beforeAutospacing="1" w:after="100" w:afterAutospacing="1"/>
              <w:rPr>
                <w:rFonts w:ascii="Arial Narrow" w:hAnsi="Arial Narrow"/>
              </w:rPr>
            </w:pPr>
            <w:r w:rsidRPr="00FA2037">
              <w:rPr>
                <w:rFonts w:ascii="Arial Narrow" w:hAnsi="Arial Narrow"/>
              </w:rPr>
              <w:t>az Iratminta szerint</w:t>
            </w:r>
          </w:p>
        </w:tc>
        <w:tc>
          <w:tcPr>
            <w:tcW w:w="2738" w:type="dxa"/>
            <w:vAlign w:val="center"/>
          </w:tcPr>
          <w:p w14:paraId="3D1E9F76" w14:textId="77777777" w:rsidR="002D74FC" w:rsidRPr="00FA2037" w:rsidRDefault="002D74FC" w:rsidP="002D74FC">
            <w:pPr>
              <w:spacing w:before="100" w:beforeAutospacing="1" w:after="100" w:afterAutospacing="1"/>
              <w:rPr>
                <w:rFonts w:ascii="Arial Narrow" w:hAnsi="Arial Narrow"/>
              </w:rPr>
            </w:pPr>
            <w:r w:rsidRPr="00FA2037">
              <w:rPr>
                <w:rFonts w:ascii="Arial Narrow" w:hAnsi="Arial Narrow"/>
              </w:rPr>
              <w:t>cégszerűen aláírva</w:t>
            </w:r>
          </w:p>
        </w:tc>
      </w:tr>
      <w:tr w:rsidR="002D74FC" w:rsidRPr="00FA2037" w14:paraId="57091997" w14:textId="77777777" w:rsidTr="002D74FC">
        <w:trPr>
          <w:cantSplit/>
        </w:trPr>
        <w:tc>
          <w:tcPr>
            <w:tcW w:w="2632" w:type="dxa"/>
            <w:vAlign w:val="center"/>
          </w:tcPr>
          <w:p w14:paraId="38448043" w14:textId="77777777" w:rsidR="002D74FC" w:rsidRPr="00FA2037" w:rsidRDefault="002D74FC" w:rsidP="002D74FC">
            <w:pPr>
              <w:spacing w:before="100" w:beforeAutospacing="1" w:after="100" w:afterAutospacing="1"/>
              <w:rPr>
                <w:rFonts w:ascii="Arial Narrow" w:hAnsi="Arial Narrow"/>
                <w:bCs/>
              </w:rPr>
            </w:pPr>
            <w:r>
              <w:rPr>
                <w:rFonts w:ascii="Arial Narrow" w:hAnsi="Arial Narrow"/>
                <w:bCs/>
              </w:rPr>
              <w:t>szakmai ajánlat</w:t>
            </w:r>
          </w:p>
        </w:tc>
        <w:tc>
          <w:tcPr>
            <w:tcW w:w="3418" w:type="dxa"/>
            <w:vAlign w:val="center"/>
          </w:tcPr>
          <w:p w14:paraId="36F95352" w14:textId="65E24AF6" w:rsidR="002D74FC" w:rsidRPr="00FA2037" w:rsidRDefault="002D74FC" w:rsidP="002D74FC">
            <w:pPr>
              <w:spacing w:before="100" w:beforeAutospacing="1" w:after="100" w:afterAutospacing="1"/>
              <w:rPr>
                <w:rFonts w:ascii="Arial Narrow" w:hAnsi="Arial Narrow"/>
              </w:rPr>
            </w:pPr>
            <w:r w:rsidRPr="00304C36">
              <w:rPr>
                <w:rFonts w:ascii="Arial Narrow" w:hAnsi="Arial Narrow"/>
              </w:rPr>
              <w:t xml:space="preserve">az </w:t>
            </w:r>
            <w:r w:rsidR="00932CB7">
              <w:rPr>
                <w:rFonts w:ascii="Arial Narrow" w:hAnsi="Arial Narrow"/>
              </w:rPr>
              <w:t>ajánlattételi felhívás</w:t>
            </w:r>
            <w:r w:rsidR="00B96BD0">
              <w:rPr>
                <w:rFonts w:ascii="Arial Narrow" w:hAnsi="Arial Narrow"/>
              </w:rPr>
              <w:t xml:space="preserve"> VI.3.12) 28</w:t>
            </w:r>
            <w:r w:rsidRPr="00B711B2">
              <w:rPr>
                <w:rFonts w:ascii="Arial Narrow" w:hAnsi="Arial Narrow"/>
              </w:rPr>
              <w:t>.</w:t>
            </w:r>
            <w:r w:rsidRPr="00304C36">
              <w:rPr>
                <w:rFonts w:ascii="Arial Narrow" w:hAnsi="Arial Narrow"/>
              </w:rPr>
              <w:t xml:space="preserve"> pontjában foglaltak szerint</w:t>
            </w:r>
          </w:p>
        </w:tc>
        <w:tc>
          <w:tcPr>
            <w:tcW w:w="2738" w:type="dxa"/>
            <w:vAlign w:val="center"/>
          </w:tcPr>
          <w:p w14:paraId="15FE477C" w14:textId="77777777" w:rsidR="002D74FC" w:rsidRPr="00FA2037" w:rsidRDefault="002D74FC" w:rsidP="002D74FC">
            <w:pPr>
              <w:spacing w:before="100" w:beforeAutospacing="1" w:after="100" w:afterAutospacing="1"/>
              <w:rPr>
                <w:rFonts w:ascii="Arial Narrow" w:hAnsi="Arial Narrow"/>
              </w:rPr>
            </w:pPr>
            <w:r w:rsidRPr="00FA2037">
              <w:rPr>
                <w:rFonts w:ascii="Arial Narrow" w:hAnsi="Arial Narrow"/>
              </w:rPr>
              <w:t>cégszerűen aláírva</w:t>
            </w:r>
          </w:p>
        </w:tc>
      </w:tr>
      <w:tr w:rsidR="002D74FC" w:rsidRPr="00FA2037" w14:paraId="323C4E10" w14:textId="77777777" w:rsidTr="002D74FC">
        <w:trPr>
          <w:cantSplit/>
        </w:trPr>
        <w:tc>
          <w:tcPr>
            <w:tcW w:w="2632" w:type="dxa"/>
            <w:vAlign w:val="center"/>
          </w:tcPr>
          <w:p w14:paraId="1327A2E1" w14:textId="77777777" w:rsidR="002D74FC" w:rsidRPr="00FA2037" w:rsidRDefault="002D74FC" w:rsidP="002D74FC">
            <w:pPr>
              <w:spacing w:before="100" w:beforeAutospacing="1" w:after="100" w:afterAutospacing="1"/>
              <w:rPr>
                <w:rFonts w:ascii="Arial Narrow" w:hAnsi="Arial Narrow"/>
                <w:bCs/>
              </w:rPr>
            </w:pPr>
            <w:r w:rsidRPr="00FA2037">
              <w:rPr>
                <w:rFonts w:ascii="Arial Narrow" w:hAnsi="Arial Narrow"/>
                <w:bCs/>
              </w:rPr>
              <w:t>meghatalmazás</w:t>
            </w:r>
          </w:p>
        </w:tc>
        <w:tc>
          <w:tcPr>
            <w:tcW w:w="3418" w:type="dxa"/>
            <w:vAlign w:val="center"/>
          </w:tcPr>
          <w:p w14:paraId="72A0503A" w14:textId="77777777" w:rsidR="002D74FC" w:rsidRPr="00FA2037" w:rsidRDefault="002D74FC" w:rsidP="002D74FC">
            <w:pPr>
              <w:spacing w:before="100" w:beforeAutospacing="1" w:after="100" w:afterAutospacing="1"/>
              <w:rPr>
                <w:rFonts w:ascii="Arial Narrow" w:hAnsi="Arial Narrow"/>
              </w:rPr>
            </w:pPr>
            <w:r w:rsidRPr="00FA2037">
              <w:rPr>
                <w:rFonts w:ascii="Arial Narrow" w:hAnsi="Arial Narrow"/>
              </w:rPr>
              <w:t>az Iratminta szerint</w:t>
            </w:r>
          </w:p>
        </w:tc>
        <w:tc>
          <w:tcPr>
            <w:tcW w:w="2738" w:type="dxa"/>
            <w:vAlign w:val="center"/>
          </w:tcPr>
          <w:p w14:paraId="0B32ADA5" w14:textId="77777777" w:rsidR="002D74FC" w:rsidRPr="00FA2037" w:rsidRDefault="002D74FC" w:rsidP="002D74FC">
            <w:pPr>
              <w:spacing w:before="100" w:beforeAutospacing="1" w:after="100" w:afterAutospacing="1"/>
              <w:rPr>
                <w:rFonts w:ascii="Arial Narrow" w:hAnsi="Arial Narrow"/>
              </w:rPr>
            </w:pPr>
            <w:r w:rsidRPr="00FA2037">
              <w:rPr>
                <w:rFonts w:ascii="Arial Narrow" w:hAnsi="Arial Narrow"/>
              </w:rPr>
              <w:t>cégszerűen aláírva</w:t>
            </w:r>
          </w:p>
        </w:tc>
      </w:tr>
      <w:tr w:rsidR="002D74FC" w:rsidRPr="001D20ED" w14:paraId="70C86872" w14:textId="77777777" w:rsidTr="007B1044">
        <w:trPr>
          <w:cantSplit/>
        </w:trPr>
        <w:tc>
          <w:tcPr>
            <w:tcW w:w="2632" w:type="dxa"/>
            <w:shd w:val="clear" w:color="auto" w:fill="auto"/>
            <w:vAlign w:val="center"/>
          </w:tcPr>
          <w:p w14:paraId="4E8B7B5A" w14:textId="7B8D1192" w:rsidR="002D74FC" w:rsidRPr="007B1044" w:rsidRDefault="002D74FC" w:rsidP="001D20ED">
            <w:pPr>
              <w:spacing w:before="100" w:beforeAutospacing="1" w:after="100" w:afterAutospacing="1"/>
              <w:rPr>
                <w:rFonts w:ascii="Arial Narrow" w:hAnsi="Arial Narrow"/>
              </w:rPr>
            </w:pPr>
            <w:r w:rsidRPr="007B1044">
              <w:rPr>
                <w:rFonts w:ascii="Arial Narrow" w:hAnsi="Arial Narrow"/>
              </w:rPr>
              <w:t xml:space="preserve">a szerződés teljesítésében részt vevő szakember </w:t>
            </w:r>
            <w:r w:rsidR="00817ABE" w:rsidRPr="007B1044">
              <w:rPr>
                <w:rFonts w:ascii="Arial Narrow" w:hAnsi="Arial Narrow"/>
              </w:rPr>
              <w:t>magasépítési beruházások</w:t>
            </w:r>
            <w:r w:rsidR="001D20ED" w:rsidRPr="007B1044">
              <w:rPr>
                <w:rFonts w:ascii="Arial Narrow" w:hAnsi="Arial Narrow"/>
              </w:rPr>
              <w:t xml:space="preserve"> </w:t>
            </w:r>
            <w:r w:rsidRPr="007B1044">
              <w:rPr>
                <w:rFonts w:ascii="Arial Narrow" w:hAnsi="Arial Narrow"/>
              </w:rPr>
              <w:t>terén szerzett szakmai tapasztalatának bemutatása</w:t>
            </w:r>
          </w:p>
        </w:tc>
        <w:tc>
          <w:tcPr>
            <w:tcW w:w="3418" w:type="dxa"/>
            <w:shd w:val="clear" w:color="auto" w:fill="auto"/>
            <w:vAlign w:val="center"/>
          </w:tcPr>
          <w:p w14:paraId="580806BB" w14:textId="77777777" w:rsidR="002D74FC" w:rsidRPr="007B1044" w:rsidRDefault="002D74FC" w:rsidP="002D74FC">
            <w:pPr>
              <w:spacing w:before="100" w:beforeAutospacing="1" w:after="100" w:afterAutospacing="1"/>
              <w:rPr>
                <w:rFonts w:ascii="Arial Narrow" w:hAnsi="Arial Narrow"/>
              </w:rPr>
            </w:pPr>
            <w:r w:rsidRPr="007B1044">
              <w:rPr>
                <w:rFonts w:ascii="Arial Narrow" w:hAnsi="Arial Narrow"/>
              </w:rPr>
              <w:t>az Iratminta szerint</w:t>
            </w:r>
          </w:p>
        </w:tc>
        <w:tc>
          <w:tcPr>
            <w:tcW w:w="2738" w:type="dxa"/>
            <w:shd w:val="clear" w:color="auto" w:fill="auto"/>
            <w:vAlign w:val="center"/>
          </w:tcPr>
          <w:p w14:paraId="46F7285F" w14:textId="77777777" w:rsidR="002D74FC" w:rsidRPr="007B1044" w:rsidRDefault="002D74FC" w:rsidP="002D74FC">
            <w:pPr>
              <w:rPr>
                <w:rFonts w:ascii="Arial Narrow" w:hAnsi="Arial Narrow"/>
              </w:rPr>
            </w:pPr>
            <w:r w:rsidRPr="007B1044">
              <w:rPr>
                <w:rFonts w:ascii="Arial Narrow" w:hAnsi="Arial Narrow"/>
              </w:rPr>
              <w:t>a szakember által saját kezűleg aláírt</w:t>
            </w:r>
          </w:p>
          <w:p w14:paraId="12D4A8B2" w14:textId="77777777" w:rsidR="002D74FC" w:rsidRPr="007B1044" w:rsidRDefault="002D74FC" w:rsidP="002D74FC">
            <w:pPr>
              <w:rPr>
                <w:rFonts w:ascii="Arial Narrow" w:hAnsi="Arial Narrow"/>
              </w:rPr>
            </w:pPr>
          </w:p>
          <w:p w14:paraId="03586286" w14:textId="77777777" w:rsidR="002D74FC" w:rsidRPr="001D20ED" w:rsidRDefault="002D74FC" w:rsidP="002D74FC">
            <w:pPr>
              <w:rPr>
                <w:rFonts w:ascii="Arial Narrow" w:hAnsi="Arial Narrow"/>
              </w:rPr>
            </w:pPr>
            <w:r w:rsidRPr="007B1044">
              <w:rPr>
                <w:rFonts w:ascii="Arial Narrow" w:hAnsi="Arial Narrow"/>
              </w:rPr>
              <w:t>egyszerű másolat</w:t>
            </w:r>
          </w:p>
        </w:tc>
      </w:tr>
      <w:tr w:rsidR="002D74FC" w:rsidRPr="00FA2037" w14:paraId="5F9537EA" w14:textId="77777777" w:rsidTr="002D74FC">
        <w:trPr>
          <w:cantSplit/>
        </w:trPr>
        <w:tc>
          <w:tcPr>
            <w:tcW w:w="2632" w:type="dxa"/>
            <w:vAlign w:val="center"/>
          </w:tcPr>
          <w:p w14:paraId="22690535" w14:textId="77777777" w:rsidR="002D74FC" w:rsidRPr="00FA2037" w:rsidRDefault="002D74FC" w:rsidP="002D74FC">
            <w:pPr>
              <w:spacing w:before="100" w:beforeAutospacing="1" w:after="100" w:afterAutospacing="1"/>
              <w:rPr>
                <w:rFonts w:ascii="Arial Narrow" w:hAnsi="Arial Narrow"/>
                <w:bCs/>
              </w:rPr>
            </w:pPr>
            <w:r>
              <w:rPr>
                <w:rFonts w:ascii="Arial Narrow" w:hAnsi="Arial Narrow"/>
                <w:bCs/>
              </w:rPr>
              <w:t>nyilatkozat a Kbt. 66. § (2</w:t>
            </w:r>
            <w:r w:rsidRPr="00FA2037">
              <w:rPr>
                <w:rFonts w:ascii="Arial Narrow" w:hAnsi="Arial Narrow"/>
                <w:bCs/>
              </w:rPr>
              <w:t xml:space="preserve">) </w:t>
            </w:r>
            <w:r w:rsidRPr="00FA2037">
              <w:rPr>
                <w:rFonts w:ascii="Arial Narrow" w:hAnsi="Arial Narrow"/>
              </w:rPr>
              <w:t>bekezdés</w:t>
            </w:r>
            <w:r w:rsidRPr="00FA2037">
              <w:rPr>
                <w:rFonts w:ascii="Arial Narrow" w:hAnsi="Arial Narrow"/>
                <w:b/>
                <w:bCs/>
              </w:rPr>
              <w:t xml:space="preserve"> </w:t>
            </w:r>
            <w:r w:rsidRPr="00FA2037">
              <w:rPr>
                <w:rFonts w:ascii="Arial Narrow" w:hAnsi="Arial Narrow"/>
                <w:bCs/>
              </w:rPr>
              <w:t>alapján</w:t>
            </w:r>
          </w:p>
        </w:tc>
        <w:tc>
          <w:tcPr>
            <w:tcW w:w="3418" w:type="dxa"/>
            <w:vAlign w:val="center"/>
          </w:tcPr>
          <w:p w14:paraId="31F97595" w14:textId="77777777" w:rsidR="002D74FC" w:rsidRPr="00FA2037" w:rsidRDefault="002D74FC" w:rsidP="002D74FC">
            <w:pPr>
              <w:spacing w:before="100" w:beforeAutospacing="1" w:after="100" w:afterAutospacing="1"/>
              <w:rPr>
                <w:rFonts w:ascii="Arial Narrow" w:hAnsi="Arial Narrow"/>
              </w:rPr>
            </w:pPr>
            <w:r w:rsidRPr="00FA2037">
              <w:rPr>
                <w:rFonts w:ascii="Arial Narrow" w:hAnsi="Arial Narrow"/>
              </w:rPr>
              <w:t>az Iratminta szerint</w:t>
            </w:r>
          </w:p>
        </w:tc>
        <w:tc>
          <w:tcPr>
            <w:tcW w:w="2738" w:type="dxa"/>
            <w:vAlign w:val="center"/>
          </w:tcPr>
          <w:p w14:paraId="4A2098DD" w14:textId="77777777" w:rsidR="002D74FC" w:rsidRPr="00FA2037" w:rsidRDefault="002D74FC" w:rsidP="002D74FC">
            <w:pPr>
              <w:spacing w:before="100" w:beforeAutospacing="1" w:after="100" w:afterAutospacing="1"/>
              <w:rPr>
                <w:rFonts w:ascii="Arial Narrow" w:hAnsi="Arial Narrow"/>
              </w:rPr>
            </w:pPr>
            <w:r w:rsidRPr="00FA2037">
              <w:rPr>
                <w:rFonts w:ascii="Arial Narrow" w:hAnsi="Arial Narrow"/>
              </w:rPr>
              <w:t>cégszerűen aláírva</w:t>
            </w:r>
          </w:p>
        </w:tc>
      </w:tr>
      <w:tr w:rsidR="002D74FC" w:rsidRPr="00FA2037" w14:paraId="2C466CA4" w14:textId="77777777" w:rsidTr="002D74FC">
        <w:trPr>
          <w:cantSplit/>
        </w:trPr>
        <w:tc>
          <w:tcPr>
            <w:tcW w:w="2632" w:type="dxa"/>
            <w:vAlign w:val="center"/>
          </w:tcPr>
          <w:p w14:paraId="4795F62D" w14:textId="77777777" w:rsidR="002D74FC" w:rsidRPr="00FA2037" w:rsidRDefault="002D74FC" w:rsidP="002D74FC">
            <w:pPr>
              <w:spacing w:before="100" w:beforeAutospacing="1" w:after="100" w:afterAutospacing="1"/>
              <w:rPr>
                <w:rFonts w:ascii="Arial Narrow" w:hAnsi="Arial Narrow"/>
                <w:bCs/>
              </w:rPr>
            </w:pPr>
            <w:r>
              <w:rPr>
                <w:rFonts w:ascii="Arial Narrow" w:hAnsi="Arial Narrow"/>
                <w:bCs/>
              </w:rPr>
              <w:t>nyilatkozat a Kbt. 65. § (7)</w:t>
            </w:r>
            <w:r w:rsidRPr="00FA2037">
              <w:rPr>
                <w:rFonts w:ascii="Arial Narrow" w:hAnsi="Arial Narrow"/>
                <w:bCs/>
              </w:rPr>
              <w:t xml:space="preserve"> bekezdés alapján</w:t>
            </w:r>
          </w:p>
        </w:tc>
        <w:tc>
          <w:tcPr>
            <w:tcW w:w="3418" w:type="dxa"/>
            <w:vAlign w:val="center"/>
          </w:tcPr>
          <w:p w14:paraId="5F11F4C3" w14:textId="77777777" w:rsidR="002D74FC" w:rsidRPr="00FA2037" w:rsidRDefault="002D74FC" w:rsidP="002D74FC">
            <w:pPr>
              <w:spacing w:before="100" w:beforeAutospacing="1" w:after="100" w:afterAutospacing="1"/>
              <w:rPr>
                <w:rFonts w:ascii="Arial Narrow" w:hAnsi="Arial Narrow"/>
              </w:rPr>
            </w:pPr>
            <w:r w:rsidRPr="00FA2037">
              <w:rPr>
                <w:rFonts w:ascii="Arial Narrow" w:hAnsi="Arial Narrow"/>
              </w:rPr>
              <w:t>az Iratminta szerint</w:t>
            </w:r>
          </w:p>
        </w:tc>
        <w:tc>
          <w:tcPr>
            <w:tcW w:w="2738" w:type="dxa"/>
            <w:vAlign w:val="center"/>
          </w:tcPr>
          <w:p w14:paraId="4EE7C391" w14:textId="77777777" w:rsidR="002D74FC" w:rsidRPr="00FA2037" w:rsidRDefault="002D74FC" w:rsidP="002D74FC">
            <w:pPr>
              <w:spacing w:before="100" w:beforeAutospacing="1" w:after="100" w:afterAutospacing="1"/>
              <w:rPr>
                <w:rFonts w:ascii="Arial Narrow" w:hAnsi="Arial Narrow"/>
              </w:rPr>
            </w:pPr>
            <w:r w:rsidRPr="00FA2037">
              <w:rPr>
                <w:rFonts w:ascii="Arial Narrow" w:hAnsi="Arial Narrow"/>
              </w:rPr>
              <w:t>cégszerűen aláírva</w:t>
            </w:r>
          </w:p>
        </w:tc>
      </w:tr>
      <w:tr w:rsidR="002D74FC" w:rsidRPr="00BD38A4" w14:paraId="1100D000" w14:textId="77777777" w:rsidTr="002D74FC">
        <w:trPr>
          <w:cantSplit/>
        </w:trPr>
        <w:tc>
          <w:tcPr>
            <w:tcW w:w="2632" w:type="dxa"/>
            <w:vAlign w:val="center"/>
          </w:tcPr>
          <w:p w14:paraId="24C296B0" w14:textId="77777777" w:rsidR="002D74FC" w:rsidRPr="00563607" w:rsidRDefault="002D74FC" w:rsidP="002D74FC">
            <w:pPr>
              <w:spacing w:before="100" w:beforeAutospacing="1" w:after="100" w:afterAutospacing="1"/>
              <w:rPr>
                <w:rFonts w:ascii="Arial Narrow" w:hAnsi="Arial Narrow"/>
                <w:bCs/>
              </w:rPr>
            </w:pPr>
            <w:r w:rsidRPr="00BD38A4">
              <w:rPr>
                <w:rFonts w:ascii="Arial Narrow" w:hAnsi="Arial Narrow"/>
                <w:bCs/>
              </w:rPr>
              <w:t xml:space="preserve">a kapacitásait rendelkezésre bocsátó szervezet </w:t>
            </w:r>
            <w:r w:rsidRPr="009A58E4">
              <w:rPr>
                <w:rFonts w:ascii="Arial Narrow" w:hAnsi="Arial Narrow"/>
                <w:bCs/>
              </w:rPr>
              <w:t>szerződéses vagy előszerződésbe</w:t>
            </w:r>
            <w:r>
              <w:rPr>
                <w:rFonts w:ascii="Arial Narrow" w:hAnsi="Arial Narrow"/>
                <w:bCs/>
              </w:rPr>
              <w:t>n vállalt kötelezettségvállalását tartalmazó okirat (</w:t>
            </w:r>
            <w:proofErr w:type="spellStart"/>
            <w:r>
              <w:rPr>
                <w:rFonts w:ascii="Arial Narrow" w:hAnsi="Arial Narrow"/>
                <w:bCs/>
              </w:rPr>
              <w:t>a.e</w:t>
            </w:r>
            <w:proofErr w:type="spellEnd"/>
            <w:r>
              <w:rPr>
                <w:rFonts w:ascii="Arial Narrow" w:hAnsi="Arial Narrow"/>
                <w:bCs/>
              </w:rPr>
              <w:t>.)</w:t>
            </w:r>
          </w:p>
        </w:tc>
        <w:tc>
          <w:tcPr>
            <w:tcW w:w="3418" w:type="dxa"/>
            <w:vAlign w:val="center"/>
          </w:tcPr>
          <w:p w14:paraId="581B9FE0" w14:textId="77777777" w:rsidR="002D74FC" w:rsidRPr="00BD38A4" w:rsidRDefault="002D74FC" w:rsidP="002D74FC">
            <w:pPr>
              <w:spacing w:before="100" w:beforeAutospacing="1" w:after="100" w:afterAutospacing="1"/>
              <w:rPr>
                <w:rFonts w:ascii="Arial Narrow" w:hAnsi="Arial Narrow"/>
                <w:bCs/>
              </w:rPr>
            </w:pPr>
            <w:r w:rsidRPr="009A58E4">
              <w:rPr>
                <w:rFonts w:ascii="Arial Narrow" w:hAnsi="Arial Narrow"/>
                <w:bCs/>
              </w:rPr>
              <w:t>alátámasztja, hogy a szerződés teljesítéséhez szükséges erőforrások rendelkezésre állnak majd a szerződés teljesítésének időtartama alatt</w:t>
            </w:r>
          </w:p>
        </w:tc>
        <w:tc>
          <w:tcPr>
            <w:tcW w:w="2738" w:type="dxa"/>
            <w:vAlign w:val="center"/>
          </w:tcPr>
          <w:p w14:paraId="36D12838" w14:textId="77777777" w:rsidR="002D74FC" w:rsidRPr="00BD38A4" w:rsidRDefault="002D74FC" w:rsidP="002D74FC">
            <w:pPr>
              <w:spacing w:before="100" w:beforeAutospacing="1" w:after="100" w:afterAutospacing="1"/>
              <w:rPr>
                <w:rFonts w:ascii="Arial Narrow" w:hAnsi="Arial Narrow"/>
                <w:bCs/>
              </w:rPr>
            </w:pPr>
            <w:r w:rsidRPr="00BD38A4">
              <w:rPr>
                <w:rFonts w:ascii="Arial Narrow" w:hAnsi="Arial Narrow"/>
                <w:bCs/>
              </w:rPr>
              <w:t>cégszerűen aláírva</w:t>
            </w:r>
          </w:p>
        </w:tc>
      </w:tr>
      <w:tr w:rsidR="002D74FC" w:rsidRPr="00FA2037" w14:paraId="7B61397B" w14:textId="77777777" w:rsidTr="002D74FC">
        <w:trPr>
          <w:cantSplit/>
        </w:trPr>
        <w:tc>
          <w:tcPr>
            <w:tcW w:w="2632" w:type="dxa"/>
            <w:vAlign w:val="center"/>
          </w:tcPr>
          <w:p w14:paraId="673859CD" w14:textId="77777777" w:rsidR="002D74FC" w:rsidRPr="00FA2037" w:rsidRDefault="002D74FC" w:rsidP="002D74FC">
            <w:pPr>
              <w:spacing w:before="100" w:beforeAutospacing="1" w:after="100" w:afterAutospacing="1"/>
              <w:rPr>
                <w:rFonts w:ascii="Arial Narrow" w:hAnsi="Arial Narrow"/>
                <w:bCs/>
              </w:rPr>
            </w:pPr>
            <w:r>
              <w:rPr>
                <w:rFonts w:ascii="Arial Narrow" w:hAnsi="Arial Narrow"/>
                <w:bCs/>
              </w:rPr>
              <w:t>nyilatkozat a Kbt. 62. § (1) bekezdésében</w:t>
            </w:r>
            <w:r w:rsidRPr="00563607">
              <w:rPr>
                <w:rFonts w:ascii="Arial Narrow" w:hAnsi="Arial Narrow"/>
                <w:bCs/>
              </w:rPr>
              <w:t xml:space="preserve"> meghatározott kizáró okok</w:t>
            </w:r>
            <w:r>
              <w:rPr>
                <w:rFonts w:ascii="Arial Narrow" w:hAnsi="Arial Narrow"/>
                <w:bCs/>
              </w:rPr>
              <w:t>, valamint</w:t>
            </w:r>
            <w:r w:rsidRPr="00563607">
              <w:rPr>
                <w:rFonts w:ascii="Arial Narrow" w:hAnsi="Arial Narrow"/>
                <w:bCs/>
              </w:rPr>
              <w:t xml:space="preserve"> </w:t>
            </w:r>
            <w:r>
              <w:rPr>
                <w:rFonts w:ascii="Arial Narrow" w:hAnsi="Arial Narrow"/>
                <w:bCs/>
              </w:rPr>
              <w:t xml:space="preserve">a Kbt. 62. § (1) bekezdés </w:t>
            </w:r>
            <w:proofErr w:type="spellStart"/>
            <w:r>
              <w:rPr>
                <w:rFonts w:ascii="Arial Narrow" w:hAnsi="Arial Narrow"/>
                <w:bCs/>
              </w:rPr>
              <w:t>kb</w:t>
            </w:r>
            <w:proofErr w:type="spellEnd"/>
            <w:r w:rsidRPr="00FA2037">
              <w:rPr>
                <w:rFonts w:ascii="Arial Narrow" w:hAnsi="Arial Narrow"/>
                <w:bCs/>
              </w:rPr>
              <w:t xml:space="preserve">) pontja </w:t>
            </w:r>
            <w:r w:rsidRPr="00563607">
              <w:rPr>
                <w:rFonts w:ascii="Arial Narrow" w:hAnsi="Arial Narrow"/>
                <w:bCs/>
              </w:rPr>
              <w:t>vonatkozásában</w:t>
            </w:r>
          </w:p>
        </w:tc>
        <w:tc>
          <w:tcPr>
            <w:tcW w:w="3418" w:type="dxa"/>
            <w:vAlign w:val="center"/>
          </w:tcPr>
          <w:p w14:paraId="77DA0A73" w14:textId="77777777" w:rsidR="002D74FC" w:rsidRPr="00FA2037" w:rsidRDefault="002D74FC" w:rsidP="002D74FC">
            <w:pPr>
              <w:spacing w:before="100" w:beforeAutospacing="1" w:after="100" w:afterAutospacing="1"/>
              <w:rPr>
                <w:rFonts w:ascii="Arial Narrow" w:hAnsi="Arial Narrow"/>
              </w:rPr>
            </w:pPr>
            <w:r w:rsidRPr="00FA2037">
              <w:rPr>
                <w:rFonts w:ascii="Arial Narrow" w:hAnsi="Arial Narrow"/>
              </w:rPr>
              <w:t>az Iratminta szerint</w:t>
            </w:r>
          </w:p>
        </w:tc>
        <w:tc>
          <w:tcPr>
            <w:tcW w:w="2738" w:type="dxa"/>
            <w:vAlign w:val="center"/>
          </w:tcPr>
          <w:p w14:paraId="02CFDD16" w14:textId="77777777" w:rsidR="002D74FC" w:rsidRPr="00FA2037" w:rsidRDefault="002D74FC" w:rsidP="002D74FC">
            <w:pPr>
              <w:spacing w:before="100" w:beforeAutospacing="1" w:after="100" w:afterAutospacing="1"/>
              <w:rPr>
                <w:rFonts w:ascii="Arial Narrow" w:hAnsi="Arial Narrow"/>
              </w:rPr>
            </w:pPr>
            <w:r w:rsidRPr="00FA2037">
              <w:rPr>
                <w:rFonts w:ascii="Arial Narrow" w:hAnsi="Arial Narrow"/>
              </w:rPr>
              <w:t>cégszerűen aláírva</w:t>
            </w:r>
          </w:p>
        </w:tc>
      </w:tr>
      <w:tr w:rsidR="002D74FC" w:rsidRPr="0011260C" w14:paraId="08F7E532" w14:textId="77777777" w:rsidTr="002D74FC">
        <w:trPr>
          <w:cantSplit/>
        </w:trPr>
        <w:tc>
          <w:tcPr>
            <w:tcW w:w="2632" w:type="dxa"/>
            <w:vAlign w:val="center"/>
          </w:tcPr>
          <w:p w14:paraId="5BE70F22" w14:textId="6F44EE57" w:rsidR="002D74FC" w:rsidRPr="00FA2037" w:rsidRDefault="002D74FC" w:rsidP="002D74FC">
            <w:pPr>
              <w:spacing w:before="100" w:beforeAutospacing="1" w:after="100" w:afterAutospacing="1"/>
              <w:rPr>
                <w:rFonts w:ascii="Arial Narrow" w:hAnsi="Arial Narrow"/>
                <w:bCs/>
              </w:rPr>
            </w:pPr>
            <w:r w:rsidRPr="0011260C">
              <w:rPr>
                <w:rFonts w:ascii="Arial Narrow" w:hAnsi="Arial Narrow"/>
                <w:bCs/>
              </w:rPr>
              <w:t>nyilatkozat az alkalmassági követelmények</w:t>
            </w:r>
            <w:r>
              <w:rPr>
                <w:rFonts w:ascii="Arial Narrow" w:hAnsi="Arial Narrow"/>
                <w:bCs/>
              </w:rPr>
              <w:t xml:space="preserve">nek történő megfelelés </w:t>
            </w:r>
            <w:r w:rsidRPr="0011260C">
              <w:rPr>
                <w:rFonts w:ascii="Arial Narrow" w:hAnsi="Arial Narrow"/>
                <w:bCs/>
              </w:rPr>
              <w:t>vonatkozásában</w:t>
            </w:r>
          </w:p>
        </w:tc>
        <w:tc>
          <w:tcPr>
            <w:tcW w:w="3418" w:type="dxa"/>
            <w:vAlign w:val="center"/>
          </w:tcPr>
          <w:p w14:paraId="4A3C680A" w14:textId="77777777" w:rsidR="002D74FC" w:rsidRPr="0011260C" w:rsidRDefault="002D74FC" w:rsidP="002D74FC">
            <w:pPr>
              <w:spacing w:before="100" w:beforeAutospacing="1" w:after="100" w:afterAutospacing="1"/>
              <w:rPr>
                <w:rFonts w:ascii="Arial Narrow" w:hAnsi="Arial Narrow"/>
                <w:bCs/>
              </w:rPr>
            </w:pPr>
            <w:r w:rsidRPr="0011260C">
              <w:rPr>
                <w:rFonts w:ascii="Arial Narrow" w:hAnsi="Arial Narrow"/>
                <w:bCs/>
              </w:rPr>
              <w:t>az Iratminta szerint</w:t>
            </w:r>
          </w:p>
        </w:tc>
        <w:tc>
          <w:tcPr>
            <w:tcW w:w="2738" w:type="dxa"/>
            <w:vAlign w:val="center"/>
          </w:tcPr>
          <w:p w14:paraId="0A701590" w14:textId="77777777" w:rsidR="002D74FC" w:rsidRPr="0011260C" w:rsidRDefault="002D74FC" w:rsidP="002D74FC">
            <w:pPr>
              <w:spacing w:before="100" w:beforeAutospacing="1" w:after="100" w:afterAutospacing="1"/>
              <w:rPr>
                <w:rFonts w:ascii="Arial Narrow" w:hAnsi="Arial Narrow"/>
                <w:bCs/>
              </w:rPr>
            </w:pPr>
            <w:r w:rsidRPr="0011260C">
              <w:rPr>
                <w:rFonts w:ascii="Arial Narrow" w:hAnsi="Arial Narrow"/>
                <w:bCs/>
              </w:rPr>
              <w:t>cégszerűen aláírva</w:t>
            </w:r>
          </w:p>
        </w:tc>
      </w:tr>
      <w:tr w:rsidR="002D74FC" w:rsidRPr="00030781" w14:paraId="617A3FE6" w14:textId="77777777" w:rsidTr="002D74FC">
        <w:trPr>
          <w:cantSplit/>
        </w:trPr>
        <w:tc>
          <w:tcPr>
            <w:tcW w:w="2632" w:type="dxa"/>
            <w:vAlign w:val="center"/>
          </w:tcPr>
          <w:p w14:paraId="29206544" w14:textId="77777777" w:rsidR="002D74FC" w:rsidRPr="00FA2037" w:rsidRDefault="002D74FC" w:rsidP="002D74FC">
            <w:pPr>
              <w:spacing w:before="100" w:beforeAutospacing="1" w:after="100" w:afterAutospacing="1"/>
              <w:rPr>
                <w:rFonts w:ascii="Arial Narrow" w:hAnsi="Arial Narrow"/>
                <w:bCs/>
              </w:rPr>
            </w:pPr>
            <w:r w:rsidRPr="00FA2037">
              <w:rPr>
                <w:rFonts w:ascii="Arial Narrow" w:hAnsi="Arial Narrow"/>
                <w:bCs/>
              </w:rPr>
              <w:t xml:space="preserve">nyilatkozat </w:t>
            </w:r>
            <w:r>
              <w:rPr>
                <w:rFonts w:ascii="Arial Narrow" w:hAnsi="Arial Narrow"/>
                <w:bCs/>
              </w:rPr>
              <w:t xml:space="preserve">a </w:t>
            </w:r>
            <w:r w:rsidRPr="00030781">
              <w:rPr>
                <w:rFonts w:ascii="Arial Narrow" w:hAnsi="Arial Narrow"/>
                <w:bCs/>
              </w:rPr>
              <w:t>321/2015. (X.30.) Korm. rendelet 17. § (2) bekezdése</w:t>
            </w:r>
            <w:r w:rsidRPr="00FA2037">
              <w:rPr>
                <w:rFonts w:ascii="Arial Narrow" w:hAnsi="Arial Narrow"/>
                <w:bCs/>
              </w:rPr>
              <w:t xml:space="preserve"> alapján</w:t>
            </w:r>
          </w:p>
        </w:tc>
        <w:tc>
          <w:tcPr>
            <w:tcW w:w="3418" w:type="dxa"/>
            <w:vAlign w:val="center"/>
          </w:tcPr>
          <w:p w14:paraId="5AD99AB9" w14:textId="77777777" w:rsidR="002D74FC" w:rsidRPr="00030781" w:rsidRDefault="002D74FC" w:rsidP="002D74FC">
            <w:pPr>
              <w:spacing w:before="100" w:beforeAutospacing="1" w:after="100" w:afterAutospacing="1"/>
              <w:rPr>
                <w:rFonts w:ascii="Arial Narrow" w:hAnsi="Arial Narrow"/>
                <w:bCs/>
              </w:rPr>
            </w:pPr>
            <w:r w:rsidRPr="00030781">
              <w:rPr>
                <w:rFonts w:ascii="Arial Narrow" w:hAnsi="Arial Narrow"/>
                <w:bCs/>
              </w:rPr>
              <w:t>az Iratminta szerint</w:t>
            </w:r>
          </w:p>
        </w:tc>
        <w:tc>
          <w:tcPr>
            <w:tcW w:w="2738" w:type="dxa"/>
            <w:vAlign w:val="center"/>
          </w:tcPr>
          <w:p w14:paraId="69118DCF" w14:textId="77777777" w:rsidR="002D74FC" w:rsidRPr="00030781" w:rsidRDefault="002D74FC" w:rsidP="002D74FC">
            <w:pPr>
              <w:spacing w:before="100" w:beforeAutospacing="1" w:after="100" w:afterAutospacing="1"/>
              <w:rPr>
                <w:rFonts w:ascii="Arial Narrow" w:hAnsi="Arial Narrow"/>
                <w:bCs/>
              </w:rPr>
            </w:pPr>
            <w:r w:rsidRPr="00030781">
              <w:rPr>
                <w:rFonts w:ascii="Arial Narrow" w:hAnsi="Arial Narrow"/>
                <w:bCs/>
              </w:rPr>
              <w:t>cégszerűen aláírva</w:t>
            </w:r>
          </w:p>
        </w:tc>
      </w:tr>
      <w:tr w:rsidR="002D74FC" w:rsidRPr="00FA2037" w14:paraId="112D852C" w14:textId="77777777" w:rsidTr="002D74FC">
        <w:trPr>
          <w:cantSplit/>
        </w:trPr>
        <w:tc>
          <w:tcPr>
            <w:tcW w:w="2632" w:type="dxa"/>
            <w:vAlign w:val="center"/>
          </w:tcPr>
          <w:p w14:paraId="29F24481" w14:textId="77777777" w:rsidR="002D74FC" w:rsidRPr="00FA2037" w:rsidRDefault="002D74FC" w:rsidP="002D74FC">
            <w:pPr>
              <w:spacing w:before="100" w:beforeAutospacing="1" w:after="100" w:afterAutospacing="1"/>
              <w:rPr>
                <w:rFonts w:ascii="Arial Narrow" w:hAnsi="Arial Narrow"/>
                <w:bCs/>
              </w:rPr>
            </w:pPr>
            <w:r w:rsidRPr="00856439">
              <w:rPr>
                <w:rFonts w:ascii="Arial Narrow" w:hAnsi="Arial Narrow"/>
              </w:rPr>
              <w:t>közös ajánlattevők együttműködési megállapodása (</w:t>
            </w:r>
            <w:proofErr w:type="spellStart"/>
            <w:r w:rsidRPr="00856439">
              <w:rPr>
                <w:rFonts w:ascii="Arial Narrow" w:hAnsi="Arial Narrow"/>
              </w:rPr>
              <w:t>a.e</w:t>
            </w:r>
            <w:proofErr w:type="spellEnd"/>
            <w:r w:rsidRPr="00856439">
              <w:rPr>
                <w:rFonts w:ascii="Arial Narrow" w:hAnsi="Arial Narrow"/>
              </w:rPr>
              <w:t>.)</w:t>
            </w:r>
          </w:p>
        </w:tc>
        <w:tc>
          <w:tcPr>
            <w:tcW w:w="3418" w:type="dxa"/>
            <w:vAlign w:val="center"/>
          </w:tcPr>
          <w:p w14:paraId="4E3ADC8F" w14:textId="5798D21A" w:rsidR="002D74FC" w:rsidRPr="00FA2037" w:rsidRDefault="002D74FC" w:rsidP="002D74FC">
            <w:pPr>
              <w:spacing w:before="100" w:beforeAutospacing="1" w:after="100" w:afterAutospacing="1"/>
              <w:rPr>
                <w:rFonts w:ascii="Arial Narrow" w:hAnsi="Arial Narrow"/>
                <w:bCs/>
              </w:rPr>
            </w:pPr>
            <w:r w:rsidRPr="00E874EC">
              <w:rPr>
                <w:rFonts w:ascii="Arial Narrow" w:hAnsi="Arial Narrow"/>
              </w:rPr>
              <w:t xml:space="preserve">a </w:t>
            </w:r>
            <w:r>
              <w:rPr>
                <w:rFonts w:ascii="Arial Narrow" w:hAnsi="Arial Narrow"/>
              </w:rPr>
              <w:t xml:space="preserve">közös ajánlattevők </w:t>
            </w:r>
            <w:r w:rsidRPr="00E874EC">
              <w:rPr>
                <w:rFonts w:ascii="Arial Narrow" w:hAnsi="Arial Narrow"/>
              </w:rPr>
              <w:t>egyebek mellett kifejezetten elismerik a szerződés teljesítéséért fennálló együttes kötelezettségüket és egyetemleges felelősségüket, valamint megjelölik a közös ajánlattevők nevében eljárni jogosult képviselőt</w:t>
            </w:r>
          </w:p>
        </w:tc>
        <w:tc>
          <w:tcPr>
            <w:tcW w:w="2738" w:type="dxa"/>
            <w:vAlign w:val="center"/>
          </w:tcPr>
          <w:p w14:paraId="432C2FAB" w14:textId="77777777" w:rsidR="002D74FC" w:rsidRPr="00FA2037" w:rsidRDefault="002D74FC" w:rsidP="002D74FC">
            <w:pPr>
              <w:spacing w:before="100" w:beforeAutospacing="1" w:after="100" w:afterAutospacing="1"/>
              <w:rPr>
                <w:rFonts w:ascii="Arial Narrow" w:hAnsi="Arial Narrow"/>
                <w:bCs/>
              </w:rPr>
            </w:pPr>
            <w:r w:rsidRPr="00FA2037">
              <w:rPr>
                <w:rFonts w:ascii="Arial Narrow" w:hAnsi="Arial Narrow"/>
              </w:rPr>
              <w:t>cégszerűen aláírva</w:t>
            </w:r>
          </w:p>
        </w:tc>
      </w:tr>
      <w:tr w:rsidR="002D74FC" w:rsidRPr="00FA2037" w14:paraId="72A3DF28" w14:textId="77777777" w:rsidTr="002D74FC">
        <w:trPr>
          <w:cantSplit/>
        </w:trPr>
        <w:tc>
          <w:tcPr>
            <w:tcW w:w="2632" w:type="dxa"/>
            <w:vAlign w:val="center"/>
          </w:tcPr>
          <w:p w14:paraId="1A5A987E" w14:textId="77777777" w:rsidR="002D74FC" w:rsidRPr="00FA2037" w:rsidRDefault="002D74FC" w:rsidP="002D74FC">
            <w:pPr>
              <w:spacing w:before="100" w:beforeAutospacing="1" w:after="100" w:afterAutospacing="1"/>
              <w:rPr>
                <w:rFonts w:ascii="Arial Narrow" w:hAnsi="Arial Narrow"/>
                <w:bCs/>
              </w:rPr>
            </w:pPr>
            <w:r w:rsidRPr="00FA2037">
              <w:rPr>
                <w:rFonts w:ascii="Arial Narrow" w:hAnsi="Arial Narrow"/>
                <w:bCs/>
              </w:rPr>
              <w:lastRenderedPageBreak/>
              <w:t xml:space="preserve">nyilatkozat a </w:t>
            </w:r>
            <w:proofErr w:type="spellStart"/>
            <w:r w:rsidRPr="00FA2037">
              <w:rPr>
                <w:rFonts w:ascii="Arial Narrow" w:hAnsi="Arial Narrow"/>
                <w:bCs/>
              </w:rPr>
              <w:t>Kkvt</w:t>
            </w:r>
            <w:proofErr w:type="spellEnd"/>
            <w:r w:rsidRPr="00FA2037">
              <w:rPr>
                <w:rFonts w:ascii="Arial Narrow" w:hAnsi="Arial Narrow"/>
                <w:bCs/>
              </w:rPr>
              <w:t>.</w:t>
            </w:r>
            <w:r>
              <w:rPr>
                <w:rFonts w:ascii="Arial Narrow" w:hAnsi="Arial Narrow"/>
                <w:bCs/>
              </w:rPr>
              <w:t xml:space="preserve"> szerinti besorolásról a Kbt. 66. § (4</w:t>
            </w:r>
            <w:r w:rsidRPr="00FA2037">
              <w:rPr>
                <w:rFonts w:ascii="Arial Narrow" w:hAnsi="Arial Narrow"/>
                <w:bCs/>
              </w:rPr>
              <w:t>) bekezdés alapján</w:t>
            </w:r>
          </w:p>
        </w:tc>
        <w:tc>
          <w:tcPr>
            <w:tcW w:w="3418" w:type="dxa"/>
            <w:vAlign w:val="center"/>
          </w:tcPr>
          <w:p w14:paraId="2098D365" w14:textId="77777777" w:rsidR="002D74FC" w:rsidRPr="00FA2037" w:rsidRDefault="002D74FC" w:rsidP="002D74FC">
            <w:pPr>
              <w:spacing w:before="100" w:beforeAutospacing="1" w:after="100" w:afterAutospacing="1"/>
              <w:rPr>
                <w:rFonts w:ascii="Arial Narrow" w:hAnsi="Arial Narrow"/>
                <w:bCs/>
              </w:rPr>
            </w:pPr>
            <w:r w:rsidRPr="00FA2037">
              <w:rPr>
                <w:rFonts w:ascii="Arial Narrow" w:hAnsi="Arial Narrow"/>
                <w:bCs/>
              </w:rPr>
              <w:t>az Iratminta szerint</w:t>
            </w:r>
          </w:p>
        </w:tc>
        <w:tc>
          <w:tcPr>
            <w:tcW w:w="2738" w:type="dxa"/>
            <w:vAlign w:val="center"/>
          </w:tcPr>
          <w:p w14:paraId="21F29752" w14:textId="77777777" w:rsidR="002D74FC" w:rsidRPr="00FA2037" w:rsidRDefault="002D74FC" w:rsidP="002D74FC">
            <w:pPr>
              <w:spacing w:before="100" w:beforeAutospacing="1" w:after="100" w:afterAutospacing="1"/>
              <w:rPr>
                <w:rFonts w:ascii="Arial Narrow" w:hAnsi="Arial Narrow"/>
                <w:bCs/>
              </w:rPr>
            </w:pPr>
            <w:r w:rsidRPr="00FA2037">
              <w:rPr>
                <w:rFonts w:ascii="Arial Narrow" w:hAnsi="Arial Narrow"/>
                <w:bCs/>
              </w:rPr>
              <w:t>cégszerűen aláírva</w:t>
            </w:r>
          </w:p>
        </w:tc>
      </w:tr>
      <w:tr w:rsidR="002D74FC" w:rsidRPr="00FA2037" w14:paraId="6CF573F1" w14:textId="77777777" w:rsidTr="002D74FC">
        <w:trPr>
          <w:cantSplit/>
        </w:trPr>
        <w:tc>
          <w:tcPr>
            <w:tcW w:w="2632" w:type="dxa"/>
            <w:vAlign w:val="center"/>
          </w:tcPr>
          <w:p w14:paraId="13B4EE7B" w14:textId="77777777" w:rsidR="002D74FC" w:rsidRPr="00FA2037" w:rsidRDefault="002D74FC" w:rsidP="002D74FC">
            <w:pPr>
              <w:spacing w:before="100" w:beforeAutospacing="1" w:after="100" w:afterAutospacing="1"/>
              <w:rPr>
                <w:rFonts w:ascii="Arial Narrow" w:hAnsi="Arial Narrow"/>
                <w:bCs/>
              </w:rPr>
            </w:pPr>
            <w:r w:rsidRPr="00FA2037">
              <w:rPr>
                <w:rFonts w:ascii="Arial Narrow" w:hAnsi="Arial Narrow"/>
                <w:bCs/>
              </w:rPr>
              <w:t>aláírási címpéldány(ok) vagy ügyvéd által ellenjegyzett aláírás-minta</w:t>
            </w:r>
          </w:p>
        </w:tc>
        <w:tc>
          <w:tcPr>
            <w:tcW w:w="3418" w:type="dxa"/>
            <w:vAlign w:val="center"/>
          </w:tcPr>
          <w:p w14:paraId="1F2D9C5C" w14:textId="77777777" w:rsidR="002D74FC" w:rsidRPr="00FA2037" w:rsidRDefault="002D74FC" w:rsidP="002D74FC">
            <w:pPr>
              <w:spacing w:before="100" w:beforeAutospacing="1" w:after="100" w:afterAutospacing="1"/>
              <w:rPr>
                <w:rFonts w:ascii="Arial Narrow" w:hAnsi="Arial Narrow"/>
                <w:bCs/>
              </w:rPr>
            </w:pPr>
            <w:r w:rsidRPr="00FA2037">
              <w:rPr>
                <w:rFonts w:ascii="Arial Narrow" w:hAnsi="Arial Narrow"/>
                <w:bCs/>
              </w:rPr>
              <w:t>azon cégjegyzésre jogosult képviselőé, aki az ajánlatot aláírja, vagy annak aláírására meghatalmazást ad</w:t>
            </w:r>
          </w:p>
        </w:tc>
        <w:tc>
          <w:tcPr>
            <w:tcW w:w="2738" w:type="dxa"/>
            <w:vAlign w:val="center"/>
          </w:tcPr>
          <w:p w14:paraId="33D42753" w14:textId="77777777" w:rsidR="002D74FC" w:rsidRPr="00FA2037" w:rsidRDefault="002D74FC" w:rsidP="002D74FC">
            <w:pPr>
              <w:spacing w:before="100" w:beforeAutospacing="1" w:after="100" w:afterAutospacing="1"/>
              <w:rPr>
                <w:rFonts w:ascii="Arial Narrow" w:hAnsi="Arial Narrow"/>
                <w:bCs/>
              </w:rPr>
            </w:pPr>
            <w:r w:rsidRPr="00FA2037">
              <w:rPr>
                <w:rFonts w:ascii="Arial Narrow" w:hAnsi="Arial Narrow"/>
                <w:bCs/>
              </w:rPr>
              <w:t>egyszerű másolatban</w:t>
            </w:r>
          </w:p>
        </w:tc>
      </w:tr>
      <w:tr w:rsidR="002D74FC" w:rsidRPr="00FA2037" w14:paraId="68BF3CE6" w14:textId="77777777" w:rsidTr="002D74FC">
        <w:trPr>
          <w:cantSplit/>
        </w:trPr>
        <w:tc>
          <w:tcPr>
            <w:tcW w:w="2632" w:type="dxa"/>
            <w:vAlign w:val="center"/>
          </w:tcPr>
          <w:p w14:paraId="1F6DC7C2" w14:textId="77777777" w:rsidR="002D74FC" w:rsidRPr="00593CB9" w:rsidRDefault="002D74FC" w:rsidP="002D74FC">
            <w:pPr>
              <w:spacing w:before="100" w:beforeAutospacing="1" w:after="100" w:afterAutospacing="1"/>
              <w:rPr>
                <w:rFonts w:ascii="Arial Narrow" w:hAnsi="Arial Narrow"/>
                <w:bCs/>
              </w:rPr>
            </w:pPr>
            <w:r w:rsidRPr="00593CB9">
              <w:rPr>
                <w:rFonts w:ascii="Arial Narrow" w:hAnsi="Arial Narrow"/>
                <w:szCs w:val="20"/>
              </w:rPr>
              <w:t>nyilatk</w:t>
            </w:r>
            <w:r>
              <w:rPr>
                <w:rFonts w:ascii="Arial Narrow" w:hAnsi="Arial Narrow"/>
                <w:szCs w:val="20"/>
              </w:rPr>
              <w:t>ozat az annak kiállítá</w:t>
            </w:r>
            <w:r w:rsidRPr="00593CB9">
              <w:rPr>
                <w:rFonts w:ascii="Arial Narrow" w:hAnsi="Arial Narrow"/>
                <w:szCs w:val="20"/>
              </w:rPr>
              <w:t>sa időpontjában folyamatban lévő változásbejegyzési eljárás vonatkozásában</w:t>
            </w:r>
          </w:p>
        </w:tc>
        <w:tc>
          <w:tcPr>
            <w:tcW w:w="3418" w:type="dxa"/>
            <w:vAlign w:val="center"/>
          </w:tcPr>
          <w:p w14:paraId="519523D5" w14:textId="77777777" w:rsidR="002D74FC" w:rsidRPr="00FA2037" w:rsidRDefault="002D74FC" w:rsidP="002D74FC">
            <w:pPr>
              <w:spacing w:before="100" w:beforeAutospacing="1" w:after="100" w:afterAutospacing="1"/>
              <w:rPr>
                <w:rFonts w:ascii="Arial Narrow" w:hAnsi="Arial Narrow"/>
              </w:rPr>
            </w:pPr>
            <w:r w:rsidRPr="00FA2037">
              <w:rPr>
                <w:rFonts w:ascii="Arial Narrow" w:hAnsi="Arial Narrow"/>
              </w:rPr>
              <w:t>az Iratminta szerint</w:t>
            </w:r>
          </w:p>
        </w:tc>
        <w:tc>
          <w:tcPr>
            <w:tcW w:w="2738" w:type="dxa"/>
            <w:vAlign w:val="center"/>
          </w:tcPr>
          <w:p w14:paraId="618C91B8" w14:textId="77777777" w:rsidR="002D74FC" w:rsidRPr="00FA2037" w:rsidRDefault="002D74FC" w:rsidP="002D74FC">
            <w:pPr>
              <w:spacing w:before="100" w:beforeAutospacing="1" w:after="100" w:afterAutospacing="1"/>
              <w:rPr>
                <w:rFonts w:ascii="Arial Narrow" w:hAnsi="Arial Narrow"/>
              </w:rPr>
            </w:pPr>
            <w:r w:rsidRPr="00FA2037">
              <w:rPr>
                <w:rFonts w:ascii="Arial Narrow" w:hAnsi="Arial Narrow"/>
              </w:rPr>
              <w:t>cégszerűen aláírva</w:t>
            </w:r>
          </w:p>
        </w:tc>
      </w:tr>
      <w:tr w:rsidR="002D74FC" w:rsidRPr="00FA2037" w14:paraId="28591700" w14:textId="77777777" w:rsidTr="002D74FC">
        <w:trPr>
          <w:cantSplit/>
        </w:trPr>
        <w:tc>
          <w:tcPr>
            <w:tcW w:w="2632" w:type="dxa"/>
            <w:vAlign w:val="center"/>
          </w:tcPr>
          <w:p w14:paraId="0B902377" w14:textId="77777777" w:rsidR="002D74FC" w:rsidRPr="00FA2037" w:rsidRDefault="002D74FC" w:rsidP="002D74FC">
            <w:pPr>
              <w:spacing w:before="100" w:beforeAutospacing="1" w:after="100" w:afterAutospacing="1"/>
              <w:rPr>
                <w:rFonts w:ascii="Arial Narrow" w:hAnsi="Arial Narrow"/>
                <w:bCs/>
              </w:rPr>
            </w:pPr>
            <w:r w:rsidRPr="000333DA">
              <w:rPr>
                <w:rFonts w:ascii="Arial Narrow" w:hAnsi="Arial Narrow"/>
                <w:szCs w:val="20"/>
              </w:rPr>
              <w:t>a cégbírósághoz benyújtott, ügyvéd által ellenjegyzett változásbejegyzési kérelem és az annak érkezéséről a cégbíróság által megküldött (a benyújtott kérelem informatikai szempontú megfelelőségéről szóló) igazolás</w:t>
            </w:r>
            <w:r>
              <w:rPr>
                <w:rFonts w:ascii="Arial Narrow" w:hAnsi="Arial Narrow"/>
                <w:szCs w:val="20"/>
              </w:rPr>
              <w:t xml:space="preserve"> (</w:t>
            </w:r>
            <w:proofErr w:type="spellStart"/>
            <w:r>
              <w:rPr>
                <w:rFonts w:ascii="Arial Narrow" w:hAnsi="Arial Narrow"/>
                <w:szCs w:val="20"/>
              </w:rPr>
              <w:t>a.e</w:t>
            </w:r>
            <w:proofErr w:type="spellEnd"/>
            <w:r>
              <w:rPr>
                <w:rFonts w:ascii="Arial Narrow" w:hAnsi="Arial Narrow"/>
                <w:szCs w:val="20"/>
              </w:rPr>
              <w:t>.)</w:t>
            </w:r>
          </w:p>
        </w:tc>
        <w:tc>
          <w:tcPr>
            <w:tcW w:w="3418" w:type="dxa"/>
            <w:vAlign w:val="center"/>
          </w:tcPr>
          <w:p w14:paraId="33AD52E4" w14:textId="77777777" w:rsidR="002D74FC" w:rsidRPr="00FA2037" w:rsidRDefault="002D74FC" w:rsidP="002D74FC">
            <w:pPr>
              <w:spacing w:before="100" w:beforeAutospacing="1" w:after="100" w:afterAutospacing="1"/>
              <w:rPr>
                <w:rFonts w:ascii="Arial Narrow" w:hAnsi="Arial Narrow"/>
                <w:bCs/>
              </w:rPr>
            </w:pPr>
          </w:p>
        </w:tc>
        <w:tc>
          <w:tcPr>
            <w:tcW w:w="2738" w:type="dxa"/>
            <w:vAlign w:val="center"/>
          </w:tcPr>
          <w:p w14:paraId="1B51B352" w14:textId="77777777" w:rsidR="002D74FC" w:rsidRPr="00FA2037" w:rsidRDefault="002D74FC" w:rsidP="002D74FC">
            <w:pPr>
              <w:spacing w:before="100" w:beforeAutospacing="1" w:after="100" w:afterAutospacing="1"/>
              <w:rPr>
                <w:rFonts w:ascii="Arial Narrow" w:hAnsi="Arial Narrow"/>
                <w:bCs/>
              </w:rPr>
            </w:pPr>
            <w:r>
              <w:rPr>
                <w:rFonts w:ascii="Arial Narrow" w:hAnsi="Arial Narrow"/>
                <w:bCs/>
              </w:rPr>
              <w:t>egyszerű másolatban</w:t>
            </w:r>
          </w:p>
        </w:tc>
      </w:tr>
      <w:tr w:rsidR="002D74FC" w:rsidRPr="00FA2037" w14:paraId="654D5868" w14:textId="77777777" w:rsidTr="002D74FC">
        <w:trPr>
          <w:cantSplit/>
        </w:trPr>
        <w:tc>
          <w:tcPr>
            <w:tcW w:w="2632" w:type="dxa"/>
            <w:vAlign w:val="center"/>
          </w:tcPr>
          <w:p w14:paraId="7CD4160A" w14:textId="77777777" w:rsidR="002D74FC" w:rsidRPr="00FA2037" w:rsidRDefault="002D74FC" w:rsidP="002D74FC">
            <w:pPr>
              <w:spacing w:before="100" w:beforeAutospacing="1" w:after="100" w:afterAutospacing="1"/>
              <w:rPr>
                <w:rFonts w:ascii="Arial Narrow" w:hAnsi="Arial Narrow"/>
                <w:bCs/>
              </w:rPr>
            </w:pPr>
            <w:r w:rsidRPr="00FA2037">
              <w:rPr>
                <w:rFonts w:ascii="Arial Narrow" w:hAnsi="Arial Narrow"/>
                <w:bCs/>
              </w:rPr>
              <w:t>titoktartási nyilatkozat</w:t>
            </w:r>
          </w:p>
        </w:tc>
        <w:tc>
          <w:tcPr>
            <w:tcW w:w="3418" w:type="dxa"/>
            <w:vAlign w:val="center"/>
          </w:tcPr>
          <w:p w14:paraId="6F5E82ED" w14:textId="77777777" w:rsidR="002D74FC" w:rsidRPr="00FA2037" w:rsidRDefault="002D74FC" w:rsidP="002D74FC">
            <w:pPr>
              <w:spacing w:before="100" w:beforeAutospacing="1" w:after="100" w:afterAutospacing="1"/>
              <w:rPr>
                <w:rFonts w:ascii="Arial Narrow" w:hAnsi="Arial Narrow"/>
                <w:bCs/>
              </w:rPr>
            </w:pPr>
            <w:r w:rsidRPr="00FA2037">
              <w:rPr>
                <w:rFonts w:ascii="Arial Narrow" w:hAnsi="Arial Narrow"/>
                <w:bCs/>
              </w:rPr>
              <w:t>az Iratminta szerint</w:t>
            </w:r>
          </w:p>
        </w:tc>
        <w:tc>
          <w:tcPr>
            <w:tcW w:w="2738" w:type="dxa"/>
            <w:vAlign w:val="center"/>
          </w:tcPr>
          <w:p w14:paraId="17D1C3B3" w14:textId="77777777" w:rsidR="002D74FC" w:rsidRPr="00FA2037" w:rsidRDefault="002D74FC" w:rsidP="002D74FC">
            <w:pPr>
              <w:spacing w:before="100" w:beforeAutospacing="1" w:after="100" w:afterAutospacing="1"/>
              <w:rPr>
                <w:rFonts w:ascii="Arial Narrow" w:hAnsi="Arial Narrow"/>
                <w:bCs/>
              </w:rPr>
            </w:pPr>
            <w:r w:rsidRPr="00FA2037">
              <w:rPr>
                <w:rFonts w:ascii="Arial Narrow" w:hAnsi="Arial Narrow"/>
                <w:bCs/>
              </w:rPr>
              <w:t>cégszerűen aláírva</w:t>
            </w:r>
          </w:p>
        </w:tc>
      </w:tr>
      <w:tr w:rsidR="002D74FC" w:rsidRPr="00FA2037" w14:paraId="3B0356EC" w14:textId="77777777" w:rsidTr="002D74FC">
        <w:trPr>
          <w:cantSplit/>
        </w:trPr>
        <w:tc>
          <w:tcPr>
            <w:tcW w:w="2632" w:type="dxa"/>
            <w:vAlign w:val="center"/>
          </w:tcPr>
          <w:p w14:paraId="63457854" w14:textId="77777777" w:rsidR="002D74FC" w:rsidRPr="00FA2037" w:rsidRDefault="002D74FC" w:rsidP="002D74FC">
            <w:pPr>
              <w:spacing w:before="100" w:beforeAutospacing="1" w:after="100" w:afterAutospacing="1"/>
              <w:rPr>
                <w:rFonts w:ascii="Arial Narrow" w:hAnsi="Arial Narrow"/>
                <w:bCs/>
              </w:rPr>
            </w:pPr>
            <w:r w:rsidRPr="00FA2037">
              <w:rPr>
                <w:rFonts w:ascii="Arial Narrow" w:hAnsi="Arial Narrow"/>
                <w:bCs/>
              </w:rPr>
              <w:t>nyilatkozat üzleti titokról</w:t>
            </w:r>
          </w:p>
        </w:tc>
        <w:tc>
          <w:tcPr>
            <w:tcW w:w="3418" w:type="dxa"/>
            <w:vAlign w:val="center"/>
          </w:tcPr>
          <w:p w14:paraId="7B261397" w14:textId="77777777" w:rsidR="002D74FC" w:rsidRPr="00FA2037" w:rsidRDefault="002D74FC" w:rsidP="002D74FC">
            <w:pPr>
              <w:spacing w:before="100" w:beforeAutospacing="1" w:after="100" w:afterAutospacing="1"/>
              <w:rPr>
                <w:rFonts w:ascii="Arial Narrow" w:hAnsi="Arial Narrow"/>
                <w:bCs/>
              </w:rPr>
            </w:pPr>
            <w:r w:rsidRPr="00FA2037">
              <w:rPr>
                <w:rFonts w:ascii="Arial Narrow" w:hAnsi="Arial Narrow"/>
                <w:bCs/>
              </w:rPr>
              <w:t>az Iratminta szerint</w:t>
            </w:r>
          </w:p>
        </w:tc>
        <w:tc>
          <w:tcPr>
            <w:tcW w:w="2738" w:type="dxa"/>
            <w:vAlign w:val="center"/>
          </w:tcPr>
          <w:p w14:paraId="7ECA8954" w14:textId="77777777" w:rsidR="002D74FC" w:rsidRPr="00FA2037" w:rsidRDefault="002D74FC" w:rsidP="002D74FC">
            <w:pPr>
              <w:spacing w:before="100" w:beforeAutospacing="1" w:after="100" w:afterAutospacing="1"/>
              <w:rPr>
                <w:rFonts w:ascii="Arial Narrow" w:hAnsi="Arial Narrow"/>
                <w:bCs/>
              </w:rPr>
            </w:pPr>
            <w:r w:rsidRPr="00FA2037">
              <w:rPr>
                <w:rFonts w:ascii="Arial Narrow" w:hAnsi="Arial Narrow"/>
                <w:bCs/>
              </w:rPr>
              <w:t>cégszerűen aláírva</w:t>
            </w:r>
          </w:p>
        </w:tc>
      </w:tr>
      <w:tr w:rsidR="002D74FC" w:rsidRPr="004B55EF" w14:paraId="3F5EACD2" w14:textId="77777777" w:rsidTr="002D74FC">
        <w:trPr>
          <w:cantSplit/>
        </w:trPr>
        <w:tc>
          <w:tcPr>
            <w:tcW w:w="2632" w:type="dxa"/>
            <w:vAlign w:val="center"/>
          </w:tcPr>
          <w:p w14:paraId="72F31BB4" w14:textId="77777777" w:rsidR="002D74FC" w:rsidRPr="00F5181C" w:rsidRDefault="002D74FC" w:rsidP="002D74FC">
            <w:pPr>
              <w:spacing w:before="100" w:beforeAutospacing="1" w:after="100" w:afterAutospacing="1"/>
              <w:rPr>
                <w:rFonts w:ascii="Arial Narrow" w:hAnsi="Arial Narrow" w:cs="Arial Narrow"/>
              </w:rPr>
            </w:pPr>
            <w:r w:rsidRPr="00F5181C">
              <w:rPr>
                <w:rFonts w:ascii="Arial Narrow" w:hAnsi="Arial Narrow"/>
                <w:bCs/>
              </w:rPr>
              <w:t>nyilatkozat az államháztartásról szóló 2011. évi CXCV. törvény 41. § (6) bekezdésében foglalt feltételnek való megfelelés vonatkozásában</w:t>
            </w:r>
          </w:p>
        </w:tc>
        <w:tc>
          <w:tcPr>
            <w:tcW w:w="3418" w:type="dxa"/>
            <w:vAlign w:val="center"/>
          </w:tcPr>
          <w:p w14:paraId="737AB63C" w14:textId="77777777" w:rsidR="002D74FC" w:rsidRPr="00F5181C" w:rsidRDefault="002D74FC" w:rsidP="002D74FC">
            <w:pPr>
              <w:spacing w:before="100" w:beforeAutospacing="1" w:after="100" w:afterAutospacing="1"/>
              <w:rPr>
                <w:rFonts w:ascii="Arial Narrow" w:hAnsi="Arial Narrow"/>
                <w:bCs/>
              </w:rPr>
            </w:pPr>
            <w:r w:rsidRPr="00F5181C">
              <w:rPr>
                <w:rFonts w:ascii="Arial Narrow" w:hAnsi="Arial Narrow"/>
                <w:bCs/>
              </w:rPr>
              <w:t>az Iratminta szerint</w:t>
            </w:r>
          </w:p>
        </w:tc>
        <w:tc>
          <w:tcPr>
            <w:tcW w:w="2738" w:type="dxa"/>
            <w:vAlign w:val="center"/>
          </w:tcPr>
          <w:p w14:paraId="45AE00BA" w14:textId="77777777" w:rsidR="002D74FC" w:rsidRPr="00F5181C" w:rsidRDefault="002D74FC" w:rsidP="002D74FC">
            <w:pPr>
              <w:spacing w:before="100" w:beforeAutospacing="1" w:after="100" w:afterAutospacing="1"/>
              <w:rPr>
                <w:rFonts w:ascii="Arial Narrow" w:hAnsi="Arial Narrow"/>
                <w:bCs/>
              </w:rPr>
            </w:pPr>
            <w:r w:rsidRPr="00F5181C">
              <w:rPr>
                <w:rFonts w:ascii="Arial Narrow" w:hAnsi="Arial Narrow"/>
                <w:bCs/>
              </w:rPr>
              <w:t>cégszerűen aláírva</w:t>
            </w:r>
          </w:p>
        </w:tc>
      </w:tr>
      <w:tr w:rsidR="002D74FC" w:rsidRPr="00FA2037" w14:paraId="5955966E" w14:textId="77777777" w:rsidTr="002D74FC">
        <w:trPr>
          <w:cantSplit/>
        </w:trPr>
        <w:tc>
          <w:tcPr>
            <w:tcW w:w="2632" w:type="dxa"/>
            <w:vAlign w:val="center"/>
          </w:tcPr>
          <w:p w14:paraId="2E18D88B" w14:textId="77777777" w:rsidR="002D74FC" w:rsidRPr="00356E27" w:rsidRDefault="002D74FC" w:rsidP="002D74FC">
            <w:pPr>
              <w:rPr>
                <w:rFonts w:ascii="Arial Narrow" w:hAnsi="Arial Narrow"/>
                <w:bCs/>
              </w:rPr>
            </w:pPr>
            <w:r w:rsidRPr="00356E27">
              <w:rPr>
                <w:rFonts w:ascii="Arial Narrow" w:hAnsi="Arial Narrow"/>
                <w:bCs/>
              </w:rPr>
              <w:t>nyilatkozat az ajánlatkérő által kikötött biztosíték</w:t>
            </w:r>
            <w:r>
              <w:rPr>
                <w:rFonts w:ascii="Arial Narrow" w:hAnsi="Arial Narrow"/>
                <w:bCs/>
              </w:rPr>
              <w:t>ok</w:t>
            </w:r>
            <w:r w:rsidRPr="00356E27">
              <w:rPr>
                <w:rFonts w:ascii="Arial Narrow" w:hAnsi="Arial Narrow"/>
                <w:bCs/>
              </w:rPr>
              <w:t xml:space="preserve"> határidőre történő rendelkezésre bocsátása vonatkozásában</w:t>
            </w:r>
          </w:p>
        </w:tc>
        <w:tc>
          <w:tcPr>
            <w:tcW w:w="3418" w:type="dxa"/>
            <w:vAlign w:val="center"/>
          </w:tcPr>
          <w:p w14:paraId="0A3827B0" w14:textId="77777777" w:rsidR="002D74FC" w:rsidRPr="00356E27" w:rsidRDefault="002D74FC" w:rsidP="002D74FC">
            <w:pPr>
              <w:spacing w:before="100" w:beforeAutospacing="1" w:after="100" w:afterAutospacing="1"/>
              <w:rPr>
                <w:rFonts w:ascii="Arial Narrow" w:hAnsi="Arial Narrow"/>
                <w:bCs/>
              </w:rPr>
            </w:pPr>
            <w:r w:rsidRPr="00356E27">
              <w:rPr>
                <w:rFonts w:ascii="Arial Narrow" w:hAnsi="Arial Narrow"/>
                <w:bCs/>
              </w:rPr>
              <w:t>az Iratminta szerint</w:t>
            </w:r>
          </w:p>
        </w:tc>
        <w:tc>
          <w:tcPr>
            <w:tcW w:w="2738" w:type="dxa"/>
            <w:vAlign w:val="center"/>
          </w:tcPr>
          <w:p w14:paraId="27574097" w14:textId="77777777" w:rsidR="002D74FC" w:rsidRPr="00FA2037" w:rsidRDefault="002D74FC" w:rsidP="002D74FC">
            <w:pPr>
              <w:spacing w:before="100" w:beforeAutospacing="1" w:after="100" w:afterAutospacing="1"/>
              <w:rPr>
                <w:rFonts w:ascii="Arial Narrow" w:hAnsi="Arial Narrow"/>
                <w:bCs/>
              </w:rPr>
            </w:pPr>
            <w:r w:rsidRPr="00356E27">
              <w:rPr>
                <w:rFonts w:ascii="Arial Narrow" w:hAnsi="Arial Narrow"/>
                <w:bCs/>
              </w:rPr>
              <w:t>cégszerűen aláírva</w:t>
            </w:r>
          </w:p>
        </w:tc>
      </w:tr>
      <w:tr w:rsidR="002D74FC" w:rsidRPr="00FA2037" w14:paraId="6498296C" w14:textId="77777777" w:rsidTr="002D74FC">
        <w:trPr>
          <w:cantSplit/>
        </w:trPr>
        <w:tc>
          <w:tcPr>
            <w:tcW w:w="2632" w:type="dxa"/>
            <w:vAlign w:val="center"/>
          </w:tcPr>
          <w:p w14:paraId="4378CEEE" w14:textId="77777777" w:rsidR="002D74FC" w:rsidRPr="004C3C25" w:rsidRDefault="002D74FC" w:rsidP="002D74FC">
            <w:pPr>
              <w:spacing w:before="100" w:beforeAutospacing="1" w:after="100" w:afterAutospacing="1"/>
              <w:rPr>
                <w:rFonts w:ascii="Arial Narrow" w:hAnsi="Arial Narrow" w:cs="Arial Narrow"/>
              </w:rPr>
            </w:pPr>
            <w:r>
              <w:rPr>
                <w:rFonts w:ascii="Arial Narrow" w:hAnsi="Arial Narrow" w:cs="Arial Narrow"/>
              </w:rPr>
              <w:t>nyilatkozat a Kbt. 73. § (4) bekezdésében meghatározott követelmények vonatkozásában</w:t>
            </w:r>
          </w:p>
        </w:tc>
        <w:tc>
          <w:tcPr>
            <w:tcW w:w="3418" w:type="dxa"/>
            <w:vAlign w:val="center"/>
          </w:tcPr>
          <w:p w14:paraId="0CA7598E" w14:textId="77777777" w:rsidR="002D74FC" w:rsidRPr="004C3C25" w:rsidRDefault="002D74FC" w:rsidP="002D74FC">
            <w:pPr>
              <w:spacing w:before="100" w:beforeAutospacing="1" w:after="100" w:afterAutospacing="1"/>
              <w:rPr>
                <w:rFonts w:ascii="Arial Narrow" w:hAnsi="Arial Narrow" w:cs="Arial Narrow"/>
              </w:rPr>
            </w:pPr>
            <w:r w:rsidRPr="00FA2037">
              <w:rPr>
                <w:rFonts w:ascii="Arial Narrow" w:hAnsi="Arial Narrow"/>
                <w:bCs/>
              </w:rPr>
              <w:t>az Iratminta szerint</w:t>
            </w:r>
          </w:p>
        </w:tc>
        <w:tc>
          <w:tcPr>
            <w:tcW w:w="2738" w:type="dxa"/>
            <w:vAlign w:val="center"/>
          </w:tcPr>
          <w:p w14:paraId="0B234EF1" w14:textId="77777777" w:rsidR="002D74FC" w:rsidRPr="004C3C25" w:rsidRDefault="002D74FC" w:rsidP="002D74FC">
            <w:pPr>
              <w:spacing w:before="100" w:beforeAutospacing="1" w:after="100" w:afterAutospacing="1"/>
              <w:rPr>
                <w:rFonts w:ascii="Arial Narrow" w:hAnsi="Arial Narrow" w:cs="Arial Narrow"/>
              </w:rPr>
            </w:pPr>
            <w:r w:rsidRPr="00FA2037">
              <w:rPr>
                <w:rFonts w:ascii="Arial Narrow" w:hAnsi="Arial Narrow"/>
                <w:bCs/>
              </w:rPr>
              <w:t>cégszerűen aláírva</w:t>
            </w:r>
          </w:p>
        </w:tc>
      </w:tr>
      <w:tr w:rsidR="002D74FC" w:rsidRPr="00FA2037" w14:paraId="23CFB980" w14:textId="77777777" w:rsidTr="002D74FC">
        <w:trPr>
          <w:cantSplit/>
        </w:trPr>
        <w:tc>
          <w:tcPr>
            <w:tcW w:w="2632" w:type="dxa"/>
            <w:vAlign w:val="center"/>
          </w:tcPr>
          <w:p w14:paraId="209C1A4F" w14:textId="77777777" w:rsidR="002D74FC" w:rsidRPr="004C3C25" w:rsidRDefault="002D74FC" w:rsidP="002D74FC">
            <w:pPr>
              <w:spacing w:before="100" w:beforeAutospacing="1" w:after="100" w:afterAutospacing="1"/>
              <w:rPr>
                <w:rFonts w:ascii="Arial Narrow" w:hAnsi="Arial Narrow" w:cs="Arial Narrow"/>
              </w:rPr>
            </w:pPr>
            <w:r w:rsidRPr="004C3C25">
              <w:rPr>
                <w:rFonts w:ascii="Arial Narrow" w:hAnsi="Arial Narrow" w:cs="Arial Narrow"/>
              </w:rPr>
              <w:t>CD vagy DVD</w:t>
            </w:r>
          </w:p>
        </w:tc>
        <w:tc>
          <w:tcPr>
            <w:tcW w:w="3418" w:type="dxa"/>
            <w:vAlign w:val="center"/>
          </w:tcPr>
          <w:p w14:paraId="1FAA11E8" w14:textId="6917CE2E" w:rsidR="002D74FC" w:rsidRPr="004C3C25" w:rsidRDefault="002D74FC" w:rsidP="003B2234">
            <w:pPr>
              <w:spacing w:before="100" w:beforeAutospacing="1" w:after="100" w:afterAutospacing="1"/>
              <w:rPr>
                <w:rFonts w:ascii="Arial Narrow" w:hAnsi="Arial Narrow" w:cs="Arial Narrow"/>
              </w:rPr>
            </w:pPr>
            <w:r w:rsidRPr="007C7892">
              <w:rPr>
                <w:rFonts w:ascii="Arial Narrow" w:hAnsi="Arial Narrow"/>
                <w:bCs/>
              </w:rPr>
              <w:t xml:space="preserve">az aláírt papír alapú ajánlat </w:t>
            </w:r>
            <w:proofErr w:type="spellStart"/>
            <w:r w:rsidRPr="007C7892">
              <w:rPr>
                <w:rFonts w:ascii="Arial Narrow" w:hAnsi="Arial Narrow"/>
                <w:bCs/>
              </w:rPr>
              <w:t>szkennelt</w:t>
            </w:r>
            <w:proofErr w:type="spellEnd"/>
            <w:r w:rsidRPr="007C7892">
              <w:rPr>
                <w:rFonts w:ascii="Arial Narrow" w:hAnsi="Arial Narrow"/>
                <w:bCs/>
              </w:rPr>
              <w:t xml:space="preserve">, valamint az </w:t>
            </w:r>
            <w:r w:rsidR="003B2234">
              <w:rPr>
                <w:rFonts w:ascii="Arial Narrow" w:hAnsi="Arial Narrow"/>
                <w:bCs/>
              </w:rPr>
              <w:t xml:space="preserve">árazott költségvetés </w:t>
            </w:r>
            <w:r w:rsidRPr="007C7892">
              <w:rPr>
                <w:rFonts w:ascii="Arial Narrow" w:hAnsi="Arial Narrow"/>
                <w:bCs/>
              </w:rPr>
              <w:t>szerkeszthető (*.</w:t>
            </w:r>
            <w:proofErr w:type="spellStart"/>
            <w:r w:rsidRPr="007C7892">
              <w:rPr>
                <w:rFonts w:ascii="Arial Narrow" w:hAnsi="Arial Narrow"/>
                <w:bCs/>
              </w:rPr>
              <w:t>xls</w:t>
            </w:r>
            <w:proofErr w:type="spellEnd"/>
            <w:r w:rsidRPr="007C7892">
              <w:rPr>
                <w:rFonts w:ascii="Arial Narrow" w:hAnsi="Arial Narrow"/>
                <w:bCs/>
              </w:rPr>
              <w:t xml:space="preserve"> vagy *.</w:t>
            </w:r>
            <w:proofErr w:type="spellStart"/>
            <w:r w:rsidRPr="007C7892">
              <w:rPr>
                <w:rFonts w:ascii="Arial Narrow" w:hAnsi="Arial Narrow"/>
                <w:bCs/>
              </w:rPr>
              <w:t>xlsx</w:t>
            </w:r>
            <w:proofErr w:type="spellEnd"/>
            <w:r w:rsidRPr="007C7892">
              <w:rPr>
                <w:rFonts w:ascii="Arial Narrow" w:hAnsi="Arial Narrow"/>
                <w:bCs/>
              </w:rPr>
              <w:t>) formátumú változatát tartalmazza</w:t>
            </w:r>
          </w:p>
        </w:tc>
        <w:tc>
          <w:tcPr>
            <w:tcW w:w="2738" w:type="dxa"/>
            <w:vAlign w:val="center"/>
          </w:tcPr>
          <w:p w14:paraId="5A7DB684" w14:textId="77777777" w:rsidR="002D74FC" w:rsidRPr="00FA2037" w:rsidRDefault="002D74FC" w:rsidP="002D74FC">
            <w:pPr>
              <w:spacing w:before="100" w:beforeAutospacing="1" w:after="100" w:afterAutospacing="1"/>
              <w:rPr>
                <w:rFonts w:ascii="Arial Narrow" w:hAnsi="Arial Narrow" w:cs="Arial Narrow"/>
              </w:rPr>
            </w:pPr>
            <w:r w:rsidRPr="004C3C25">
              <w:rPr>
                <w:rFonts w:ascii="Arial Narrow" w:hAnsi="Arial Narrow" w:cs="Arial Narrow"/>
              </w:rPr>
              <w:t>1 példányban</w:t>
            </w:r>
          </w:p>
        </w:tc>
      </w:tr>
    </w:tbl>
    <w:p w14:paraId="730C2B47" w14:textId="77777777" w:rsidR="002D74FC" w:rsidRDefault="002D74FC" w:rsidP="002D74FC">
      <w:pPr>
        <w:jc w:val="both"/>
        <w:rPr>
          <w:rFonts w:ascii="Arial Narrow" w:hAnsi="Arial Narrow"/>
        </w:rPr>
      </w:pPr>
    </w:p>
    <w:p w14:paraId="34E54372" w14:textId="77777777" w:rsidR="002D74FC" w:rsidRPr="00304C36" w:rsidRDefault="002D74FC" w:rsidP="002D74FC">
      <w:pPr>
        <w:ind w:left="426"/>
        <w:jc w:val="both"/>
        <w:rPr>
          <w:rFonts w:ascii="Arial Narrow" w:hAnsi="Arial Narrow"/>
        </w:rPr>
      </w:pPr>
      <w:proofErr w:type="spellStart"/>
      <w:r w:rsidRPr="00304C36">
        <w:rPr>
          <w:rFonts w:ascii="Arial Narrow" w:hAnsi="Arial Narrow"/>
        </w:rPr>
        <w:t>a.e</w:t>
      </w:r>
      <w:proofErr w:type="spellEnd"/>
      <w:r w:rsidRPr="00304C36">
        <w:rPr>
          <w:rFonts w:ascii="Arial Narrow" w:hAnsi="Arial Narrow"/>
        </w:rPr>
        <w:t>. = adott esetben</w:t>
      </w:r>
    </w:p>
    <w:p w14:paraId="5A59419B" w14:textId="77777777" w:rsidR="002D74FC" w:rsidRPr="00304C36" w:rsidRDefault="002D74FC" w:rsidP="002D74FC">
      <w:pPr>
        <w:jc w:val="both"/>
        <w:rPr>
          <w:rFonts w:ascii="Arial Narrow" w:hAnsi="Arial Narrow"/>
        </w:rPr>
      </w:pPr>
    </w:p>
    <w:p w14:paraId="2D36C54E" w14:textId="77777777" w:rsidR="002D74FC" w:rsidRPr="00304C36" w:rsidRDefault="002D74FC" w:rsidP="002D74FC">
      <w:pPr>
        <w:ind w:left="540"/>
        <w:jc w:val="both"/>
        <w:rPr>
          <w:rFonts w:ascii="Arial Narrow" w:hAnsi="Arial Narrow"/>
        </w:rPr>
      </w:pPr>
      <w:bookmarkStart w:id="15" w:name="_Hlk483400933"/>
      <w:r w:rsidRPr="00AF0FFD">
        <w:rPr>
          <w:rFonts w:ascii="Arial Narrow" w:hAnsi="Arial Narrow"/>
        </w:rPr>
        <w:t xml:space="preserve">Ajánlattevő az alábbi táblázatban felsorolt dokumentumokat kizárólag az ajánlatkérő </w:t>
      </w:r>
      <w:r w:rsidRPr="00AF0FFD">
        <w:rPr>
          <w:rFonts w:ascii="Arial Narrow" w:hAnsi="Arial Narrow"/>
          <w:u w:val="single"/>
        </w:rPr>
        <w:t>KBT. 69. § (4)</w:t>
      </w:r>
      <w:r w:rsidRPr="00304C36">
        <w:rPr>
          <w:rFonts w:ascii="Arial Narrow" w:hAnsi="Arial Narrow"/>
          <w:u w:val="single"/>
        </w:rPr>
        <w:t xml:space="preserve"> BEKEZDÉSE SZERINTI FELHÍVÁSÁRA (TEHÁT NEM AZ AJÁNLAT RÉSZEKÉNT)</w:t>
      </w:r>
      <w:r w:rsidRPr="00304C36">
        <w:rPr>
          <w:rFonts w:ascii="Arial Narrow" w:hAnsi="Arial Narrow"/>
        </w:rPr>
        <w:t xml:space="preserve"> köteles benyújtani, amennyiben a dokumentációban leírtak alapján az adott dokumentum az ajánlattevőre, az alvállalkozóra, valamint az erőforrást nyújtó szervezetre vonatkozik. A benyújtott dokumentumoknak meg kell felelnie a táblázatban részletezett tartalmi és formai követelményeknek.</w:t>
      </w:r>
    </w:p>
    <w:bookmarkEnd w:id="15"/>
    <w:p w14:paraId="293C0DB1" w14:textId="77777777" w:rsidR="002D74FC" w:rsidRPr="00304C36" w:rsidRDefault="002D74FC" w:rsidP="002D74FC">
      <w:pPr>
        <w:jc w:val="both"/>
        <w:rPr>
          <w:rFonts w:ascii="Arial Narrow" w:hAnsi="Arial Narrow"/>
        </w:rPr>
      </w:pPr>
    </w:p>
    <w:p w14:paraId="1B6CABCC" w14:textId="77777777" w:rsidR="005862DC" w:rsidRPr="00C34EA0" w:rsidRDefault="005862DC" w:rsidP="005862DC">
      <w:pPr>
        <w:ind w:left="540"/>
        <w:jc w:val="both"/>
        <w:rPr>
          <w:rFonts w:ascii="Arial Narrow" w:hAnsi="Arial Narrow"/>
        </w:rPr>
      </w:pPr>
      <w:r w:rsidRPr="00C34EA0">
        <w:rPr>
          <w:rFonts w:ascii="Arial Narrow" w:hAnsi="Arial Narrow"/>
        </w:rPr>
        <w:t xml:space="preserve">A gazdasági szereplő által ajánlatában az </w:t>
      </w:r>
      <w:r w:rsidRPr="00C34EA0">
        <w:rPr>
          <w:rFonts w:ascii="Arial Narrow" w:hAnsi="Arial Narrow"/>
          <w:b/>
        </w:rPr>
        <w:t>ajánlatkérő</w:t>
      </w:r>
      <w:r w:rsidRPr="00C34EA0">
        <w:rPr>
          <w:rFonts w:ascii="Arial Narrow" w:hAnsi="Arial Narrow"/>
        </w:rPr>
        <w:t xml:space="preserve"> erre vonatkozó, e § szerinti </w:t>
      </w:r>
      <w:r w:rsidRPr="00C34EA0">
        <w:rPr>
          <w:rFonts w:ascii="Arial Narrow" w:hAnsi="Arial Narrow"/>
          <w:b/>
        </w:rPr>
        <w:t>felhívása nélkül benyújtott igazolásokat az ajánlatkérő figyelmen kívül hagyhatja</w:t>
      </w:r>
      <w:r w:rsidRPr="00C34EA0">
        <w:rPr>
          <w:rFonts w:ascii="Arial Narrow" w:hAnsi="Arial Narrow"/>
        </w:rPr>
        <w:t xml:space="preserve"> és elegendő azokat csak az eljárást lezáró döntést megelőzően, kizárólag azon ajánlattevők tekintetében bevonni a bírálatba, amely ajánlattevőket ajánlatkérő az igazolások benyújtására kívánt felhívni. </w:t>
      </w:r>
    </w:p>
    <w:p w14:paraId="33076855" w14:textId="77777777" w:rsidR="005862DC" w:rsidRPr="00C34EA0" w:rsidRDefault="005862DC" w:rsidP="005862DC">
      <w:pPr>
        <w:ind w:left="540"/>
        <w:jc w:val="both"/>
        <w:rPr>
          <w:rFonts w:ascii="Arial Narrow" w:hAnsi="Arial Narrow"/>
        </w:rPr>
      </w:pPr>
    </w:p>
    <w:p w14:paraId="3E3A59B3" w14:textId="77777777" w:rsidR="005862DC" w:rsidRPr="00C34EA0" w:rsidRDefault="005862DC" w:rsidP="005862DC">
      <w:pPr>
        <w:ind w:left="540"/>
        <w:jc w:val="both"/>
        <w:rPr>
          <w:rFonts w:ascii="Arial Narrow" w:hAnsi="Arial Narrow"/>
        </w:rPr>
      </w:pPr>
      <w:r w:rsidRPr="00C34EA0">
        <w:rPr>
          <w:rFonts w:ascii="Arial Narrow" w:hAnsi="Arial Narrow"/>
          <w:b/>
        </w:rPr>
        <w:t>Amennyiben az ajánlattevő az igazolásokat korábban benyújtotta, az ajánlatkérő nem hívja fel az ajánlattevőt az igazolások ismételt benyújtására, hanem úgy tekinti, mintha a korábban benyújtott igazolásokat az ajánlatkérő felhívására nyújtották volna be - és szükség szerint hiánypótlást rendel el vagy felvilágosítást kér.</w:t>
      </w:r>
    </w:p>
    <w:p w14:paraId="5F8FF32E" w14:textId="77777777" w:rsidR="005862DC" w:rsidRPr="00C34EA0" w:rsidRDefault="005862DC" w:rsidP="005862DC">
      <w:pPr>
        <w:jc w:val="both"/>
        <w:rPr>
          <w:rFonts w:ascii="Arial Narrow" w:hAnsi="Arial Narrow"/>
        </w:rPr>
      </w:pPr>
    </w:p>
    <w:p w14:paraId="30710CAB" w14:textId="77777777" w:rsidR="005862DC" w:rsidRPr="00C34EA0" w:rsidRDefault="005862DC" w:rsidP="005862DC">
      <w:pPr>
        <w:ind w:left="540"/>
        <w:jc w:val="both"/>
        <w:rPr>
          <w:rFonts w:ascii="Arial Narrow" w:hAnsi="Arial Narrow"/>
          <w:bCs/>
        </w:rPr>
      </w:pPr>
      <w:r w:rsidRPr="00C34EA0">
        <w:rPr>
          <w:rFonts w:ascii="Arial Narrow" w:hAnsi="Arial Narrow"/>
          <w:bCs/>
        </w:rPr>
        <w:t>Ajánlatkérő felhívja az ajánlattevők figyelmét, hogy a nyilatkozatokat a dokumentációban megadott iratminták tartalma szerint kötelesek megtenni!</w:t>
      </w:r>
    </w:p>
    <w:p w14:paraId="3426A7E3" w14:textId="77777777" w:rsidR="002D74FC" w:rsidRPr="00304C36" w:rsidRDefault="002D74FC" w:rsidP="002D74FC">
      <w:pPr>
        <w:jc w:val="both"/>
        <w:rPr>
          <w:rFonts w:ascii="Arial Narrow" w:hAnsi="Arial Narrow"/>
        </w:rPr>
      </w:pPr>
    </w:p>
    <w:tbl>
      <w:tblPr>
        <w:tblW w:w="878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45"/>
        <w:gridCol w:w="3411"/>
        <w:gridCol w:w="2732"/>
      </w:tblGrid>
      <w:tr w:rsidR="002D74FC" w:rsidRPr="00304C36" w14:paraId="7BDC740A" w14:textId="77777777" w:rsidTr="002D74FC">
        <w:trPr>
          <w:cantSplit/>
          <w:trHeight w:val="276"/>
          <w:tblHeader/>
        </w:trPr>
        <w:tc>
          <w:tcPr>
            <w:tcW w:w="2645" w:type="dxa"/>
            <w:vMerge w:val="restart"/>
            <w:vAlign w:val="center"/>
          </w:tcPr>
          <w:p w14:paraId="4A03870E" w14:textId="77777777" w:rsidR="002D74FC" w:rsidRPr="00304C36" w:rsidRDefault="002D74FC" w:rsidP="002D74FC">
            <w:pPr>
              <w:spacing w:before="100" w:beforeAutospacing="1" w:after="100" w:afterAutospacing="1"/>
              <w:rPr>
                <w:rFonts w:ascii="Arial Narrow" w:hAnsi="Arial Narrow"/>
                <w:b/>
                <w:bCs/>
              </w:rPr>
            </w:pPr>
            <w:r w:rsidRPr="00304C36">
              <w:rPr>
                <w:rFonts w:ascii="Arial Narrow" w:hAnsi="Arial Narrow"/>
                <w:b/>
                <w:bCs/>
              </w:rPr>
              <w:t>Dokumentum megnevezése</w:t>
            </w:r>
          </w:p>
        </w:tc>
        <w:tc>
          <w:tcPr>
            <w:tcW w:w="3411" w:type="dxa"/>
            <w:vMerge w:val="restart"/>
            <w:vAlign w:val="center"/>
          </w:tcPr>
          <w:p w14:paraId="04610AE4" w14:textId="77777777" w:rsidR="002D74FC" w:rsidRPr="00304C36" w:rsidRDefault="002D74FC" w:rsidP="002D74FC">
            <w:pPr>
              <w:spacing w:before="100" w:beforeAutospacing="1" w:after="100" w:afterAutospacing="1"/>
              <w:rPr>
                <w:rFonts w:ascii="Arial Narrow" w:hAnsi="Arial Narrow"/>
                <w:b/>
                <w:bCs/>
              </w:rPr>
            </w:pPr>
            <w:r w:rsidRPr="00304C36">
              <w:rPr>
                <w:rFonts w:ascii="Arial Narrow" w:hAnsi="Arial Narrow"/>
                <w:b/>
                <w:bCs/>
              </w:rPr>
              <w:t>Tartalmi követelmény</w:t>
            </w:r>
          </w:p>
        </w:tc>
        <w:tc>
          <w:tcPr>
            <w:tcW w:w="2732" w:type="dxa"/>
            <w:vMerge w:val="restart"/>
            <w:vAlign w:val="center"/>
          </w:tcPr>
          <w:p w14:paraId="19EB8866" w14:textId="77777777" w:rsidR="002D74FC" w:rsidRPr="00304C36" w:rsidRDefault="002D74FC" w:rsidP="002D74FC">
            <w:pPr>
              <w:spacing w:before="100" w:beforeAutospacing="1" w:after="100" w:afterAutospacing="1"/>
              <w:rPr>
                <w:rFonts w:ascii="Arial Narrow" w:hAnsi="Arial Narrow"/>
                <w:b/>
                <w:bCs/>
              </w:rPr>
            </w:pPr>
            <w:r w:rsidRPr="00304C36">
              <w:rPr>
                <w:rFonts w:ascii="Arial Narrow" w:hAnsi="Arial Narrow"/>
                <w:b/>
                <w:bCs/>
              </w:rPr>
              <w:t>Formai követelmény</w:t>
            </w:r>
          </w:p>
        </w:tc>
      </w:tr>
      <w:tr w:rsidR="002D74FC" w:rsidRPr="00304C36" w14:paraId="4B09A900" w14:textId="77777777" w:rsidTr="002D74FC">
        <w:trPr>
          <w:cantSplit/>
          <w:trHeight w:val="276"/>
          <w:tblHeader/>
        </w:trPr>
        <w:tc>
          <w:tcPr>
            <w:tcW w:w="2645" w:type="dxa"/>
            <w:vMerge/>
            <w:vAlign w:val="center"/>
          </w:tcPr>
          <w:p w14:paraId="535C8C4F" w14:textId="77777777" w:rsidR="002D74FC" w:rsidRPr="00304C36" w:rsidRDefault="002D74FC" w:rsidP="002D74FC">
            <w:pPr>
              <w:spacing w:before="100" w:beforeAutospacing="1" w:after="100" w:afterAutospacing="1"/>
              <w:rPr>
                <w:rFonts w:ascii="Arial Narrow" w:hAnsi="Arial Narrow"/>
                <w:b/>
                <w:bCs/>
              </w:rPr>
            </w:pPr>
          </w:p>
        </w:tc>
        <w:tc>
          <w:tcPr>
            <w:tcW w:w="3411" w:type="dxa"/>
            <w:vMerge/>
            <w:vAlign w:val="center"/>
          </w:tcPr>
          <w:p w14:paraId="207F8319" w14:textId="77777777" w:rsidR="002D74FC" w:rsidRPr="00304C36" w:rsidRDefault="002D74FC" w:rsidP="002D74FC">
            <w:pPr>
              <w:spacing w:before="100" w:beforeAutospacing="1" w:after="100" w:afterAutospacing="1"/>
              <w:rPr>
                <w:rFonts w:ascii="Arial Narrow" w:hAnsi="Arial Narrow"/>
                <w:b/>
                <w:bCs/>
              </w:rPr>
            </w:pPr>
          </w:p>
        </w:tc>
        <w:tc>
          <w:tcPr>
            <w:tcW w:w="2732" w:type="dxa"/>
            <w:vMerge/>
            <w:vAlign w:val="center"/>
          </w:tcPr>
          <w:p w14:paraId="56D52C19" w14:textId="77777777" w:rsidR="002D74FC" w:rsidRPr="00304C36" w:rsidRDefault="002D74FC" w:rsidP="002D74FC">
            <w:pPr>
              <w:spacing w:before="100" w:beforeAutospacing="1" w:after="100" w:afterAutospacing="1"/>
              <w:rPr>
                <w:rFonts w:ascii="Arial Narrow" w:hAnsi="Arial Narrow"/>
                <w:b/>
                <w:bCs/>
              </w:rPr>
            </w:pPr>
          </w:p>
        </w:tc>
      </w:tr>
      <w:tr w:rsidR="002D74FC" w:rsidRPr="00304C36" w14:paraId="61F34E42" w14:textId="77777777" w:rsidTr="002D74FC">
        <w:trPr>
          <w:cantSplit/>
        </w:trPr>
        <w:tc>
          <w:tcPr>
            <w:tcW w:w="2645" w:type="dxa"/>
            <w:vAlign w:val="center"/>
          </w:tcPr>
          <w:p w14:paraId="4CA550BF" w14:textId="77777777" w:rsidR="002D74FC" w:rsidRPr="00304C36" w:rsidRDefault="002D74FC" w:rsidP="002D74FC">
            <w:pPr>
              <w:spacing w:before="100" w:beforeAutospacing="1" w:after="100" w:afterAutospacing="1"/>
              <w:rPr>
                <w:rFonts w:ascii="Arial Narrow" w:hAnsi="Arial Narrow"/>
                <w:sz w:val="20"/>
                <w:szCs w:val="20"/>
                <w:highlight w:val="green"/>
              </w:rPr>
            </w:pPr>
            <w:r w:rsidRPr="00304C36">
              <w:rPr>
                <w:rFonts w:ascii="Arial Narrow" w:hAnsi="Arial Narrow"/>
                <w:b/>
              </w:rPr>
              <w:t>Alkalmasság igazolása</w:t>
            </w:r>
          </w:p>
        </w:tc>
        <w:tc>
          <w:tcPr>
            <w:tcW w:w="3411" w:type="dxa"/>
            <w:vAlign w:val="center"/>
          </w:tcPr>
          <w:p w14:paraId="7D1790DD" w14:textId="77777777" w:rsidR="002D74FC" w:rsidRPr="00304C36" w:rsidRDefault="002D74FC" w:rsidP="002D74FC">
            <w:pPr>
              <w:spacing w:before="100" w:beforeAutospacing="1" w:after="100" w:afterAutospacing="1"/>
              <w:rPr>
                <w:rFonts w:ascii="Arial Narrow" w:hAnsi="Arial Narrow"/>
              </w:rPr>
            </w:pPr>
          </w:p>
        </w:tc>
        <w:tc>
          <w:tcPr>
            <w:tcW w:w="2732" w:type="dxa"/>
            <w:vAlign w:val="center"/>
          </w:tcPr>
          <w:p w14:paraId="0C1D7A8E" w14:textId="77777777" w:rsidR="002D74FC" w:rsidRPr="00304C36" w:rsidRDefault="002D74FC" w:rsidP="002D74FC">
            <w:pPr>
              <w:spacing w:before="100" w:beforeAutospacing="1" w:after="100" w:afterAutospacing="1"/>
              <w:rPr>
                <w:rFonts w:ascii="Arial Narrow" w:hAnsi="Arial Narrow"/>
              </w:rPr>
            </w:pPr>
          </w:p>
        </w:tc>
      </w:tr>
      <w:tr w:rsidR="002D74FC" w:rsidRPr="00304C36" w14:paraId="10051EAB" w14:textId="77777777" w:rsidTr="002D74FC">
        <w:trPr>
          <w:cantSplit/>
        </w:trPr>
        <w:tc>
          <w:tcPr>
            <w:tcW w:w="2645" w:type="dxa"/>
            <w:vAlign w:val="center"/>
          </w:tcPr>
          <w:p w14:paraId="4E0E2E6A" w14:textId="77777777" w:rsidR="002D74FC" w:rsidRPr="00304C36" w:rsidRDefault="002D74FC" w:rsidP="002D74FC">
            <w:pPr>
              <w:spacing w:before="100" w:beforeAutospacing="1" w:after="100" w:afterAutospacing="1"/>
              <w:rPr>
                <w:rFonts w:ascii="Arial Narrow" w:hAnsi="Arial Narrow"/>
                <w:sz w:val="20"/>
                <w:szCs w:val="20"/>
                <w:highlight w:val="green"/>
              </w:rPr>
            </w:pPr>
            <w:r w:rsidRPr="00304C36">
              <w:rPr>
                <w:rFonts w:ascii="Arial Narrow" w:hAnsi="Arial Narrow"/>
                <w:b/>
              </w:rPr>
              <w:t>Gazdasági és pénzügyi alkalmasság</w:t>
            </w:r>
          </w:p>
        </w:tc>
        <w:tc>
          <w:tcPr>
            <w:tcW w:w="3411" w:type="dxa"/>
            <w:vAlign w:val="center"/>
          </w:tcPr>
          <w:p w14:paraId="11177CB1" w14:textId="77777777" w:rsidR="002D74FC" w:rsidRPr="00304C36" w:rsidRDefault="002D74FC" w:rsidP="002D74FC">
            <w:pPr>
              <w:spacing w:before="100" w:beforeAutospacing="1" w:after="100" w:afterAutospacing="1"/>
              <w:rPr>
                <w:rFonts w:ascii="Arial Narrow" w:hAnsi="Arial Narrow"/>
              </w:rPr>
            </w:pPr>
          </w:p>
        </w:tc>
        <w:tc>
          <w:tcPr>
            <w:tcW w:w="2732" w:type="dxa"/>
            <w:vAlign w:val="center"/>
          </w:tcPr>
          <w:p w14:paraId="4D174028" w14:textId="77777777" w:rsidR="002D74FC" w:rsidRPr="00304C36" w:rsidRDefault="002D74FC" w:rsidP="002D74FC">
            <w:pPr>
              <w:spacing w:before="100" w:beforeAutospacing="1" w:after="100" w:afterAutospacing="1"/>
              <w:rPr>
                <w:rFonts w:ascii="Arial Narrow" w:hAnsi="Arial Narrow"/>
              </w:rPr>
            </w:pPr>
          </w:p>
        </w:tc>
      </w:tr>
      <w:tr w:rsidR="002D74FC" w:rsidRPr="00304C36" w14:paraId="34A30B93" w14:textId="77777777" w:rsidTr="002D74FC">
        <w:trPr>
          <w:cantSplit/>
        </w:trPr>
        <w:tc>
          <w:tcPr>
            <w:tcW w:w="2645" w:type="dxa"/>
            <w:vAlign w:val="center"/>
          </w:tcPr>
          <w:p w14:paraId="099CCB59" w14:textId="49C8E085" w:rsidR="000C09DF" w:rsidRPr="00304C36" w:rsidRDefault="000C09DF" w:rsidP="000C09DF">
            <w:pPr>
              <w:rPr>
                <w:rFonts w:ascii="Arial Narrow" w:hAnsi="Arial Narrow"/>
                <w:bCs/>
              </w:rPr>
            </w:pPr>
          </w:p>
        </w:tc>
        <w:tc>
          <w:tcPr>
            <w:tcW w:w="3411" w:type="dxa"/>
            <w:vAlign w:val="center"/>
          </w:tcPr>
          <w:p w14:paraId="5F31C6A2" w14:textId="0C984CD9" w:rsidR="00511CFE" w:rsidRPr="00304C36" w:rsidRDefault="00511CFE" w:rsidP="00511CFE">
            <w:pPr>
              <w:rPr>
                <w:rFonts w:ascii="Arial Narrow" w:hAnsi="Arial Narrow"/>
                <w:bCs/>
              </w:rPr>
            </w:pPr>
          </w:p>
        </w:tc>
        <w:tc>
          <w:tcPr>
            <w:tcW w:w="2732" w:type="dxa"/>
            <w:vAlign w:val="center"/>
          </w:tcPr>
          <w:p w14:paraId="139E22A0" w14:textId="3E98F268" w:rsidR="00511CFE" w:rsidRPr="00304C36" w:rsidRDefault="00511CFE" w:rsidP="00511CFE">
            <w:pPr>
              <w:rPr>
                <w:rFonts w:ascii="Arial Narrow" w:hAnsi="Arial Narrow"/>
                <w:bCs/>
              </w:rPr>
            </w:pPr>
          </w:p>
        </w:tc>
      </w:tr>
      <w:tr w:rsidR="002D74FC" w:rsidRPr="00304C36" w14:paraId="410ECFB9" w14:textId="77777777" w:rsidTr="002D74FC">
        <w:trPr>
          <w:cantSplit/>
        </w:trPr>
        <w:tc>
          <w:tcPr>
            <w:tcW w:w="2645" w:type="dxa"/>
            <w:vAlign w:val="center"/>
          </w:tcPr>
          <w:p w14:paraId="6DFFC9C3" w14:textId="77777777" w:rsidR="002D74FC" w:rsidRPr="00607B2A" w:rsidRDefault="002D74FC" w:rsidP="000C09DF">
            <w:pPr>
              <w:spacing w:before="100" w:beforeAutospacing="1" w:after="100" w:afterAutospacing="1"/>
              <w:rPr>
                <w:rFonts w:ascii="Arial Narrow" w:hAnsi="Arial Narrow"/>
                <w:sz w:val="20"/>
                <w:szCs w:val="20"/>
              </w:rPr>
            </w:pPr>
            <w:r w:rsidRPr="00607B2A">
              <w:rPr>
                <w:rFonts w:ascii="Arial Narrow" w:hAnsi="Arial Narrow"/>
                <w:b/>
              </w:rPr>
              <w:t>Műszaki, illetve szakmai alkalmasság</w:t>
            </w:r>
          </w:p>
        </w:tc>
        <w:tc>
          <w:tcPr>
            <w:tcW w:w="3411" w:type="dxa"/>
            <w:vAlign w:val="center"/>
          </w:tcPr>
          <w:p w14:paraId="08EC22FF" w14:textId="77777777" w:rsidR="002D74FC" w:rsidRPr="00304C36" w:rsidRDefault="002D74FC" w:rsidP="002D74FC">
            <w:pPr>
              <w:spacing w:before="100" w:beforeAutospacing="1" w:after="100" w:afterAutospacing="1"/>
              <w:rPr>
                <w:rFonts w:ascii="Arial Narrow" w:hAnsi="Arial Narrow"/>
              </w:rPr>
            </w:pPr>
          </w:p>
        </w:tc>
        <w:tc>
          <w:tcPr>
            <w:tcW w:w="2732" w:type="dxa"/>
            <w:vAlign w:val="center"/>
          </w:tcPr>
          <w:p w14:paraId="66074C81" w14:textId="77777777" w:rsidR="002D74FC" w:rsidRPr="00304C36" w:rsidRDefault="002D74FC" w:rsidP="002D74FC">
            <w:pPr>
              <w:spacing w:before="100" w:beforeAutospacing="1" w:after="100" w:afterAutospacing="1"/>
              <w:rPr>
                <w:rFonts w:ascii="Arial Narrow" w:hAnsi="Arial Narrow"/>
              </w:rPr>
            </w:pPr>
          </w:p>
        </w:tc>
      </w:tr>
      <w:tr w:rsidR="002D74FC" w:rsidRPr="00304C36" w14:paraId="7D8E9572" w14:textId="77777777" w:rsidTr="002D74FC">
        <w:trPr>
          <w:cantSplit/>
        </w:trPr>
        <w:tc>
          <w:tcPr>
            <w:tcW w:w="2645" w:type="dxa"/>
            <w:vAlign w:val="center"/>
          </w:tcPr>
          <w:p w14:paraId="48588FD7" w14:textId="3325F47B" w:rsidR="002D74FC" w:rsidRDefault="002D74FC" w:rsidP="00511CFE">
            <w:pPr>
              <w:rPr>
                <w:rFonts w:ascii="Arial Narrow" w:hAnsi="Arial Narrow"/>
              </w:rPr>
            </w:pPr>
            <w:r w:rsidRPr="00304C36">
              <w:rPr>
                <w:rFonts w:ascii="Arial Narrow" w:hAnsi="Arial Narrow"/>
              </w:rPr>
              <w:t>a 321/2015. (X.30.) Korm. rendelet 22. § (3) bekezdésében foglaltak szerinti referencia igazolás</w:t>
            </w:r>
          </w:p>
          <w:p w14:paraId="44F796FC" w14:textId="77777777" w:rsidR="009E325C" w:rsidRDefault="009E325C" w:rsidP="00511CFE">
            <w:pPr>
              <w:rPr>
                <w:rFonts w:ascii="Arial Narrow" w:hAnsi="Arial Narrow"/>
              </w:rPr>
            </w:pPr>
          </w:p>
          <w:p w14:paraId="5A4F9D2C" w14:textId="77777777" w:rsidR="00511CFE" w:rsidRDefault="00511CFE" w:rsidP="00511CFE">
            <w:pPr>
              <w:rPr>
                <w:rFonts w:ascii="Arial Narrow" w:hAnsi="Arial Narrow"/>
                <w:b/>
                <w:bCs/>
                <w:u w:val="single"/>
              </w:rPr>
            </w:pPr>
            <w:r w:rsidRPr="000C09DF">
              <w:rPr>
                <w:rFonts w:ascii="Arial Narrow" w:hAnsi="Arial Narrow"/>
                <w:b/>
                <w:bCs/>
                <w:u w:val="single"/>
              </w:rPr>
              <w:t>vagy</w:t>
            </w:r>
          </w:p>
          <w:p w14:paraId="3B4D98B8" w14:textId="77777777" w:rsidR="00511CFE" w:rsidRPr="000C09DF" w:rsidRDefault="00511CFE" w:rsidP="00511CFE">
            <w:pPr>
              <w:rPr>
                <w:rFonts w:ascii="Arial Narrow" w:hAnsi="Arial Narrow"/>
                <w:bCs/>
              </w:rPr>
            </w:pPr>
          </w:p>
          <w:p w14:paraId="7043C465" w14:textId="36D6D9B4" w:rsidR="00511CFE" w:rsidRPr="00304C36" w:rsidRDefault="00511CFE" w:rsidP="00511CFE">
            <w:pPr>
              <w:rPr>
                <w:rFonts w:ascii="Arial Narrow" w:hAnsi="Arial Narrow"/>
                <w:bCs/>
              </w:rPr>
            </w:pPr>
            <w:r>
              <w:rPr>
                <w:rFonts w:ascii="Arial Narrow" w:hAnsi="Arial Narrow"/>
                <w:bCs/>
              </w:rPr>
              <w:t xml:space="preserve">nyilatkozat, </w:t>
            </w:r>
            <w:r w:rsidRPr="00511CFE">
              <w:rPr>
                <w:rFonts w:ascii="Arial Narrow" w:hAnsi="Arial Narrow"/>
                <w:bCs/>
              </w:rPr>
              <w:t xml:space="preserve">hogy az ajánlattevő megfelel az ajánlatkérő által előírt </w:t>
            </w:r>
            <w:r w:rsidR="00551D62">
              <w:rPr>
                <w:rFonts w:ascii="Arial Narrow" w:hAnsi="Arial Narrow"/>
                <w:bCs/>
              </w:rPr>
              <w:t xml:space="preserve">M/1.) </w:t>
            </w:r>
            <w:r>
              <w:rPr>
                <w:rFonts w:ascii="Arial Narrow" w:hAnsi="Arial Narrow"/>
                <w:bCs/>
              </w:rPr>
              <w:t xml:space="preserve">műszaki, illetve szakmai </w:t>
            </w:r>
            <w:r w:rsidRPr="00511CFE">
              <w:rPr>
                <w:rFonts w:ascii="Arial Narrow" w:hAnsi="Arial Narrow"/>
                <w:bCs/>
              </w:rPr>
              <w:t>alkalmassági minimumkövetelménynek</w:t>
            </w:r>
          </w:p>
        </w:tc>
        <w:tc>
          <w:tcPr>
            <w:tcW w:w="3411" w:type="dxa"/>
            <w:vAlign w:val="center"/>
          </w:tcPr>
          <w:p w14:paraId="12A72526" w14:textId="77777777" w:rsidR="002D74FC" w:rsidRDefault="002D74FC" w:rsidP="009E325C">
            <w:pPr>
              <w:rPr>
                <w:rFonts w:ascii="Arial Narrow" w:hAnsi="Arial Narrow"/>
              </w:rPr>
            </w:pPr>
            <w:r w:rsidRPr="00304C36">
              <w:rPr>
                <w:rFonts w:ascii="Arial Narrow" w:hAnsi="Arial Narrow"/>
              </w:rPr>
              <w:t xml:space="preserve">az </w:t>
            </w:r>
            <w:r w:rsidR="00932CB7">
              <w:rPr>
                <w:rFonts w:ascii="Arial Narrow" w:hAnsi="Arial Narrow"/>
              </w:rPr>
              <w:t>ajánlattételi felhívás</w:t>
            </w:r>
            <w:r w:rsidRPr="00304C36">
              <w:rPr>
                <w:rFonts w:ascii="Arial Narrow" w:hAnsi="Arial Narrow"/>
              </w:rPr>
              <w:t xml:space="preserve"> III.1.3) M/1) pontjában foglaltak szerint</w:t>
            </w:r>
          </w:p>
          <w:p w14:paraId="02B56677" w14:textId="77777777" w:rsidR="009E325C" w:rsidRDefault="009E325C" w:rsidP="009E325C">
            <w:pPr>
              <w:rPr>
                <w:rFonts w:ascii="Arial Narrow" w:hAnsi="Arial Narrow"/>
              </w:rPr>
            </w:pPr>
          </w:p>
          <w:p w14:paraId="269473A0" w14:textId="77777777" w:rsidR="009E325C" w:rsidRDefault="009E325C" w:rsidP="009E325C">
            <w:pPr>
              <w:rPr>
                <w:rFonts w:ascii="Arial Narrow" w:hAnsi="Arial Narrow"/>
              </w:rPr>
            </w:pPr>
          </w:p>
          <w:p w14:paraId="3148E591" w14:textId="77777777" w:rsidR="009E325C" w:rsidRPr="009E325C" w:rsidRDefault="009E325C" w:rsidP="009E325C">
            <w:pPr>
              <w:rPr>
                <w:rFonts w:ascii="Arial Narrow" w:hAnsi="Arial Narrow"/>
                <w:b/>
                <w:bCs/>
                <w:u w:val="single"/>
              </w:rPr>
            </w:pPr>
            <w:r w:rsidRPr="009E325C">
              <w:rPr>
                <w:rFonts w:ascii="Arial Narrow" w:hAnsi="Arial Narrow"/>
                <w:b/>
                <w:bCs/>
                <w:u w:val="single"/>
              </w:rPr>
              <w:t>vagy</w:t>
            </w:r>
          </w:p>
          <w:p w14:paraId="549BBF72" w14:textId="77777777" w:rsidR="009E325C" w:rsidRDefault="009E325C" w:rsidP="009E325C">
            <w:pPr>
              <w:rPr>
                <w:rFonts w:ascii="Arial Narrow" w:hAnsi="Arial Narrow"/>
                <w:bCs/>
              </w:rPr>
            </w:pPr>
          </w:p>
          <w:p w14:paraId="760C5519" w14:textId="77777777" w:rsidR="009E325C" w:rsidRDefault="009E325C" w:rsidP="009E325C">
            <w:pPr>
              <w:rPr>
                <w:rFonts w:ascii="Arial Narrow" w:hAnsi="Arial Narrow"/>
                <w:bCs/>
              </w:rPr>
            </w:pPr>
          </w:p>
          <w:p w14:paraId="72D24EE0" w14:textId="5229945F" w:rsidR="009E325C" w:rsidRPr="00304C36" w:rsidRDefault="009E325C" w:rsidP="009E325C">
            <w:pPr>
              <w:rPr>
                <w:rFonts w:ascii="Arial Narrow" w:hAnsi="Arial Narrow"/>
              </w:rPr>
            </w:pPr>
            <w:r w:rsidRPr="00304C36">
              <w:rPr>
                <w:rFonts w:ascii="Arial Narrow" w:hAnsi="Arial Narrow"/>
                <w:bCs/>
              </w:rPr>
              <w:t>az Iratminta szerint</w:t>
            </w:r>
          </w:p>
        </w:tc>
        <w:tc>
          <w:tcPr>
            <w:tcW w:w="2732" w:type="dxa"/>
            <w:vAlign w:val="center"/>
          </w:tcPr>
          <w:p w14:paraId="63605822" w14:textId="77777777" w:rsidR="002D74FC" w:rsidRDefault="002D74FC" w:rsidP="00FC4C64">
            <w:pPr>
              <w:rPr>
                <w:rFonts w:ascii="Arial Narrow" w:hAnsi="Arial Narrow"/>
              </w:rPr>
            </w:pPr>
            <w:r w:rsidRPr="00304C36">
              <w:rPr>
                <w:rFonts w:ascii="Arial Narrow" w:hAnsi="Arial Narrow"/>
              </w:rPr>
              <w:t>egyszerű másolat</w:t>
            </w:r>
          </w:p>
          <w:p w14:paraId="0221F6DC" w14:textId="77777777" w:rsidR="00FC4C64" w:rsidRDefault="00FC4C64" w:rsidP="00FC4C64">
            <w:pPr>
              <w:rPr>
                <w:rFonts w:ascii="Arial Narrow" w:hAnsi="Arial Narrow"/>
              </w:rPr>
            </w:pPr>
          </w:p>
          <w:p w14:paraId="008E5AFC" w14:textId="77777777" w:rsidR="00FC4C64" w:rsidRDefault="00FC4C64" w:rsidP="00FC4C64">
            <w:pPr>
              <w:rPr>
                <w:rFonts w:ascii="Arial Narrow" w:hAnsi="Arial Narrow"/>
              </w:rPr>
            </w:pPr>
          </w:p>
          <w:p w14:paraId="5F630F96" w14:textId="77777777" w:rsidR="00FC4C64" w:rsidRPr="009E325C" w:rsidRDefault="00FC4C64" w:rsidP="00FC4C64">
            <w:pPr>
              <w:rPr>
                <w:rFonts w:ascii="Arial Narrow" w:hAnsi="Arial Narrow"/>
                <w:b/>
                <w:bCs/>
                <w:u w:val="single"/>
              </w:rPr>
            </w:pPr>
            <w:r w:rsidRPr="009E325C">
              <w:rPr>
                <w:rFonts w:ascii="Arial Narrow" w:hAnsi="Arial Narrow"/>
                <w:b/>
                <w:bCs/>
                <w:u w:val="single"/>
              </w:rPr>
              <w:t>vagy</w:t>
            </w:r>
          </w:p>
          <w:p w14:paraId="7659C814" w14:textId="77777777" w:rsidR="00FC4C64" w:rsidRDefault="00FC4C64" w:rsidP="00FC4C64">
            <w:pPr>
              <w:rPr>
                <w:rFonts w:ascii="Arial Narrow" w:hAnsi="Arial Narrow"/>
                <w:bCs/>
              </w:rPr>
            </w:pPr>
          </w:p>
          <w:p w14:paraId="6D5D9841" w14:textId="77777777" w:rsidR="00FC4C64" w:rsidRDefault="00FC4C64" w:rsidP="00FC4C64">
            <w:pPr>
              <w:rPr>
                <w:rFonts w:ascii="Arial Narrow" w:hAnsi="Arial Narrow"/>
                <w:bCs/>
              </w:rPr>
            </w:pPr>
          </w:p>
          <w:p w14:paraId="0928CEB4" w14:textId="33A44DD7" w:rsidR="00FC4C64" w:rsidRPr="00304C36" w:rsidRDefault="00E7447E" w:rsidP="00FC4C64">
            <w:pPr>
              <w:rPr>
                <w:rFonts w:ascii="Arial Narrow" w:hAnsi="Arial Narrow"/>
              </w:rPr>
            </w:pPr>
            <w:r w:rsidRPr="00304C36">
              <w:rPr>
                <w:rFonts w:ascii="Arial Narrow" w:hAnsi="Arial Narrow"/>
                <w:bCs/>
              </w:rPr>
              <w:t>cégszerűen aláírva</w:t>
            </w:r>
          </w:p>
        </w:tc>
      </w:tr>
      <w:tr w:rsidR="002D74FC" w:rsidRPr="00304C36" w14:paraId="5B71EF61" w14:textId="77777777" w:rsidTr="002D74FC">
        <w:trPr>
          <w:cantSplit/>
        </w:trPr>
        <w:tc>
          <w:tcPr>
            <w:tcW w:w="2645" w:type="dxa"/>
            <w:vAlign w:val="center"/>
          </w:tcPr>
          <w:p w14:paraId="59A6C08F" w14:textId="77777777" w:rsidR="002D74FC" w:rsidRDefault="002D74FC" w:rsidP="00FC4C64">
            <w:pPr>
              <w:rPr>
                <w:rFonts w:ascii="Arial Narrow" w:hAnsi="Arial Narrow"/>
              </w:rPr>
            </w:pPr>
            <w:r w:rsidRPr="00304C36">
              <w:rPr>
                <w:rFonts w:ascii="Arial Narrow" w:hAnsi="Arial Narrow"/>
              </w:rPr>
              <w:lastRenderedPageBreak/>
              <w:t>nyilatkozat a teljesítésbe bevonni kívánt szakemberek vonatkozásában</w:t>
            </w:r>
          </w:p>
          <w:p w14:paraId="7C1C525C" w14:textId="77777777" w:rsidR="00FC4C64" w:rsidRDefault="00FC4C64" w:rsidP="00FC4C64">
            <w:pPr>
              <w:rPr>
                <w:rFonts w:ascii="Arial Narrow" w:hAnsi="Arial Narrow"/>
              </w:rPr>
            </w:pPr>
          </w:p>
          <w:p w14:paraId="5022BC08" w14:textId="77777777" w:rsidR="00FC4C64" w:rsidRDefault="00FC4C64" w:rsidP="00FC4C64">
            <w:pPr>
              <w:rPr>
                <w:rFonts w:ascii="Arial Narrow" w:hAnsi="Arial Narrow"/>
              </w:rPr>
            </w:pPr>
            <w:r w:rsidRPr="00304C36">
              <w:rPr>
                <w:rFonts w:ascii="Arial Narrow" w:hAnsi="Arial Narrow"/>
              </w:rPr>
              <w:t>a teljesítésbe bevonni kívánt szakemberek végzettségét és képzettségét igazoló okiratok</w:t>
            </w:r>
          </w:p>
          <w:p w14:paraId="1A030F86" w14:textId="77777777" w:rsidR="00551D62" w:rsidRDefault="00551D62" w:rsidP="00FC4C64">
            <w:pPr>
              <w:rPr>
                <w:rFonts w:ascii="Arial Narrow" w:hAnsi="Arial Narrow"/>
              </w:rPr>
            </w:pPr>
          </w:p>
          <w:p w14:paraId="7E1021BF" w14:textId="77777777" w:rsidR="00FC4C64" w:rsidRDefault="00FC4C64" w:rsidP="00FC4C64">
            <w:pPr>
              <w:rPr>
                <w:rFonts w:ascii="Arial Narrow" w:hAnsi="Arial Narrow"/>
              </w:rPr>
            </w:pPr>
            <w:r w:rsidRPr="00304C36">
              <w:rPr>
                <w:rFonts w:ascii="Arial Narrow" w:hAnsi="Arial Narrow"/>
              </w:rPr>
              <w:t>a teljesítésbe bevonni kívánt szakemberek rendelkezésre állási nyilatkozata</w:t>
            </w:r>
          </w:p>
          <w:p w14:paraId="4BEB8F1A" w14:textId="77777777" w:rsidR="00551D62" w:rsidRDefault="00551D62" w:rsidP="00FC4C64">
            <w:pPr>
              <w:rPr>
                <w:rFonts w:ascii="Arial Narrow" w:hAnsi="Arial Narrow"/>
              </w:rPr>
            </w:pPr>
          </w:p>
          <w:p w14:paraId="7443826F" w14:textId="77777777" w:rsidR="00551D62" w:rsidRDefault="00551D62" w:rsidP="00FC4C64">
            <w:pPr>
              <w:rPr>
                <w:rFonts w:ascii="Arial Narrow" w:hAnsi="Arial Narrow"/>
              </w:rPr>
            </w:pPr>
          </w:p>
          <w:p w14:paraId="5CEFC4D9" w14:textId="77777777" w:rsidR="00551D62" w:rsidRDefault="00551D62" w:rsidP="00FC4C64">
            <w:pPr>
              <w:rPr>
                <w:rFonts w:ascii="Arial Narrow" w:hAnsi="Arial Narrow"/>
              </w:rPr>
            </w:pPr>
          </w:p>
          <w:p w14:paraId="11D69D03" w14:textId="77777777" w:rsidR="00551D62" w:rsidRDefault="00551D62" w:rsidP="00551D62">
            <w:pPr>
              <w:rPr>
                <w:rFonts w:ascii="Arial Narrow" w:hAnsi="Arial Narrow"/>
                <w:b/>
                <w:bCs/>
                <w:u w:val="single"/>
              </w:rPr>
            </w:pPr>
            <w:r w:rsidRPr="000C09DF">
              <w:rPr>
                <w:rFonts w:ascii="Arial Narrow" w:hAnsi="Arial Narrow"/>
                <w:b/>
                <w:bCs/>
                <w:u w:val="single"/>
              </w:rPr>
              <w:t>vagy</w:t>
            </w:r>
          </w:p>
          <w:p w14:paraId="71522A18" w14:textId="77777777" w:rsidR="00551D62" w:rsidRPr="000C09DF" w:rsidRDefault="00551D62" w:rsidP="00551D62">
            <w:pPr>
              <w:rPr>
                <w:rFonts w:ascii="Arial Narrow" w:hAnsi="Arial Narrow"/>
                <w:bCs/>
              </w:rPr>
            </w:pPr>
          </w:p>
          <w:p w14:paraId="6208303F" w14:textId="6B6A9E30" w:rsidR="00551D62" w:rsidRPr="00304C36" w:rsidRDefault="00551D62" w:rsidP="00551D62">
            <w:pPr>
              <w:rPr>
                <w:rFonts w:ascii="Arial Narrow" w:hAnsi="Arial Narrow"/>
              </w:rPr>
            </w:pPr>
            <w:r>
              <w:rPr>
                <w:rFonts w:ascii="Arial Narrow" w:hAnsi="Arial Narrow"/>
                <w:bCs/>
              </w:rPr>
              <w:t xml:space="preserve">nyilatkozat, </w:t>
            </w:r>
            <w:r w:rsidRPr="00511CFE">
              <w:rPr>
                <w:rFonts w:ascii="Arial Narrow" w:hAnsi="Arial Narrow"/>
                <w:bCs/>
              </w:rPr>
              <w:t xml:space="preserve">hogy az ajánlattevő megfelel az ajánlatkérő által előírt </w:t>
            </w:r>
            <w:r>
              <w:rPr>
                <w:rFonts w:ascii="Arial Narrow" w:hAnsi="Arial Narrow"/>
                <w:bCs/>
              </w:rPr>
              <w:t xml:space="preserve">M/2.) műszaki, illetve szakmai </w:t>
            </w:r>
            <w:r w:rsidRPr="00511CFE">
              <w:rPr>
                <w:rFonts w:ascii="Arial Narrow" w:hAnsi="Arial Narrow"/>
                <w:bCs/>
              </w:rPr>
              <w:t>alkalmassági minimumkövetelménynek</w:t>
            </w:r>
          </w:p>
        </w:tc>
        <w:tc>
          <w:tcPr>
            <w:tcW w:w="3411" w:type="dxa"/>
            <w:vAlign w:val="center"/>
          </w:tcPr>
          <w:p w14:paraId="78259FBA" w14:textId="77777777" w:rsidR="002D74FC" w:rsidRDefault="002D74FC" w:rsidP="00FC4C64">
            <w:pPr>
              <w:rPr>
                <w:rFonts w:ascii="Arial Narrow" w:hAnsi="Arial Narrow"/>
                <w:bCs/>
              </w:rPr>
            </w:pPr>
            <w:r w:rsidRPr="00304C36">
              <w:rPr>
                <w:rFonts w:ascii="Arial Narrow" w:hAnsi="Arial Narrow"/>
                <w:bCs/>
              </w:rPr>
              <w:t>az Iratminta szerint</w:t>
            </w:r>
          </w:p>
          <w:p w14:paraId="6AAF6DE8" w14:textId="77777777" w:rsidR="00FC4C64" w:rsidRDefault="00FC4C64" w:rsidP="00FC4C64">
            <w:pPr>
              <w:rPr>
                <w:rFonts w:ascii="Arial Narrow" w:hAnsi="Arial Narrow"/>
                <w:bCs/>
              </w:rPr>
            </w:pPr>
          </w:p>
          <w:p w14:paraId="566DAD30" w14:textId="29C1110B" w:rsidR="00FC4C64" w:rsidRDefault="00FC4C64" w:rsidP="00FC4C64">
            <w:pPr>
              <w:rPr>
                <w:rFonts w:ascii="Arial Narrow" w:hAnsi="Arial Narrow"/>
                <w:bCs/>
              </w:rPr>
            </w:pPr>
            <w:r w:rsidRPr="00304C36">
              <w:rPr>
                <w:rFonts w:ascii="Arial Narrow" w:hAnsi="Arial Narrow"/>
              </w:rPr>
              <w:t>az iskolai végzettséget, szakképesítéseket, tanfolyam elvégzését, stb. igazoló okiratok</w:t>
            </w:r>
          </w:p>
          <w:p w14:paraId="4899E5C6" w14:textId="77777777" w:rsidR="00FC4C64" w:rsidRDefault="00FC4C64" w:rsidP="00FC4C64">
            <w:pPr>
              <w:rPr>
                <w:rFonts w:ascii="Arial Narrow" w:hAnsi="Arial Narrow"/>
                <w:bCs/>
              </w:rPr>
            </w:pPr>
          </w:p>
          <w:p w14:paraId="671859F6" w14:textId="77777777" w:rsidR="00FC4C64" w:rsidRDefault="00FC4C64" w:rsidP="00FC4C64">
            <w:pPr>
              <w:rPr>
                <w:rFonts w:ascii="Arial Narrow" w:hAnsi="Arial Narrow"/>
                <w:bCs/>
              </w:rPr>
            </w:pPr>
          </w:p>
          <w:p w14:paraId="755FA1A7" w14:textId="77777777" w:rsidR="00FC4C64" w:rsidRDefault="00FC4C64" w:rsidP="00FC4C64">
            <w:pPr>
              <w:rPr>
                <w:rFonts w:ascii="Arial Narrow" w:hAnsi="Arial Narrow"/>
                <w:bCs/>
              </w:rPr>
            </w:pPr>
            <w:r w:rsidRPr="00304C36">
              <w:rPr>
                <w:rFonts w:ascii="Arial Narrow" w:hAnsi="Arial Narrow"/>
                <w:bCs/>
              </w:rPr>
              <w:t>az Iratminta szerint</w:t>
            </w:r>
          </w:p>
          <w:p w14:paraId="70C9884A" w14:textId="77777777" w:rsidR="00551D62" w:rsidRDefault="00551D62" w:rsidP="00FC4C64">
            <w:pPr>
              <w:rPr>
                <w:rFonts w:ascii="Arial Narrow" w:hAnsi="Arial Narrow"/>
                <w:bCs/>
              </w:rPr>
            </w:pPr>
          </w:p>
          <w:p w14:paraId="7E7E6C33" w14:textId="027744C0" w:rsidR="00551D62" w:rsidRPr="00551D62" w:rsidRDefault="00551D62" w:rsidP="00FC4C64">
            <w:pPr>
              <w:rPr>
                <w:rFonts w:ascii="Arial Narrow" w:hAnsi="Arial Narrow"/>
                <w:b/>
                <w:bCs/>
                <w:u w:val="single"/>
              </w:rPr>
            </w:pPr>
            <w:r w:rsidRPr="00551D62">
              <w:rPr>
                <w:rFonts w:ascii="Arial Narrow" w:hAnsi="Arial Narrow"/>
                <w:b/>
                <w:bCs/>
                <w:u w:val="single"/>
              </w:rPr>
              <w:t>vagy</w:t>
            </w:r>
          </w:p>
          <w:p w14:paraId="33BAA2C4" w14:textId="77777777" w:rsidR="00551D62" w:rsidRDefault="00551D62" w:rsidP="00FC4C64">
            <w:pPr>
              <w:rPr>
                <w:rFonts w:ascii="Arial Narrow" w:hAnsi="Arial Narrow"/>
                <w:bCs/>
              </w:rPr>
            </w:pPr>
          </w:p>
          <w:p w14:paraId="6F2FC836" w14:textId="183B3DB2" w:rsidR="00551D62" w:rsidRPr="00304C36" w:rsidRDefault="00551D62" w:rsidP="00FC4C64">
            <w:pPr>
              <w:rPr>
                <w:rFonts w:ascii="Arial Narrow" w:hAnsi="Arial Narrow"/>
              </w:rPr>
            </w:pPr>
            <w:r w:rsidRPr="00304C36">
              <w:rPr>
                <w:rFonts w:ascii="Arial Narrow" w:hAnsi="Arial Narrow"/>
                <w:bCs/>
              </w:rPr>
              <w:t>az Iratminta szerint</w:t>
            </w:r>
          </w:p>
        </w:tc>
        <w:tc>
          <w:tcPr>
            <w:tcW w:w="2732" w:type="dxa"/>
            <w:vAlign w:val="center"/>
          </w:tcPr>
          <w:p w14:paraId="4C6310E7" w14:textId="77777777" w:rsidR="002D74FC" w:rsidRDefault="002D74FC" w:rsidP="00551D62">
            <w:pPr>
              <w:rPr>
                <w:rFonts w:ascii="Arial Narrow" w:hAnsi="Arial Narrow"/>
                <w:bCs/>
              </w:rPr>
            </w:pPr>
            <w:r w:rsidRPr="00304C36">
              <w:rPr>
                <w:rFonts w:ascii="Arial Narrow" w:hAnsi="Arial Narrow"/>
                <w:bCs/>
              </w:rPr>
              <w:t>cégszerűen aláírva</w:t>
            </w:r>
          </w:p>
          <w:p w14:paraId="32104A9F" w14:textId="77777777" w:rsidR="00551D62" w:rsidRDefault="00551D62" w:rsidP="00551D62">
            <w:pPr>
              <w:rPr>
                <w:rFonts w:ascii="Arial Narrow" w:hAnsi="Arial Narrow"/>
                <w:bCs/>
              </w:rPr>
            </w:pPr>
          </w:p>
          <w:p w14:paraId="0F8C56BF" w14:textId="16B3D854" w:rsidR="00FC4C64" w:rsidRDefault="00FC4C64" w:rsidP="00551D62">
            <w:pPr>
              <w:rPr>
                <w:rFonts w:ascii="Arial Narrow" w:hAnsi="Arial Narrow"/>
                <w:bCs/>
              </w:rPr>
            </w:pPr>
            <w:r w:rsidRPr="00304C36">
              <w:rPr>
                <w:rFonts w:ascii="Arial Narrow" w:hAnsi="Arial Narrow"/>
              </w:rPr>
              <w:t>egyszerű másolat</w:t>
            </w:r>
          </w:p>
          <w:p w14:paraId="15E89549" w14:textId="77777777" w:rsidR="00FC4C64" w:rsidRDefault="00FC4C64" w:rsidP="00551D62">
            <w:pPr>
              <w:rPr>
                <w:rFonts w:ascii="Arial Narrow" w:hAnsi="Arial Narrow"/>
                <w:bCs/>
              </w:rPr>
            </w:pPr>
          </w:p>
          <w:p w14:paraId="360B7FDE" w14:textId="77777777" w:rsidR="00551D62" w:rsidRDefault="00551D62" w:rsidP="00551D62">
            <w:pPr>
              <w:rPr>
                <w:rFonts w:ascii="Arial Narrow" w:hAnsi="Arial Narrow"/>
                <w:bCs/>
              </w:rPr>
            </w:pPr>
          </w:p>
          <w:p w14:paraId="723533C6" w14:textId="77777777" w:rsidR="00551D62" w:rsidRDefault="00551D62" w:rsidP="00551D62">
            <w:pPr>
              <w:rPr>
                <w:rFonts w:ascii="Arial Narrow" w:hAnsi="Arial Narrow"/>
                <w:bCs/>
              </w:rPr>
            </w:pPr>
          </w:p>
          <w:p w14:paraId="18034529" w14:textId="710C4063" w:rsidR="00FC4C64" w:rsidRPr="00304C36" w:rsidRDefault="00FC4C64" w:rsidP="00551D62">
            <w:pPr>
              <w:rPr>
                <w:rFonts w:ascii="Arial Narrow" w:hAnsi="Arial Narrow"/>
              </w:rPr>
            </w:pPr>
            <w:r w:rsidRPr="00304C36">
              <w:rPr>
                <w:rFonts w:ascii="Arial Narrow" w:hAnsi="Arial Narrow"/>
              </w:rPr>
              <w:t>a szake</w:t>
            </w:r>
            <w:r>
              <w:rPr>
                <w:rFonts w:ascii="Arial Narrow" w:hAnsi="Arial Narrow"/>
              </w:rPr>
              <w:t>mber által saját kezűleg aláírt</w:t>
            </w:r>
          </w:p>
          <w:p w14:paraId="34952EA7" w14:textId="77777777" w:rsidR="00FC4C64" w:rsidRDefault="00FC4C64" w:rsidP="00551D62">
            <w:pPr>
              <w:rPr>
                <w:rFonts w:ascii="Arial Narrow" w:hAnsi="Arial Narrow"/>
              </w:rPr>
            </w:pPr>
            <w:r w:rsidRPr="00304C36">
              <w:rPr>
                <w:rFonts w:ascii="Arial Narrow" w:hAnsi="Arial Narrow"/>
              </w:rPr>
              <w:t>egyszerű másolat</w:t>
            </w:r>
          </w:p>
          <w:p w14:paraId="5A2B7949" w14:textId="77777777" w:rsidR="00551D62" w:rsidRDefault="00551D62" w:rsidP="00551D62">
            <w:pPr>
              <w:rPr>
                <w:rFonts w:ascii="Arial Narrow" w:hAnsi="Arial Narrow"/>
              </w:rPr>
            </w:pPr>
          </w:p>
          <w:p w14:paraId="50D8D456" w14:textId="77777777" w:rsidR="00551D62" w:rsidRDefault="00551D62" w:rsidP="00551D62">
            <w:pPr>
              <w:rPr>
                <w:rFonts w:ascii="Arial Narrow" w:hAnsi="Arial Narrow"/>
              </w:rPr>
            </w:pPr>
          </w:p>
          <w:p w14:paraId="750FAD2E" w14:textId="77777777" w:rsidR="00E7447E" w:rsidRPr="00E7447E" w:rsidRDefault="00E7447E" w:rsidP="00551D62">
            <w:pPr>
              <w:rPr>
                <w:rFonts w:ascii="Arial Narrow" w:hAnsi="Arial Narrow"/>
                <w:b/>
                <w:u w:val="single"/>
              </w:rPr>
            </w:pPr>
            <w:r w:rsidRPr="00E7447E">
              <w:rPr>
                <w:rFonts w:ascii="Arial Narrow" w:hAnsi="Arial Narrow"/>
                <w:b/>
                <w:u w:val="single"/>
              </w:rPr>
              <w:t>vagy</w:t>
            </w:r>
          </w:p>
          <w:p w14:paraId="7573BB23" w14:textId="77777777" w:rsidR="00E7447E" w:rsidRDefault="00E7447E" w:rsidP="00551D62">
            <w:pPr>
              <w:rPr>
                <w:rFonts w:ascii="Arial Narrow" w:hAnsi="Arial Narrow"/>
              </w:rPr>
            </w:pPr>
          </w:p>
          <w:p w14:paraId="1720ABF7" w14:textId="414AFE6F" w:rsidR="00551D62" w:rsidRPr="00304C36" w:rsidRDefault="00E7447E" w:rsidP="00551D62">
            <w:pPr>
              <w:rPr>
                <w:rFonts w:ascii="Arial Narrow" w:hAnsi="Arial Narrow"/>
              </w:rPr>
            </w:pPr>
            <w:r w:rsidRPr="00304C36">
              <w:rPr>
                <w:rFonts w:ascii="Arial Narrow" w:hAnsi="Arial Narrow"/>
                <w:bCs/>
              </w:rPr>
              <w:t>cégszerűen aláírva</w:t>
            </w:r>
          </w:p>
        </w:tc>
      </w:tr>
    </w:tbl>
    <w:p w14:paraId="5F356BAA" w14:textId="73DF309D" w:rsidR="002D74FC" w:rsidRPr="00304C36" w:rsidRDefault="002D74FC" w:rsidP="002D74FC">
      <w:pPr>
        <w:jc w:val="both"/>
        <w:rPr>
          <w:rFonts w:ascii="Arial Narrow" w:hAnsi="Arial Narrow"/>
        </w:rPr>
      </w:pPr>
    </w:p>
    <w:p w14:paraId="1F7041A9" w14:textId="77777777" w:rsidR="002D74FC" w:rsidRPr="00304C36" w:rsidRDefault="002D74FC" w:rsidP="002D74FC">
      <w:pPr>
        <w:ind w:left="426"/>
        <w:jc w:val="both"/>
        <w:rPr>
          <w:rFonts w:ascii="Arial Narrow" w:hAnsi="Arial Narrow"/>
        </w:rPr>
      </w:pPr>
      <w:proofErr w:type="spellStart"/>
      <w:r w:rsidRPr="00304C36">
        <w:rPr>
          <w:rFonts w:ascii="Arial Narrow" w:hAnsi="Arial Narrow"/>
        </w:rPr>
        <w:t>a.e</w:t>
      </w:r>
      <w:proofErr w:type="spellEnd"/>
      <w:r w:rsidRPr="00304C36">
        <w:rPr>
          <w:rFonts w:ascii="Arial Narrow" w:hAnsi="Arial Narrow"/>
        </w:rPr>
        <w:t>. = adott esetben</w:t>
      </w:r>
    </w:p>
    <w:p w14:paraId="537FD4C4" w14:textId="77777777" w:rsidR="002F0C88" w:rsidRPr="006263C6" w:rsidRDefault="002F0C88" w:rsidP="002F0C88">
      <w:pPr>
        <w:jc w:val="both"/>
        <w:rPr>
          <w:rFonts w:ascii="Arial Narrow" w:hAnsi="Arial Narrow"/>
        </w:rPr>
      </w:pPr>
    </w:p>
    <w:p w14:paraId="51B53E3A" w14:textId="77777777" w:rsidR="002F0C88" w:rsidRPr="006263C6" w:rsidRDefault="002F0C88" w:rsidP="002F0C88">
      <w:pPr>
        <w:ind w:left="540"/>
        <w:jc w:val="both"/>
        <w:rPr>
          <w:rFonts w:ascii="Arial Narrow" w:hAnsi="Arial Narrow"/>
        </w:rPr>
      </w:pPr>
      <w:r w:rsidRPr="006263C6">
        <w:rPr>
          <w:rFonts w:ascii="Arial Narrow" w:hAnsi="Arial Narrow"/>
        </w:rPr>
        <w:br w:type="page"/>
      </w:r>
    </w:p>
    <w:p w14:paraId="31211C86" w14:textId="77777777" w:rsidR="002F0C88" w:rsidRPr="006263C6" w:rsidRDefault="002F0C88" w:rsidP="002F0C88">
      <w:pPr>
        <w:jc w:val="center"/>
        <w:rPr>
          <w:rFonts w:ascii="Arial Narrow" w:hAnsi="Arial Narrow"/>
          <w:b/>
        </w:rPr>
      </w:pPr>
      <w:r w:rsidRPr="00657582">
        <w:rPr>
          <w:rFonts w:ascii="Arial Narrow" w:hAnsi="Arial Narrow"/>
          <w:b/>
        </w:rPr>
        <w:lastRenderedPageBreak/>
        <w:t>III. Közbeszerzési műszaki leírás</w:t>
      </w:r>
    </w:p>
    <w:p w14:paraId="5E501845" w14:textId="18723047" w:rsidR="002F0C88" w:rsidRDefault="002F0C88" w:rsidP="00791011">
      <w:pPr>
        <w:jc w:val="both"/>
        <w:rPr>
          <w:rFonts w:ascii="Arial Narrow" w:hAnsi="Arial Narrow"/>
        </w:rPr>
      </w:pPr>
    </w:p>
    <w:p w14:paraId="6FB2D50E" w14:textId="3296144A" w:rsidR="004B6064" w:rsidRPr="004B6064" w:rsidRDefault="004B6064" w:rsidP="00791011">
      <w:pPr>
        <w:jc w:val="both"/>
        <w:rPr>
          <w:rFonts w:ascii="Arial Narrow" w:hAnsi="Arial Narrow"/>
        </w:rPr>
      </w:pPr>
      <w:r w:rsidRPr="004B6064">
        <w:rPr>
          <w:rFonts w:ascii="Arial Narrow" w:hAnsi="Arial Narrow"/>
        </w:rPr>
        <w:t xml:space="preserve">Jelen </w:t>
      </w:r>
      <w:r w:rsidR="00710035">
        <w:rPr>
          <w:rFonts w:ascii="Arial Narrow" w:hAnsi="Arial Narrow"/>
        </w:rPr>
        <w:t>köz</w:t>
      </w:r>
      <w:r w:rsidRPr="004B6064">
        <w:rPr>
          <w:rFonts w:ascii="Arial Narrow" w:hAnsi="Arial Narrow"/>
        </w:rPr>
        <w:t>beszerzés</w:t>
      </w:r>
      <w:r w:rsidR="00710035">
        <w:rPr>
          <w:rFonts w:ascii="Arial Narrow" w:hAnsi="Arial Narrow"/>
        </w:rPr>
        <w:t>i eljárás</w:t>
      </w:r>
      <w:r w:rsidRPr="004B6064">
        <w:rPr>
          <w:rFonts w:ascii="Arial Narrow" w:hAnsi="Arial Narrow"/>
        </w:rPr>
        <w:t xml:space="preserve"> közbeszerzési műszaki leírását a dokumentáció mellékletét képező</w:t>
      </w:r>
    </w:p>
    <w:p w14:paraId="67E8DDB1" w14:textId="0A02FEE2" w:rsidR="004B6064" w:rsidRDefault="00A55B13" w:rsidP="004B6064">
      <w:pPr>
        <w:pStyle w:val="Listaszerbekezds"/>
        <w:numPr>
          <w:ilvl w:val="0"/>
          <w:numId w:val="47"/>
        </w:numPr>
        <w:rPr>
          <w:rFonts w:ascii="Arial Narrow" w:hAnsi="Arial Narrow"/>
          <w:sz w:val="24"/>
          <w:szCs w:val="24"/>
        </w:rPr>
      </w:pPr>
      <w:r>
        <w:rPr>
          <w:rFonts w:ascii="Arial Narrow" w:hAnsi="Arial Narrow"/>
          <w:sz w:val="24"/>
          <w:szCs w:val="24"/>
        </w:rPr>
        <w:t>árazatlan költségvetés</w:t>
      </w:r>
    </w:p>
    <w:p w14:paraId="21E45176" w14:textId="291E1136" w:rsidR="004B6064" w:rsidRDefault="004B6064" w:rsidP="004B6064">
      <w:pPr>
        <w:pStyle w:val="Listaszerbekezds"/>
        <w:numPr>
          <w:ilvl w:val="0"/>
          <w:numId w:val="47"/>
        </w:numPr>
        <w:rPr>
          <w:rFonts w:ascii="Arial Narrow" w:hAnsi="Arial Narrow"/>
          <w:sz w:val="24"/>
          <w:szCs w:val="24"/>
        </w:rPr>
      </w:pPr>
      <w:r>
        <w:rPr>
          <w:rFonts w:ascii="Arial Narrow" w:hAnsi="Arial Narrow"/>
          <w:sz w:val="24"/>
          <w:szCs w:val="24"/>
        </w:rPr>
        <w:t>műszaki leírás</w:t>
      </w:r>
    </w:p>
    <w:p w14:paraId="01870582" w14:textId="48E26DDB" w:rsidR="004B6064" w:rsidRPr="004B6064" w:rsidRDefault="004B6064" w:rsidP="004B6064">
      <w:pPr>
        <w:rPr>
          <w:rFonts w:ascii="Arial Narrow" w:hAnsi="Arial Narrow"/>
        </w:rPr>
      </w:pPr>
      <w:r>
        <w:rPr>
          <w:rFonts w:ascii="Arial Narrow" w:hAnsi="Arial Narrow"/>
        </w:rPr>
        <w:t>tartalmazzák.</w:t>
      </w:r>
    </w:p>
    <w:p w14:paraId="61B749DC" w14:textId="79BCD2A7" w:rsidR="004B6064" w:rsidRPr="004B6064" w:rsidRDefault="004B6064" w:rsidP="00791011">
      <w:pPr>
        <w:jc w:val="both"/>
        <w:rPr>
          <w:rFonts w:ascii="Arial Narrow" w:hAnsi="Arial Narrow"/>
        </w:rPr>
      </w:pPr>
    </w:p>
    <w:p w14:paraId="5BEA3FDC" w14:textId="0807BD6E" w:rsidR="004B6064" w:rsidRPr="004B6064" w:rsidRDefault="004B6064" w:rsidP="00791011">
      <w:pPr>
        <w:jc w:val="both"/>
        <w:rPr>
          <w:rFonts w:ascii="Arial Narrow" w:hAnsi="Arial Narrow"/>
        </w:rPr>
      </w:pPr>
    </w:p>
    <w:p w14:paraId="2BFAD764" w14:textId="32E754C9" w:rsidR="004B6064" w:rsidRPr="004B6064" w:rsidRDefault="004B6064" w:rsidP="00791011">
      <w:pPr>
        <w:jc w:val="both"/>
        <w:rPr>
          <w:rFonts w:ascii="Arial Narrow" w:hAnsi="Arial Narrow"/>
        </w:rPr>
      </w:pPr>
    </w:p>
    <w:p w14:paraId="6FAC628E" w14:textId="255C585A" w:rsidR="004B6064" w:rsidRPr="004B6064" w:rsidRDefault="004B6064" w:rsidP="00791011">
      <w:pPr>
        <w:jc w:val="both"/>
        <w:rPr>
          <w:rFonts w:ascii="Arial Narrow" w:hAnsi="Arial Narrow"/>
        </w:rPr>
      </w:pPr>
    </w:p>
    <w:p w14:paraId="62B64192" w14:textId="2BDDD753" w:rsidR="004B6064" w:rsidRPr="004B6064" w:rsidRDefault="004B6064" w:rsidP="00791011">
      <w:pPr>
        <w:jc w:val="both"/>
        <w:rPr>
          <w:rFonts w:ascii="Arial Narrow" w:hAnsi="Arial Narrow"/>
        </w:rPr>
      </w:pPr>
    </w:p>
    <w:p w14:paraId="789A65F6" w14:textId="2015D567" w:rsidR="004B6064" w:rsidRPr="004B6064" w:rsidRDefault="004B6064" w:rsidP="00791011">
      <w:pPr>
        <w:jc w:val="both"/>
        <w:rPr>
          <w:rFonts w:ascii="Arial Narrow" w:hAnsi="Arial Narrow"/>
        </w:rPr>
      </w:pPr>
    </w:p>
    <w:p w14:paraId="00A88E8A" w14:textId="77777777" w:rsidR="004B6064" w:rsidRPr="004B6064" w:rsidRDefault="004B6064" w:rsidP="00791011">
      <w:pPr>
        <w:jc w:val="both"/>
        <w:rPr>
          <w:rFonts w:ascii="Arial Narrow" w:hAnsi="Arial Narrow"/>
        </w:rPr>
      </w:pPr>
    </w:p>
    <w:p w14:paraId="05354E30" w14:textId="77777777" w:rsidR="00883FC0" w:rsidRDefault="00883FC0">
      <w:r>
        <w:br w:type="page"/>
      </w:r>
    </w:p>
    <w:p w14:paraId="48437CC7" w14:textId="77777777" w:rsidR="00555E02" w:rsidRPr="006263C6" w:rsidRDefault="00555E02" w:rsidP="00C12903">
      <w:pPr>
        <w:jc w:val="center"/>
        <w:rPr>
          <w:rFonts w:ascii="Arial Narrow" w:hAnsi="Arial Narrow"/>
          <w:b/>
        </w:rPr>
      </w:pPr>
      <w:bookmarkStart w:id="16" w:name="_Toc393446135"/>
      <w:bookmarkStart w:id="17" w:name="_Toc311413999"/>
      <w:r w:rsidRPr="006263C6">
        <w:rPr>
          <w:rFonts w:ascii="Arial Narrow" w:hAnsi="Arial Narrow"/>
          <w:b/>
        </w:rPr>
        <w:lastRenderedPageBreak/>
        <w:t>IV. Vállalkozási szerződéstervezet</w:t>
      </w:r>
      <w:bookmarkEnd w:id="16"/>
    </w:p>
    <w:p w14:paraId="6016B249" w14:textId="77777777" w:rsidR="00555E02" w:rsidRDefault="00555E02" w:rsidP="00191AB4">
      <w:pPr>
        <w:jc w:val="both"/>
        <w:rPr>
          <w:rFonts w:ascii="Arial Narrow" w:hAnsi="Arial Narrow"/>
        </w:rPr>
      </w:pPr>
    </w:p>
    <w:p w14:paraId="30ACE448" w14:textId="6E6F2B75" w:rsidR="006444CD" w:rsidRDefault="006444CD" w:rsidP="006444CD">
      <w:pPr>
        <w:jc w:val="center"/>
        <w:rPr>
          <w:rFonts w:ascii="Arial Narrow" w:hAnsi="Arial Narrow"/>
          <w:b/>
          <w:smallCaps/>
        </w:rPr>
      </w:pPr>
      <w:r w:rsidRPr="006444CD">
        <w:rPr>
          <w:rFonts w:ascii="Arial Narrow" w:hAnsi="Arial Narrow"/>
          <w:b/>
          <w:smallCaps/>
        </w:rPr>
        <w:t>Vállalkozási szerződéstervezet</w:t>
      </w:r>
    </w:p>
    <w:p w14:paraId="37073B28" w14:textId="77777777" w:rsidR="006444CD" w:rsidRPr="006263C6" w:rsidRDefault="006444CD" w:rsidP="00191AB4">
      <w:pPr>
        <w:jc w:val="both"/>
        <w:rPr>
          <w:rFonts w:ascii="Arial Narrow" w:hAnsi="Arial Narrow"/>
        </w:rPr>
      </w:pPr>
    </w:p>
    <w:p w14:paraId="218AEB74" w14:textId="4A268B05" w:rsidR="00555E02" w:rsidRPr="006263C6" w:rsidRDefault="006161CC" w:rsidP="0042320E">
      <w:pPr>
        <w:jc w:val="both"/>
        <w:rPr>
          <w:rFonts w:ascii="Arial Narrow" w:hAnsi="Arial Narrow" w:cs="Arial Narrow"/>
        </w:rPr>
      </w:pPr>
      <w:bookmarkStart w:id="18" w:name="_Toc393446136"/>
      <w:r>
        <w:rPr>
          <w:rFonts w:ascii="Arial Narrow" w:hAnsi="Arial Narrow" w:cs="Arial Narrow"/>
        </w:rPr>
        <w:t>Amely létrejött egyrészről</w:t>
      </w:r>
    </w:p>
    <w:p w14:paraId="69777656" w14:textId="77777777" w:rsidR="00555E02" w:rsidRPr="006263C6" w:rsidRDefault="00555E02" w:rsidP="0042320E">
      <w:pPr>
        <w:jc w:val="both"/>
        <w:rPr>
          <w:rFonts w:ascii="Arial Narrow" w:hAnsi="Arial Narrow" w:cs="Arial Narrow"/>
        </w:rPr>
      </w:pPr>
    </w:p>
    <w:p w14:paraId="2703C019" w14:textId="4FEEBF6E" w:rsidR="00C67B64" w:rsidRPr="006263C6" w:rsidRDefault="00817ABE" w:rsidP="0042320E">
      <w:pPr>
        <w:rPr>
          <w:rFonts w:ascii="Arial Narrow" w:hAnsi="Arial Narrow" w:cs="Arial Narrow"/>
          <w:b/>
        </w:rPr>
      </w:pPr>
      <w:r w:rsidRPr="00817ABE">
        <w:rPr>
          <w:rFonts w:ascii="Arial Narrow" w:hAnsi="Arial Narrow" w:cs="Arial Narrow"/>
          <w:b/>
        </w:rPr>
        <w:t>Lajosmizse Város Önkormányzata</w:t>
      </w:r>
    </w:p>
    <w:p w14:paraId="55ED466A" w14:textId="0BA5401E" w:rsidR="00555E02" w:rsidRPr="006263C6" w:rsidRDefault="00555E02" w:rsidP="0042320E">
      <w:pPr>
        <w:rPr>
          <w:rFonts w:ascii="Arial Narrow" w:hAnsi="Arial Narrow" w:cs="Arial Narrow"/>
        </w:rPr>
      </w:pPr>
      <w:r w:rsidRPr="006263C6">
        <w:rPr>
          <w:rFonts w:ascii="Arial Narrow" w:hAnsi="Arial Narrow" w:cs="Arial Narrow"/>
        </w:rPr>
        <w:t xml:space="preserve">Székhely: </w:t>
      </w:r>
      <w:r w:rsidR="00817ABE" w:rsidRPr="00817ABE">
        <w:rPr>
          <w:rFonts w:ascii="Arial Narrow" w:hAnsi="Arial Narrow" w:cs="Arial Narrow"/>
          <w:b/>
        </w:rPr>
        <w:t>6050 Lajosmizse, Városház tér 1.</w:t>
      </w:r>
    </w:p>
    <w:p w14:paraId="513B983C" w14:textId="42EF0053" w:rsidR="006161CC" w:rsidRPr="003D706A" w:rsidRDefault="006161CC" w:rsidP="006161CC">
      <w:pPr>
        <w:pStyle w:val="Szvegtrzs"/>
        <w:tabs>
          <w:tab w:val="left" w:pos="360"/>
        </w:tabs>
        <w:spacing w:after="0"/>
        <w:rPr>
          <w:rFonts w:ascii="Arial Narrow" w:hAnsi="Arial Narrow" w:cs="Bookman Old Style"/>
        </w:rPr>
      </w:pPr>
      <w:r>
        <w:rPr>
          <w:rFonts w:ascii="Arial Narrow" w:hAnsi="Arial Narrow" w:cs="Bookman Old Style"/>
        </w:rPr>
        <w:t xml:space="preserve">Telefon: </w:t>
      </w:r>
    </w:p>
    <w:p w14:paraId="764C1840" w14:textId="33165B82" w:rsidR="006161CC" w:rsidRPr="003D706A" w:rsidRDefault="006161CC" w:rsidP="006161CC">
      <w:pPr>
        <w:pStyle w:val="Szvegtrzs"/>
        <w:tabs>
          <w:tab w:val="left" w:pos="360"/>
        </w:tabs>
        <w:spacing w:after="0"/>
        <w:rPr>
          <w:rFonts w:ascii="Arial Narrow" w:hAnsi="Arial Narrow" w:cs="Bookman Old Style"/>
          <w:highlight w:val="cyan"/>
        </w:rPr>
      </w:pPr>
      <w:r>
        <w:rPr>
          <w:rFonts w:ascii="Arial Narrow" w:hAnsi="Arial Narrow" w:cs="Bookman Old Style"/>
        </w:rPr>
        <w:t xml:space="preserve">Telefax: </w:t>
      </w:r>
    </w:p>
    <w:p w14:paraId="604B4303" w14:textId="458D4D52" w:rsidR="006161CC" w:rsidRPr="003D706A" w:rsidRDefault="006161CC" w:rsidP="006161CC">
      <w:pPr>
        <w:pStyle w:val="Szvegtrzs"/>
        <w:tabs>
          <w:tab w:val="left" w:pos="360"/>
        </w:tabs>
        <w:spacing w:after="0"/>
        <w:rPr>
          <w:rFonts w:ascii="Arial Narrow" w:hAnsi="Arial Narrow" w:cs="Bookman Old Style"/>
        </w:rPr>
      </w:pPr>
      <w:r>
        <w:rPr>
          <w:rFonts w:ascii="Arial Narrow" w:hAnsi="Arial Narrow" w:cs="Bookman Old Style"/>
        </w:rPr>
        <w:t xml:space="preserve">E-mail: </w:t>
      </w:r>
    </w:p>
    <w:p w14:paraId="4256BC5B" w14:textId="10964EE7" w:rsidR="006161CC" w:rsidRPr="003D706A" w:rsidRDefault="006161CC" w:rsidP="006161CC">
      <w:pPr>
        <w:pStyle w:val="Szvegtrzs"/>
        <w:tabs>
          <w:tab w:val="left" w:pos="360"/>
        </w:tabs>
        <w:spacing w:after="0"/>
        <w:rPr>
          <w:rFonts w:ascii="Arial Narrow" w:hAnsi="Arial Narrow" w:cs="Bookman Old Style"/>
        </w:rPr>
      </w:pPr>
      <w:r>
        <w:rPr>
          <w:rFonts w:ascii="Arial Narrow" w:hAnsi="Arial Narrow" w:cs="Bookman Old Style"/>
        </w:rPr>
        <w:t xml:space="preserve">Adószám: </w:t>
      </w:r>
    </w:p>
    <w:p w14:paraId="1484C8FA" w14:textId="32B78AAC" w:rsidR="006161CC" w:rsidRPr="003D706A" w:rsidRDefault="006161CC" w:rsidP="006161CC">
      <w:pPr>
        <w:pStyle w:val="Szvegtrzs"/>
        <w:tabs>
          <w:tab w:val="left" w:pos="360"/>
        </w:tabs>
        <w:spacing w:after="0"/>
        <w:rPr>
          <w:rFonts w:ascii="Arial Narrow" w:hAnsi="Arial Narrow" w:cs="Bookman Old Style"/>
        </w:rPr>
      </w:pPr>
      <w:r w:rsidRPr="003D706A">
        <w:rPr>
          <w:rFonts w:ascii="Arial Narrow" w:hAnsi="Arial Narrow" w:cs="Bookman Old Style"/>
        </w:rPr>
        <w:t>Statisztik</w:t>
      </w:r>
      <w:r>
        <w:rPr>
          <w:rFonts w:ascii="Arial Narrow" w:hAnsi="Arial Narrow" w:cs="Bookman Old Style"/>
        </w:rPr>
        <w:t xml:space="preserve">ai számjel: </w:t>
      </w:r>
    </w:p>
    <w:p w14:paraId="451ED119" w14:textId="7BBF48C1" w:rsidR="006161CC" w:rsidRPr="003D706A" w:rsidRDefault="006161CC" w:rsidP="006161CC">
      <w:pPr>
        <w:pStyle w:val="Szvegtrzs"/>
        <w:tabs>
          <w:tab w:val="left" w:pos="360"/>
        </w:tabs>
        <w:spacing w:after="0"/>
        <w:rPr>
          <w:rFonts w:ascii="Arial Narrow" w:hAnsi="Arial Narrow" w:cs="Bookman Old Style"/>
        </w:rPr>
      </w:pPr>
      <w:r w:rsidRPr="003D706A">
        <w:rPr>
          <w:rFonts w:ascii="Arial Narrow" w:hAnsi="Arial Narrow" w:cs="Bookman Old Style"/>
        </w:rPr>
        <w:t>Bankszámla</w:t>
      </w:r>
      <w:r>
        <w:rPr>
          <w:rFonts w:ascii="Arial Narrow" w:hAnsi="Arial Narrow" w:cs="Bookman Old Style"/>
        </w:rPr>
        <w:t xml:space="preserve">szám: </w:t>
      </w:r>
    </w:p>
    <w:p w14:paraId="4A48815A" w14:textId="67C05679" w:rsidR="006161CC" w:rsidRPr="003D706A" w:rsidRDefault="006161CC" w:rsidP="006161CC">
      <w:pPr>
        <w:pStyle w:val="Szvegtrzs"/>
        <w:tabs>
          <w:tab w:val="left" w:pos="360"/>
        </w:tabs>
        <w:spacing w:after="0"/>
        <w:rPr>
          <w:rFonts w:ascii="Arial Narrow" w:hAnsi="Arial Narrow" w:cs="Bookman Old Style"/>
        </w:rPr>
      </w:pPr>
      <w:r w:rsidRPr="003D706A">
        <w:rPr>
          <w:rFonts w:ascii="Arial Narrow" w:hAnsi="Arial Narrow" w:cs="Bookman Old Style"/>
        </w:rPr>
        <w:t>Képvi</w:t>
      </w:r>
      <w:r>
        <w:rPr>
          <w:rFonts w:ascii="Arial Narrow" w:hAnsi="Arial Narrow" w:cs="Bookman Old Style"/>
        </w:rPr>
        <w:t xml:space="preserve">seli: </w:t>
      </w:r>
    </w:p>
    <w:p w14:paraId="5A97284B" w14:textId="32E1A2B9" w:rsidR="006161CC" w:rsidRPr="003D706A" w:rsidRDefault="006161CC" w:rsidP="006161CC">
      <w:pPr>
        <w:pStyle w:val="Szvegtrzs"/>
        <w:tabs>
          <w:tab w:val="left" w:pos="360"/>
        </w:tabs>
        <w:spacing w:after="0"/>
        <w:rPr>
          <w:rFonts w:ascii="Arial Narrow" w:hAnsi="Arial Narrow" w:cs="Bookman Old Style"/>
        </w:rPr>
      </w:pPr>
      <w:r>
        <w:rPr>
          <w:rFonts w:ascii="Arial Narrow" w:hAnsi="Arial Narrow" w:cs="Bookman Old Style"/>
        </w:rPr>
        <w:t xml:space="preserve">Telefon: </w:t>
      </w:r>
    </w:p>
    <w:p w14:paraId="73F1B3D6" w14:textId="64DEB157" w:rsidR="006161CC" w:rsidRPr="003D706A" w:rsidRDefault="006161CC" w:rsidP="006161CC">
      <w:pPr>
        <w:pStyle w:val="Szvegtrzs"/>
        <w:tabs>
          <w:tab w:val="left" w:pos="360"/>
        </w:tabs>
        <w:spacing w:after="0"/>
        <w:rPr>
          <w:rFonts w:ascii="Arial Narrow" w:hAnsi="Arial Narrow" w:cs="Bookman Old Style"/>
          <w:highlight w:val="cyan"/>
        </w:rPr>
      </w:pPr>
      <w:r>
        <w:rPr>
          <w:rFonts w:ascii="Arial Narrow" w:hAnsi="Arial Narrow" w:cs="Bookman Old Style"/>
        </w:rPr>
        <w:t xml:space="preserve">Telefax: </w:t>
      </w:r>
    </w:p>
    <w:p w14:paraId="1A8D1CD8" w14:textId="773E85C1" w:rsidR="006161CC" w:rsidRPr="003D706A" w:rsidRDefault="006161CC" w:rsidP="006161CC">
      <w:pPr>
        <w:pStyle w:val="Szvegtrzs"/>
        <w:tabs>
          <w:tab w:val="left" w:pos="360"/>
        </w:tabs>
        <w:spacing w:after="0"/>
        <w:rPr>
          <w:rFonts w:ascii="Arial Narrow" w:hAnsi="Arial Narrow" w:cs="Bookman Old Style"/>
        </w:rPr>
      </w:pPr>
      <w:r w:rsidRPr="003D706A">
        <w:rPr>
          <w:rFonts w:ascii="Arial Narrow" w:hAnsi="Arial Narrow" w:cs="Bookman Old Style"/>
        </w:rPr>
        <w:t xml:space="preserve">E-mail: </w:t>
      </w:r>
    </w:p>
    <w:p w14:paraId="329846F0" w14:textId="334D3913" w:rsidR="006161CC" w:rsidRPr="003D706A" w:rsidRDefault="006161CC" w:rsidP="006161CC">
      <w:pPr>
        <w:pStyle w:val="Szvegtrzs"/>
        <w:tabs>
          <w:tab w:val="left" w:pos="360"/>
        </w:tabs>
        <w:spacing w:after="0"/>
        <w:rPr>
          <w:rFonts w:ascii="Arial Narrow" w:hAnsi="Arial Narrow" w:cs="Bookman Old Style"/>
        </w:rPr>
      </w:pPr>
      <w:r w:rsidRPr="003D706A">
        <w:rPr>
          <w:rFonts w:ascii="Arial Narrow" w:hAnsi="Arial Narrow" w:cs="Bookman Old Style"/>
        </w:rPr>
        <w:t>N</w:t>
      </w:r>
      <w:r>
        <w:rPr>
          <w:rFonts w:ascii="Arial Narrow" w:hAnsi="Arial Narrow" w:cs="Bookman Old Style"/>
        </w:rPr>
        <w:t xml:space="preserve">aplóügyfél-jel (NÜJ): </w:t>
      </w:r>
    </w:p>
    <w:p w14:paraId="16E62F12" w14:textId="77777777" w:rsidR="006161CC" w:rsidRPr="003D706A" w:rsidRDefault="006161CC" w:rsidP="006161CC">
      <w:pPr>
        <w:pStyle w:val="Szvegtrzs"/>
        <w:tabs>
          <w:tab w:val="left" w:pos="360"/>
        </w:tabs>
        <w:spacing w:after="0"/>
        <w:rPr>
          <w:rFonts w:ascii="Arial Narrow" w:hAnsi="Arial Narrow"/>
          <w:bCs/>
        </w:rPr>
      </w:pPr>
    </w:p>
    <w:p w14:paraId="17A87CC4" w14:textId="77777777" w:rsidR="006161CC" w:rsidRPr="003D706A" w:rsidRDefault="006161CC" w:rsidP="006161CC">
      <w:pPr>
        <w:jc w:val="both"/>
        <w:rPr>
          <w:rFonts w:ascii="Arial Narrow" w:hAnsi="Arial Narrow"/>
        </w:rPr>
      </w:pPr>
      <w:r w:rsidRPr="003D706A">
        <w:rPr>
          <w:rFonts w:ascii="Arial Narrow" w:hAnsi="Arial Narrow"/>
        </w:rPr>
        <w:t xml:space="preserve">mint </w:t>
      </w:r>
      <w:r w:rsidRPr="003D706A">
        <w:rPr>
          <w:rFonts w:ascii="Arial Narrow" w:hAnsi="Arial Narrow"/>
          <w:b/>
        </w:rPr>
        <w:t xml:space="preserve">Megrendelő </w:t>
      </w:r>
      <w:r w:rsidRPr="003D706A">
        <w:rPr>
          <w:rFonts w:ascii="Arial Narrow" w:hAnsi="Arial Narrow"/>
        </w:rPr>
        <w:t>(a továbbiakban: Megrendelő),</w:t>
      </w:r>
    </w:p>
    <w:p w14:paraId="35C719A9" w14:textId="77777777" w:rsidR="006161CC" w:rsidRPr="003D706A" w:rsidRDefault="006161CC" w:rsidP="006161CC">
      <w:pPr>
        <w:jc w:val="both"/>
        <w:rPr>
          <w:rFonts w:ascii="Arial Narrow" w:eastAsia="Calibri" w:hAnsi="Arial Narrow"/>
        </w:rPr>
      </w:pPr>
    </w:p>
    <w:p w14:paraId="3230338C" w14:textId="77777777" w:rsidR="006161CC" w:rsidRPr="003D706A" w:rsidRDefault="006161CC" w:rsidP="006161CC">
      <w:pPr>
        <w:jc w:val="both"/>
        <w:rPr>
          <w:rFonts w:ascii="Arial Narrow" w:eastAsia="Calibri" w:hAnsi="Arial Narrow"/>
          <w:bCs/>
        </w:rPr>
      </w:pPr>
      <w:r w:rsidRPr="003D706A">
        <w:rPr>
          <w:rFonts w:ascii="Arial Narrow" w:eastAsia="Calibri" w:hAnsi="Arial Narrow"/>
          <w:bCs/>
        </w:rPr>
        <w:t>valamint a</w:t>
      </w:r>
    </w:p>
    <w:p w14:paraId="7E3662D0" w14:textId="77777777" w:rsidR="006161CC" w:rsidRPr="003D706A" w:rsidRDefault="006161CC" w:rsidP="006161CC">
      <w:pPr>
        <w:jc w:val="both"/>
        <w:rPr>
          <w:rFonts w:ascii="Arial Narrow" w:eastAsia="Calibri" w:hAnsi="Arial Narrow"/>
          <w:bCs/>
        </w:rPr>
      </w:pPr>
    </w:p>
    <w:p w14:paraId="0779C76B" w14:textId="77777777" w:rsidR="006161CC" w:rsidRPr="00710035" w:rsidRDefault="006161CC" w:rsidP="006161CC">
      <w:pPr>
        <w:jc w:val="both"/>
        <w:rPr>
          <w:rFonts w:ascii="Arial Narrow" w:eastAsia="Calibri" w:hAnsi="Arial Narrow"/>
          <w:b/>
          <w:bCs/>
        </w:rPr>
      </w:pPr>
      <w:r w:rsidRPr="00710035">
        <w:rPr>
          <w:rFonts w:ascii="Arial Narrow" w:eastAsia="Calibri" w:hAnsi="Arial Narrow"/>
          <w:b/>
          <w:bCs/>
        </w:rPr>
        <w:t>…………………………………………</w:t>
      </w:r>
    </w:p>
    <w:p w14:paraId="65E3FF1A" w14:textId="77777777" w:rsidR="006161CC" w:rsidRPr="003D706A" w:rsidRDefault="006161CC" w:rsidP="006161CC">
      <w:pPr>
        <w:jc w:val="both"/>
        <w:rPr>
          <w:rFonts w:ascii="Arial Narrow" w:eastAsia="Calibri" w:hAnsi="Arial Narrow"/>
        </w:rPr>
      </w:pPr>
      <w:r w:rsidRPr="003D706A">
        <w:rPr>
          <w:rFonts w:ascii="Arial Narrow" w:eastAsia="Calibri" w:hAnsi="Arial Narrow"/>
        </w:rPr>
        <w:t>Székhelye: …………………………..</w:t>
      </w:r>
    </w:p>
    <w:p w14:paraId="76BE813A" w14:textId="77777777" w:rsidR="006161CC" w:rsidRPr="003D706A" w:rsidRDefault="006161CC" w:rsidP="006161CC">
      <w:pPr>
        <w:jc w:val="both"/>
        <w:rPr>
          <w:rFonts w:ascii="Arial Narrow" w:eastAsia="Calibri" w:hAnsi="Arial Narrow"/>
        </w:rPr>
      </w:pPr>
      <w:r w:rsidRPr="003D706A">
        <w:rPr>
          <w:rFonts w:ascii="Arial Narrow" w:eastAsia="Calibri" w:hAnsi="Arial Narrow"/>
        </w:rPr>
        <w:t>Telefon: ………………………………</w:t>
      </w:r>
    </w:p>
    <w:p w14:paraId="057086C9" w14:textId="77777777" w:rsidR="006161CC" w:rsidRPr="003D706A" w:rsidRDefault="006161CC" w:rsidP="006161CC">
      <w:pPr>
        <w:jc w:val="both"/>
        <w:rPr>
          <w:rFonts w:ascii="Arial Narrow" w:eastAsia="Calibri" w:hAnsi="Arial Narrow"/>
        </w:rPr>
      </w:pPr>
      <w:r w:rsidRPr="003D706A">
        <w:rPr>
          <w:rFonts w:ascii="Arial Narrow" w:eastAsia="Calibri" w:hAnsi="Arial Narrow"/>
        </w:rPr>
        <w:t>Telefax: ………………………………</w:t>
      </w:r>
    </w:p>
    <w:p w14:paraId="48EF721C" w14:textId="77777777" w:rsidR="006161CC" w:rsidRPr="003D706A" w:rsidRDefault="006161CC" w:rsidP="006161CC">
      <w:pPr>
        <w:jc w:val="both"/>
        <w:rPr>
          <w:rFonts w:ascii="Arial Narrow" w:eastAsia="Calibri" w:hAnsi="Arial Narrow"/>
        </w:rPr>
      </w:pPr>
      <w:r w:rsidRPr="003D706A">
        <w:rPr>
          <w:rFonts w:ascii="Arial Narrow" w:eastAsia="Calibri" w:hAnsi="Arial Narrow"/>
        </w:rPr>
        <w:t>E-mail: ………………………………..</w:t>
      </w:r>
    </w:p>
    <w:p w14:paraId="24F972A4" w14:textId="77777777" w:rsidR="006161CC" w:rsidRPr="003D706A" w:rsidRDefault="006161CC" w:rsidP="006161CC">
      <w:pPr>
        <w:jc w:val="both"/>
        <w:rPr>
          <w:rFonts w:ascii="Arial Narrow" w:eastAsia="Calibri" w:hAnsi="Arial Narrow"/>
        </w:rPr>
      </w:pPr>
      <w:r w:rsidRPr="003D706A">
        <w:rPr>
          <w:rFonts w:ascii="Arial Narrow" w:eastAsia="Calibri" w:hAnsi="Arial Narrow"/>
        </w:rPr>
        <w:t>Cégjegyzékszám: …………………..</w:t>
      </w:r>
    </w:p>
    <w:p w14:paraId="10AFC896" w14:textId="77777777" w:rsidR="006161CC" w:rsidRPr="003D706A" w:rsidRDefault="006161CC" w:rsidP="006161CC">
      <w:pPr>
        <w:jc w:val="both"/>
        <w:rPr>
          <w:rFonts w:ascii="Arial Narrow" w:eastAsia="Calibri" w:hAnsi="Arial Narrow"/>
        </w:rPr>
      </w:pPr>
      <w:r w:rsidRPr="003D706A">
        <w:rPr>
          <w:rFonts w:ascii="Arial Narrow" w:eastAsia="Calibri" w:hAnsi="Arial Narrow"/>
        </w:rPr>
        <w:t>Bankszámlaszáma: …………………</w:t>
      </w:r>
    </w:p>
    <w:p w14:paraId="42AECF26" w14:textId="77777777" w:rsidR="006161CC" w:rsidRPr="003D706A" w:rsidRDefault="006161CC" w:rsidP="006161CC">
      <w:pPr>
        <w:jc w:val="both"/>
        <w:rPr>
          <w:rFonts w:ascii="Arial Narrow" w:eastAsia="Calibri" w:hAnsi="Arial Narrow"/>
        </w:rPr>
      </w:pPr>
      <w:r w:rsidRPr="003D706A">
        <w:rPr>
          <w:rFonts w:ascii="Arial Narrow" w:eastAsia="Calibri" w:hAnsi="Arial Narrow"/>
        </w:rPr>
        <w:t>Adószám: …………………………….</w:t>
      </w:r>
    </w:p>
    <w:p w14:paraId="474DC889" w14:textId="77777777" w:rsidR="006161CC" w:rsidRPr="003D706A" w:rsidRDefault="006161CC" w:rsidP="006161CC">
      <w:pPr>
        <w:jc w:val="both"/>
        <w:rPr>
          <w:rFonts w:ascii="Arial Narrow" w:eastAsia="Calibri" w:hAnsi="Arial Narrow"/>
        </w:rPr>
      </w:pPr>
      <w:r w:rsidRPr="003D706A">
        <w:rPr>
          <w:rFonts w:ascii="Arial Narrow" w:eastAsia="Calibri" w:hAnsi="Arial Narrow"/>
        </w:rPr>
        <w:t>Kivitelezői nyilvántartási szám: …….</w:t>
      </w:r>
    </w:p>
    <w:p w14:paraId="0E13008C" w14:textId="77777777" w:rsidR="006161CC" w:rsidRPr="003D706A" w:rsidRDefault="006161CC" w:rsidP="006161CC">
      <w:pPr>
        <w:jc w:val="both"/>
        <w:rPr>
          <w:rFonts w:ascii="Arial Narrow" w:eastAsia="Calibri" w:hAnsi="Arial Narrow"/>
        </w:rPr>
      </w:pPr>
      <w:r w:rsidRPr="003D706A">
        <w:rPr>
          <w:rFonts w:ascii="Arial Narrow" w:eastAsia="Calibri" w:hAnsi="Arial Narrow"/>
        </w:rPr>
        <w:t>Statisztikai számjel: …………………</w:t>
      </w:r>
    </w:p>
    <w:p w14:paraId="0A08A6FF" w14:textId="77777777" w:rsidR="006161CC" w:rsidRPr="003D706A" w:rsidRDefault="006161CC" w:rsidP="006161CC">
      <w:pPr>
        <w:jc w:val="both"/>
        <w:rPr>
          <w:rFonts w:ascii="Arial Narrow" w:eastAsia="Calibri" w:hAnsi="Arial Narrow"/>
        </w:rPr>
      </w:pPr>
      <w:r w:rsidRPr="003D706A">
        <w:rPr>
          <w:rFonts w:ascii="Arial Narrow" w:eastAsia="Calibri" w:hAnsi="Arial Narrow"/>
        </w:rPr>
        <w:t>Képviseli: …………………………….</w:t>
      </w:r>
    </w:p>
    <w:p w14:paraId="08FB3797" w14:textId="77777777" w:rsidR="006161CC" w:rsidRPr="003D706A" w:rsidRDefault="006161CC" w:rsidP="006161CC">
      <w:pPr>
        <w:jc w:val="both"/>
        <w:rPr>
          <w:rFonts w:ascii="Arial Narrow" w:eastAsia="Calibri" w:hAnsi="Arial Narrow"/>
        </w:rPr>
      </w:pPr>
      <w:r w:rsidRPr="003D706A">
        <w:rPr>
          <w:rFonts w:ascii="Arial Narrow" w:eastAsia="Calibri" w:hAnsi="Arial Narrow"/>
        </w:rPr>
        <w:t>Telefon: ………………………………</w:t>
      </w:r>
    </w:p>
    <w:p w14:paraId="2890631D" w14:textId="77777777" w:rsidR="006161CC" w:rsidRPr="003D706A" w:rsidRDefault="006161CC" w:rsidP="006161CC">
      <w:pPr>
        <w:jc w:val="both"/>
        <w:rPr>
          <w:rFonts w:ascii="Arial Narrow" w:eastAsia="Calibri" w:hAnsi="Arial Narrow"/>
        </w:rPr>
      </w:pPr>
      <w:r w:rsidRPr="003D706A">
        <w:rPr>
          <w:rFonts w:ascii="Arial Narrow" w:eastAsia="Calibri" w:hAnsi="Arial Narrow"/>
        </w:rPr>
        <w:t>Telefax: ………………………………</w:t>
      </w:r>
    </w:p>
    <w:p w14:paraId="46371F69" w14:textId="77777777" w:rsidR="006161CC" w:rsidRPr="003D706A" w:rsidRDefault="006161CC" w:rsidP="006161CC">
      <w:pPr>
        <w:jc w:val="both"/>
        <w:rPr>
          <w:rFonts w:ascii="Arial Narrow" w:eastAsia="Calibri" w:hAnsi="Arial Narrow"/>
        </w:rPr>
      </w:pPr>
      <w:r w:rsidRPr="003D706A">
        <w:rPr>
          <w:rFonts w:ascii="Arial Narrow" w:eastAsia="Calibri" w:hAnsi="Arial Narrow"/>
        </w:rPr>
        <w:t>E-mail: ………………………………..</w:t>
      </w:r>
    </w:p>
    <w:p w14:paraId="4BBCCABF" w14:textId="77777777" w:rsidR="006161CC" w:rsidRPr="003D706A" w:rsidRDefault="006161CC" w:rsidP="006161CC">
      <w:pPr>
        <w:jc w:val="both"/>
        <w:rPr>
          <w:rFonts w:ascii="Arial Narrow" w:eastAsia="Calibri" w:hAnsi="Arial Narrow"/>
        </w:rPr>
      </w:pPr>
      <w:r w:rsidRPr="003D706A">
        <w:rPr>
          <w:rFonts w:ascii="Arial Narrow" w:eastAsia="Calibri" w:hAnsi="Arial Narrow"/>
        </w:rPr>
        <w:t>Kapcsolattartó: ………………………</w:t>
      </w:r>
    </w:p>
    <w:p w14:paraId="24BAE5CB" w14:textId="77777777" w:rsidR="006161CC" w:rsidRPr="003D706A" w:rsidRDefault="006161CC" w:rsidP="006161CC">
      <w:pPr>
        <w:jc w:val="both"/>
        <w:rPr>
          <w:rFonts w:ascii="Arial Narrow" w:eastAsia="Calibri" w:hAnsi="Arial Narrow"/>
        </w:rPr>
      </w:pPr>
    </w:p>
    <w:p w14:paraId="310E5F82" w14:textId="34935516" w:rsidR="006161CC" w:rsidRPr="003D706A" w:rsidRDefault="006161CC" w:rsidP="006161CC">
      <w:pPr>
        <w:jc w:val="both"/>
        <w:rPr>
          <w:rFonts w:ascii="Arial Narrow" w:hAnsi="Arial Narrow"/>
        </w:rPr>
      </w:pPr>
      <w:r w:rsidRPr="003D706A">
        <w:rPr>
          <w:rFonts w:ascii="Arial Narrow" w:hAnsi="Arial Narrow"/>
        </w:rPr>
        <w:t xml:space="preserve">mint </w:t>
      </w:r>
      <w:r w:rsidRPr="003D706A">
        <w:rPr>
          <w:rFonts w:ascii="Arial Narrow" w:hAnsi="Arial Narrow"/>
          <w:b/>
        </w:rPr>
        <w:t>Vállalkozó</w:t>
      </w:r>
      <w:r w:rsidRPr="003D706A">
        <w:rPr>
          <w:rFonts w:ascii="Arial Narrow" w:hAnsi="Arial Narrow"/>
        </w:rPr>
        <w:t xml:space="preserve"> (a továbbiakban: Vállalkozó)</w:t>
      </w:r>
      <w:r>
        <w:rPr>
          <w:rFonts w:ascii="Arial Narrow" w:hAnsi="Arial Narrow"/>
        </w:rPr>
        <w:t>,</w:t>
      </w:r>
    </w:p>
    <w:p w14:paraId="552D419C" w14:textId="77777777" w:rsidR="00555E02" w:rsidRPr="006263C6" w:rsidRDefault="00555E02" w:rsidP="0042320E">
      <w:pPr>
        <w:jc w:val="both"/>
        <w:rPr>
          <w:rFonts w:ascii="Arial Narrow" w:hAnsi="Arial Narrow" w:cs="Arial Narrow"/>
        </w:rPr>
      </w:pPr>
    </w:p>
    <w:p w14:paraId="443AD75C" w14:textId="77777777" w:rsidR="00555E02" w:rsidRPr="006263C6" w:rsidRDefault="00555E02" w:rsidP="0042320E">
      <w:pPr>
        <w:jc w:val="both"/>
        <w:rPr>
          <w:rFonts w:ascii="Arial Narrow" w:hAnsi="Arial Narrow" w:cs="Arial Narrow"/>
        </w:rPr>
      </w:pPr>
      <w:r w:rsidRPr="006263C6">
        <w:rPr>
          <w:rFonts w:ascii="Arial Narrow" w:hAnsi="Arial Narrow" w:cs="Arial Narrow"/>
        </w:rPr>
        <w:t>együttesen szerződő felek (a továbbiakban: Felek) között a mai napon az alábbi feltételekkel:</w:t>
      </w:r>
    </w:p>
    <w:p w14:paraId="2064CE86" w14:textId="77777777" w:rsidR="00555E02" w:rsidRPr="006263C6" w:rsidRDefault="00555E02" w:rsidP="0042320E">
      <w:pPr>
        <w:rPr>
          <w:rFonts w:ascii="Arial Narrow" w:hAnsi="Arial Narrow" w:cs="Arial Narrow"/>
        </w:rPr>
      </w:pPr>
    </w:p>
    <w:p w14:paraId="621228C0" w14:textId="77777777" w:rsidR="00555E02" w:rsidRPr="006263C6" w:rsidRDefault="00555E02" w:rsidP="0042320E">
      <w:pPr>
        <w:jc w:val="both"/>
        <w:rPr>
          <w:rFonts w:ascii="Arial Narrow" w:hAnsi="Arial Narrow" w:cs="Arial Narrow"/>
          <w:b/>
        </w:rPr>
      </w:pPr>
      <w:r w:rsidRPr="006263C6">
        <w:rPr>
          <w:rFonts w:ascii="Arial Narrow" w:hAnsi="Arial Narrow" w:cs="Arial Narrow"/>
          <w:b/>
        </w:rPr>
        <w:t>PREAMBULUM</w:t>
      </w:r>
    </w:p>
    <w:p w14:paraId="6DB246E8" w14:textId="77777777" w:rsidR="00555E02" w:rsidRPr="006263C6" w:rsidRDefault="00555E02" w:rsidP="0042320E">
      <w:pPr>
        <w:jc w:val="both"/>
        <w:rPr>
          <w:rFonts w:ascii="Arial Narrow" w:hAnsi="Arial Narrow" w:cs="Arial Narrow"/>
        </w:rPr>
      </w:pPr>
    </w:p>
    <w:p w14:paraId="6B572777" w14:textId="145923A6" w:rsidR="00555E02" w:rsidRPr="006263C6" w:rsidRDefault="00555E02" w:rsidP="00ED016A">
      <w:pPr>
        <w:jc w:val="both"/>
        <w:rPr>
          <w:rFonts w:ascii="Arial Narrow" w:hAnsi="Arial Narrow" w:cs="Arial Narrow"/>
        </w:rPr>
      </w:pPr>
      <w:r w:rsidRPr="006263C6">
        <w:rPr>
          <w:rFonts w:ascii="Arial Narrow" w:hAnsi="Arial Narrow" w:cs="Arial Narrow"/>
        </w:rPr>
        <w:t>Felek megállapítják, hogy Megrendelő 201</w:t>
      </w:r>
      <w:r w:rsidR="00743ADA" w:rsidRPr="006263C6">
        <w:rPr>
          <w:rFonts w:ascii="Arial Narrow" w:hAnsi="Arial Narrow" w:cs="Arial Narrow"/>
        </w:rPr>
        <w:t>7</w:t>
      </w:r>
      <w:r w:rsidRPr="006263C6">
        <w:rPr>
          <w:rFonts w:ascii="Arial Narrow" w:hAnsi="Arial Narrow" w:cs="Arial Narrow"/>
        </w:rPr>
        <w:t>. …. napján a közbeszerzésekről szóló 2015. évi CXLIII. törvény (a továbbiakban: Kbt.) 115. § (1) bekezdés szerinti közbeszerzési eljárást indított „</w:t>
      </w:r>
      <w:r w:rsidR="00581452">
        <w:rPr>
          <w:rFonts w:ascii="Arial Narrow" w:hAnsi="Arial Narrow" w:cs="Arial Narrow"/>
          <w:b/>
        </w:rPr>
        <w:t>Lajosmizse, Attila utcai óvodai székhelyintézmény, valamint a Rákóczi és Szent Lajos utcai óvodai tagintézmények kiegészítő kivitelezési munkálataival kapcsolatos építési beruházás</w:t>
      </w:r>
      <w:r w:rsidRPr="006263C6">
        <w:rPr>
          <w:rFonts w:ascii="Arial Narrow" w:hAnsi="Arial Narrow" w:cs="Arial Narrow"/>
        </w:rPr>
        <w:t>” tárgyban építési beruházás megvalósítás</w:t>
      </w:r>
      <w:r w:rsidR="00710035">
        <w:rPr>
          <w:rFonts w:ascii="Arial Narrow" w:hAnsi="Arial Narrow" w:cs="Arial Narrow"/>
        </w:rPr>
        <w:t>ár</w:t>
      </w:r>
      <w:r w:rsidRPr="006263C6">
        <w:rPr>
          <w:rFonts w:ascii="Arial Narrow" w:hAnsi="Arial Narrow" w:cs="Arial Narrow"/>
        </w:rPr>
        <w:t xml:space="preserve">a </w:t>
      </w:r>
      <w:r w:rsidR="00710035">
        <w:rPr>
          <w:rFonts w:ascii="Arial Narrow" w:hAnsi="Arial Narrow" w:cs="Arial Narrow"/>
        </w:rPr>
        <w:t>vonatkozóan</w:t>
      </w:r>
      <w:r w:rsidRPr="006263C6">
        <w:rPr>
          <w:rFonts w:ascii="Arial Narrow" w:hAnsi="Arial Narrow" w:cs="Arial Narrow"/>
        </w:rPr>
        <w:t>. Az eljárás nyertese</w:t>
      </w:r>
      <w:r w:rsidR="00AC314B" w:rsidRPr="006263C6">
        <w:rPr>
          <w:rFonts w:ascii="Arial Narrow" w:hAnsi="Arial Narrow" w:cs="Arial Narrow"/>
        </w:rPr>
        <w:t xml:space="preserve"> </w:t>
      </w:r>
      <w:r w:rsidR="00710035">
        <w:rPr>
          <w:rFonts w:ascii="Arial Narrow" w:hAnsi="Arial Narrow" w:cs="Arial Narrow"/>
        </w:rPr>
        <w:t xml:space="preserve">a </w:t>
      </w:r>
      <w:proofErr w:type="spellStart"/>
      <w:r w:rsidR="00AC314B" w:rsidRPr="006263C6">
        <w:rPr>
          <w:rFonts w:ascii="Arial Narrow" w:hAnsi="Arial Narrow" w:cs="Arial Narrow"/>
        </w:rPr>
        <w:t>a</w:t>
      </w:r>
      <w:proofErr w:type="spellEnd"/>
      <w:r w:rsidR="00AC314B" w:rsidRPr="006263C6">
        <w:rPr>
          <w:rFonts w:ascii="Arial Narrow" w:hAnsi="Arial Narrow" w:cs="Arial Narrow"/>
        </w:rPr>
        <w:t xml:space="preserve"> </w:t>
      </w:r>
      <w:r w:rsidRPr="006263C6">
        <w:rPr>
          <w:rFonts w:ascii="Arial Narrow" w:hAnsi="Arial Narrow" w:cs="Arial Narrow"/>
        </w:rPr>
        <w:t xml:space="preserve">Vállalkozó, mint ajánlattevő </w:t>
      </w:r>
      <w:r w:rsidRPr="006263C6">
        <w:rPr>
          <w:rFonts w:ascii="Arial Narrow" w:hAnsi="Arial Narrow" w:cs="Arial Narrow"/>
        </w:rPr>
        <w:lastRenderedPageBreak/>
        <w:t>lett. Felek a jelen vállalkozási szerződést a közbeszerzési eljárásban a Megrendelő, mint ajánlatkérő ajánlattételi felhívása és közbeszerzési dokumentációja, valamint a Vállalkozó, mint nyertes ajánlatt</w:t>
      </w:r>
      <w:r w:rsidR="00710035">
        <w:rPr>
          <w:rFonts w:ascii="Arial Narrow" w:hAnsi="Arial Narrow" w:cs="Arial Narrow"/>
        </w:rPr>
        <w:t>evő ajánlata szerint kötik meg.</w:t>
      </w:r>
    </w:p>
    <w:p w14:paraId="41A5EE62" w14:textId="77777777" w:rsidR="00555E02" w:rsidRPr="006263C6" w:rsidRDefault="00555E02" w:rsidP="00A34859">
      <w:pPr>
        <w:rPr>
          <w:rFonts w:ascii="Arial Narrow" w:hAnsi="Arial Narrow" w:cs="Arial Narrow"/>
        </w:rPr>
      </w:pPr>
    </w:p>
    <w:p w14:paraId="15B6EA17" w14:textId="1281F466" w:rsidR="00555E02" w:rsidRPr="006263C6" w:rsidRDefault="00A34859" w:rsidP="00A34859">
      <w:pPr>
        <w:pStyle w:val="Norml11pt"/>
        <w:jc w:val="both"/>
        <w:rPr>
          <w:rFonts w:ascii="Arial Narrow" w:hAnsi="Arial Narrow" w:cs="Arial Narrow"/>
          <w:b/>
          <w:bCs/>
        </w:rPr>
      </w:pPr>
      <w:r>
        <w:rPr>
          <w:rFonts w:ascii="Arial Narrow" w:hAnsi="Arial Narrow" w:cs="Arial Narrow"/>
          <w:b/>
          <w:bCs/>
        </w:rPr>
        <w:t xml:space="preserve">1. </w:t>
      </w:r>
      <w:r w:rsidR="00555E02" w:rsidRPr="006263C6">
        <w:rPr>
          <w:rFonts w:ascii="Arial Narrow" w:hAnsi="Arial Narrow" w:cs="Arial Narrow"/>
          <w:b/>
          <w:bCs/>
        </w:rPr>
        <w:t>A VÁLLALKOZÁSI SZERZŐDÉS TÁRGYA</w:t>
      </w:r>
    </w:p>
    <w:p w14:paraId="253F2895" w14:textId="77777777" w:rsidR="00555E02" w:rsidRPr="006263C6" w:rsidRDefault="00555E02" w:rsidP="00A34859">
      <w:pPr>
        <w:pStyle w:val="Szvegtrzs"/>
        <w:tabs>
          <w:tab w:val="num" w:pos="1440"/>
        </w:tabs>
        <w:spacing w:after="0"/>
        <w:jc w:val="both"/>
        <w:rPr>
          <w:rFonts w:ascii="Arial Narrow" w:hAnsi="Arial Narrow" w:cs="Arial Narrow"/>
        </w:rPr>
      </w:pPr>
    </w:p>
    <w:p w14:paraId="35EAA5AB" w14:textId="5A677FBF" w:rsidR="00993569" w:rsidRDefault="00555E02" w:rsidP="00A34859">
      <w:pPr>
        <w:pStyle w:val="Szvegtrzs"/>
        <w:numPr>
          <w:ilvl w:val="1"/>
          <w:numId w:val="44"/>
        </w:numPr>
        <w:spacing w:after="0"/>
        <w:ind w:left="426" w:hanging="426"/>
        <w:jc w:val="both"/>
        <w:rPr>
          <w:rFonts w:ascii="Arial Narrow" w:hAnsi="Arial Narrow" w:cs="Arial Narrow"/>
        </w:rPr>
      </w:pPr>
      <w:r w:rsidRPr="00A34859">
        <w:rPr>
          <w:rFonts w:ascii="Arial Narrow" w:hAnsi="Arial Narrow" w:cs="Arial Narrow"/>
        </w:rPr>
        <w:t>Megrendelő me</w:t>
      </w:r>
      <w:r w:rsidR="00993569">
        <w:rPr>
          <w:rFonts w:ascii="Arial Narrow" w:hAnsi="Arial Narrow" w:cs="Arial Narrow"/>
        </w:rPr>
        <w:t>grendeli, Vállalkozó elvállalja</w:t>
      </w:r>
      <w:r w:rsidR="00EB1E60">
        <w:rPr>
          <w:rFonts w:ascii="Arial Narrow" w:hAnsi="Arial Narrow" w:cs="Arial Narrow"/>
        </w:rPr>
        <w:t xml:space="preserve"> a(z)</w:t>
      </w:r>
    </w:p>
    <w:p w14:paraId="0ED144A2" w14:textId="77777777" w:rsidR="00993569" w:rsidRDefault="00993569" w:rsidP="00993569">
      <w:pPr>
        <w:pStyle w:val="Szvegtrzs"/>
        <w:spacing w:after="0"/>
        <w:ind w:left="426"/>
        <w:jc w:val="both"/>
        <w:rPr>
          <w:rFonts w:ascii="Arial Narrow" w:hAnsi="Arial Narrow" w:cs="Arial Narrow"/>
        </w:rPr>
      </w:pPr>
    </w:p>
    <w:p w14:paraId="40497462" w14:textId="4C9A66D3" w:rsidR="00993569" w:rsidRPr="00993569" w:rsidRDefault="00EB1E60" w:rsidP="00993569">
      <w:pPr>
        <w:pStyle w:val="Szvegtrzs"/>
        <w:spacing w:after="0"/>
        <w:ind w:left="426"/>
        <w:jc w:val="center"/>
        <w:rPr>
          <w:rFonts w:ascii="Arial Narrow" w:hAnsi="Arial Narrow" w:cs="Arial Narrow"/>
          <w:b/>
        </w:rPr>
      </w:pPr>
      <w:r>
        <w:rPr>
          <w:rFonts w:ascii="Arial Narrow" w:hAnsi="Arial Narrow" w:cs="Arial Narrow"/>
          <w:b/>
        </w:rPr>
        <w:t>Lajosmizse, Attila utcai óvodai székhelyintézmény, valamint a Rákóczi és Szent Lajos utcai óvodai tagintézmények kiegészítő kivitelezési munkálataival kapcsolatos építési beruházás</w:t>
      </w:r>
    </w:p>
    <w:p w14:paraId="7E6AF725" w14:textId="0826D7FC" w:rsidR="00797723" w:rsidRDefault="00797723" w:rsidP="00797723">
      <w:pPr>
        <w:widowControl w:val="0"/>
        <w:autoSpaceDE w:val="0"/>
        <w:autoSpaceDN w:val="0"/>
        <w:adjustRightInd w:val="0"/>
        <w:jc w:val="both"/>
        <w:rPr>
          <w:rFonts w:ascii="Arial Narrow" w:eastAsia="SimSun" w:hAnsi="Arial Narrow" w:cs="Arial Narrow"/>
          <w:lang w:eastAsia="zh-CN"/>
        </w:rPr>
      </w:pPr>
    </w:p>
    <w:p w14:paraId="10265A5B" w14:textId="79A46A29" w:rsidR="00A332A2" w:rsidRDefault="00EB1E60" w:rsidP="00993569">
      <w:pPr>
        <w:pStyle w:val="Szvegtrzs"/>
        <w:spacing w:after="0"/>
        <w:ind w:left="426"/>
        <w:jc w:val="both"/>
        <w:rPr>
          <w:rFonts w:ascii="Arial Narrow" w:hAnsi="Arial Narrow" w:cs="Arial Narrow"/>
        </w:rPr>
      </w:pPr>
      <w:r>
        <w:rPr>
          <w:rFonts w:ascii="Arial Narrow" w:hAnsi="Arial Narrow" w:cs="Arial Narrow"/>
        </w:rPr>
        <w:t xml:space="preserve">megnevezésű kivitelezési munkát </w:t>
      </w:r>
      <w:r w:rsidR="00993569">
        <w:rPr>
          <w:rFonts w:ascii="Arial Narrow" w:hAnsi="Arial Narrow" w:cs="Arial Narrow"/>
        </w:rPr>
        <w:t>a</w:t>
      </w:r>
      <w:r w:rsidR="00A332A2" w:rsidRPr="00A34859">
        <w:rPr>
          <w:rFonts w:ascii="Arial Narrow" w:hAnsi="Arial Narrow" w:cs="Arial Narrow"/>
        </w:rPr>
        <w:t xml:space="preserve"> jelen szerződésben meghatározo</w:t>
      </w:r>
      <w:r w:rsidR="00A34859" w:rsidRPr="00A34859">
        <w:rPr>
          <w:rFonts w:ascii="Arial Narrow" w:hAnsi="Arial Narrow" w:cs="Arial Narrow"/>
        </w:rPr>
        <w:t>tt feltételeknek megfelelően.</w:t>
      </w:r>
    </w:p>
    <w:p w14:paraId="35FB4911" w14:textId="77777777" w:rsidR="001844E1" w:rsidRDefault="001844E1" w:rsidP="001844E1">
      <w:pPr>
        <w:pStyle w:val="Szvegtrzs"/>
        <w:spacing w:after="0"/>
        <w:jc w:val="both"/>
        <w:rPr>
          <w:rFonts w:ascii="Arial Narrow" w:hAnsi="Arial Narrow" w:cs="Arial Narrow"/>
        </w:rPr>
      </w:pPr>
    </w:p>
    <w:p w14:paraId="68EB54A4" w14:textId="77777777" w:rsidR="00817ABE" w:rsidRDefault="001844E1" w:rsidP="00A34859">
      <w:pPr>
        <w:pStyle w:val="Szvegtrzs"/>
        <w:numPr>
          <w:ilvl w:val="1"/>
          <w:numId w:val="44"/>
        </w:numPr>
        <w:spacing w:after="0"/>
        <w:ind w:left="426" w:hanging="426"/>
        <w:jc w:val="both"/>
        <w:rPr>
          <w:rFonts w:ascii="Arial Narrow" w:hAnsi="Arial Narrow" w:cs="Arial Narrow"/>
        </w:rPr>
      </w:pPr>
      <w:r w:rsidRPr="001844E1">
        <w:rPr>
          <w:rFonts w:ascii="Arial Narrow" w:hAnsi="Arial Narrow" w:cs="Arial Narrow"/>
        </w:rPr>
        <w:t>Az építési munkaterület pontos körülírása:</w:t>
      </w:r>
    </w:p>
    <w:p w14:paraId="742A7C25" w14:textId="77777777" w:rsidR="00817ABE" w:rsidRDefault="00817ABE" w:rsidP="00817ABE">
      <w:pPr>
        <w:pStyle w:val="Szvegtrzs"/>
        <w:spacing w:after="0"/>
        <w:ind w:left="426"/>
        <w:jc w:val="both"/>
        <w:rPr>
          <w:rFonts w:ascii="Arial Narrow" w:hAnsi="Arial Narrow" w:cs="Arial Narrow"/>
        </w:rPr>
      </w:pPr>
    </w:p>
    <w:p w14:paraId="2841E7EA" w14:textId="60D4F0F2" w:rsidR="00817ABE" w:rsidRDefault="0008210A" w:rsidP="00817ABE">
      <w:pPr>
        <w:pStyle w:val="Szvegtrzs"/>
        <w:spacing w:after="0"/>
        <w:ind w:left="426"/>
        <w:jc w:val="both"/>
        <w:rPr>
          <w:rFonts w:ascii="Arial Narrow" w:hAnsi="Arial Narrow" w:cs="Arial Narrow"/>
        </w:rPr>
      </w:pPr>
      <w:r w:rsidRPr="00EB1E60">
        <w:rPr>
          <w:rFonts w:ascii="Arial Narrow" w:hAnsi="Arial Narrow" w:cs="Arial Narrow"/>
        </w:rPr>
        <w:t xml:space="preserve">6050 Lajosmizse, Attila utca 6.; 703 </w:t>
      </w:r>
      <w:proofErr w:type="spellStart"/>
      <w:r w:rsidRPr="00EB1E60">
        <w:rPr>
          <w:rFonts w:ascii="Arial Narrow" w:hAnsi="Arial Narrow" w:cs="Arial Narrow"/>
        </w:rPr>
        <w:t>hrsz</w:t>
      </w:r>
      <w:proofErr w:type="spellEnd"/>
      <w:r w:rsidR="00EB1E60" w:rsidRPr="00EB1E60">
        <w:rPr>
          <w:rFonts w:ascii="Arial Narrow" w:hAnsi="Arial Narrow" w:cs="Arial Narrow"/>
        </w:rPr>
        <w:t xml:space="preserve">; </w:t>
      </w:r>
      <w:r w:rsidR="00817ABE" w:rsidRPr="00EB1E60">
        <w:rPr>
          <w:rFonts w:ascii="Arial Narrow" w:hAnsi="Arial Narrow" w:cs="Arial Narrow"/>
          <w:iCs/>
        </w:rPr>
        <w:t xml:space="preserve">6050 Lajosmizse, Rákóczi utca 30.; 1790 </w:t>
      </w:r>
      <w:proofErr w:type="spellStart"/>
      <w:r w:rsidR="00817ABE" w:rsidRPr="00EB1E60">
        <w:rPr>
          <w:rFonts w:ascii="Arial Narrow" w:hAnsi="Arial Narrow" w:cs="Arial Narrow"/>
          <w:iCs/>
        </w:rPr>
        <w:t>hrsz</w:t>
      </w:r>
      <w:proofErr w:type="spellEnd"/>
      <w:r w:rsidR="00EB1E60" w:rsidRPr="00EB1E60">
        <w:rPr>
          <w:rFonts w:ascii="Arial Narrow" w:hAnsi="Arial Narrow" w:cs="Arial Narrow"/>
          <w:iCs/>
        </w:rPr>
        <w:t xml:space="preserve">; </w:t>
      </w:r>
      <w:r w:rsidR="00817ABE" w:rsidRPr="00EB1E60">
        <w:rPr>
          <w:rFonts w:ascii="Arial Narrow" w:hAnsi="Arial Narrow" w:cs="Arial Narrow"/>
        </w:rPr>
        <w:t xml:space="preserve">6050 Lajosmizse, Szent Lajos utca 19-21.; 2184 </w:t>
      </w:r>
      <w:proofErr w:type="spellStart"/>
      <w:r w:rsidR="00817ABE" w:rsidRPr="00EB1E60">
        <w:rPr>
          <w:rFonts w:ascii="Arial Narrow" w:hAnsi="Arial Narrow" w:cs="Arial Narrow"/>
        </w:rPr>
        <w:t>hrsz</w:t>
      </w:r>
      <w:proofErr w:type="spellEnd"/>
    </w:p>
    <w:p w14:paraId="642C58D7" w14:textId="77777777" w:rsidR="00EB1E60" w:rsidRPr="00817ABE" w:rsidRDefault="00EB1E60" w:rsidP="00817ABE">
      <w:pPr>
        <w:pStyle w:val="Szvegtrzs"/>
        <w:spacing w:after="0"/>
        <w:ind w:left="426"/>
        <w:jc w:val="both"/>
        <w:rPr>
          <w:rFonts w:ascii="Arial Narrow" w:hAnsi="Arial Narrow" w:cs="Arial Narrow"/>
        </w:rPr>
      </w:pPr>
    </w:p>
    <w:p w14:paraId="2D732911" w14:textId="79DEEEC5" w:rsidR="001844E1" w:rsidRPr="001844E1" w:rsidRDefault="00993569" w:rsidP="00817ABE">
      <w:pPr>
        <w:pStyle w:val="Szvegtrzs"/>
        <w:spacing w:after="0"/>
        <w:ind w:left="426"/>
        <w:jc w:val="both"/>
        <w:rPr>
          <w:rFonts w:ascii="Arial Narrow" w:hAnsi="Arial Narrow" w:cs="Arial Narrow"/>
        </w:rPr>
      </w:pPr>
      <w:r>
        <w:rPr>
          <w:rFonts w:ascii="Arial Narrow" w:hAnsi="Arial Narrow" w:cs="Arial Narrow"/>
        </w:rPr>
        <w:t>a tervdokumentációban részletezettek szerint.</w:t>
      </w:r>
    </w:p>
    <w:p w14:paraId="205E7259" w14:textId="77777777" w:rsidR="001844E1" w:rsidRPr="00A34859" w:rsidRDefault="001844E1" w:rsidP="001844E1">
      <w:pPr>
        <w:pStyle w:val="Szvegtrzs"/>
        <w:spacing w:after="0"/>
        <w:jc w:val="both"/>
        <w:rPr>
          <w:rFonts w:ascii="Arial Narrow" w:hAnsi="Arial Narrow" w:cs="Arial Narrow"/>
        </w:rPr>
      </w:pPr>
    </w:p>
    <w:p w14:paraId="108BBFFC" w14:textId="77777777" w:rsidR="00A34859" w:rsidRPr="00A34859" w:rsidRDefault="00A34859" w:rsidP="00A34859">
      <w:pPr>
        <w:pStyle w:val="Szvegtrzs"/>
        <w:tabs>
          <w:tab w:val="num" w:pos="1440"/>
        </w:tabs>
        <w:spacing w:after="0"/>
        <w:jc w:val="both"/>
        <w:rPr>
          <w:rFonts w:ascii="Arial Narrow" w:hAnsi="Arial Narrow" w:cs="Arial Narrow"/>
        </w:rPr>
      </w:pPr>
    </w:p>
    <w:p w14:paraId="1153074A" w14:textId="0AAC875E" w:rsidR="00555E02" w:rsidRPr="006263C6" w:rsidRDefault="00555E02" w:rsidP="00A34859">
      <w:pPr>
        <w:tabs>
          <w:tab w:val="left" w:pos="851"/>
        </w:tabs>
        <w:rPr>
          <w:rFonts w:ascii="Arial Narrow" w:hAnsi="Arial Narrow" w:cs="Arial Narrow"/>
          <w:b/>
          <w:bCs/>
        </w:rPr>
      </w:pPr>
      <w:r w:rsidRPr="006263C6">
        <w:rPr>
          <w:rFonts w:ascii="Arial Narrow" w:hAnsi="Arial Narrow" w:cs="Arial Narrow"/>
          <w:b/>
          <w:bCs/>
        </w:rPr>
        <w:t>2</w:t>
      </w:r>
      <w:r w:rsidR="00A34859">
        <w:rPr>
          <w:rFonts w:ascii="Arial Narrow" w:hAnsi="Arial Narrow" w:cs="Arial Narrow"/>
          <w:b/>
          <w:bCs/>
        </w:rPr>
        <w:t xml:space="preserve">. </w:t>
      </w:r>
      <w:r w:rsidRPr="006263C6">
        <w:rPr>
          <w:rFonts w:ascii="Arial Narrow" w:hAnsi="Arial Narrow" w:cs="Arial Narrow"/>
          <w:b/>
          <w:bCs/>
        </w:rPr>
        <w:t>A VÁLLALKOZÓ KÖTELEZETTSÉGEI</w:t>
      </w:r>
    </w:p>
    <w:p w14:paraId="394B568F" w14:textId="77777777" w:rsidR="00555E02" w:rsidRPr="006263C6" w:rsidRDefault="00555E02" w:rsidP="00A34859">
      <w:pPr>
        <w:jc w:val="both"/>
        <w:rPr>
          <w:rFonts w:ascii="Arial Narrow" w:hAnsi="Arial Narrow" w:cs="Arial Narrow"/>
        </w:rPr>
      </w:pPr>
    </w:p>
    <w:p w14:paraId="500A1C5C" w14:textId="380F7E15" w:rsidR="00555E02" w:rsidRPr="006263C6" w:rsidRDefault="00555E02" w:rsidP="00A34859">
      <w:pPr>
        <w:ind w:left="426" w:hanging="426"/>
        <w:jc w:val="both"/>
        <w:rPr>
          <w:rFonts w:ascii="Arial Narrow" w:hAnsi="Arial Narrow" w:cs="Arial Narrow"/>
        </w:rPr>
      </w:pPr>
      <w:r w:rsidRPr="006263C6">
        <w:rPr>
          <w:rFonts w:ascii="Arial Narrow" w:hAnsi="Arial Narrow" w:cs="Arial Narrow"/>
        </w:rPr>
        <w:t>2.1.</w:t>
      </w:r>
      <w:r w:rsidRPr="006263C6">
        <w:rPr>
          <w:rFonts w:ascii="Arial Narrow" w:hAnsi="Arial Narrow" w:cs="Arial Narrow"/>
        </w:rPr>
        <w:tab/>
        <w:t xml:space="preserve">Vállalkozó kötelezettséget vállal arra, hogy a Megrendelő ajánlattételi felhívása, közbeszerzési dokumentációja, a dokumentáció részét képező műszaki leírások, kiviteli tervdokumentáció, árazatlan tételes költségvetési leírás, az ajánlattételi szakaszban a Megrendelő által adott esetleges kiegészítő tájékoztatások és a Vállalkozó, mint nyertes ajánlattevő ajánlata alapján elkészíti, teljes körűen megvalósítja az építési beruházást, biztosít valamennyi anyagot, eszközt, berendezést, felszerelést, munkát, </w:t>
      </w:r>
      <w:r w:rsidR="00B875C9">
        <w:rPr>
          <w:rFonts w:ascii="Arial Narrow" w:hAnsi="Arial Narrow" w:cs="Arial Narrow"/>
        </w:rPr>
        <w:t>a</w:t>
      </w:r>
      <w:r w:rsidRPr="006263C6">
        <w:rPr>
          <w:rFonts w:ascii="Arial Narrow" w:hAnsi="Arial Narrow" w:cs="Arial Narrow"/>
        </w:rPr>
        <w:t>melyek szükségesek az építési beruházás megvalósításához.</w:t>
      </w:r>
    </w:p>
    <w:p w14:paraId="2EEEC9A5" w14:textId="77777777" w:rsidR="00555E02" w:rsidRPr="006263C6" w:rsidRDefault="00555E02" w:rsidP="00A34859">
      <w:pPr>
        <w:ind w:left="426" w:hanging="426"/>
        <w:jc w:val="both"/>
        <w:rPr>
          <w:rFonts w:ascii="Arial Narrow" w:hAnsi="Arial Narrow" w:cs="Arial Narrow"/>
        </w:rPr>
      </w:pPr>
    </w:p>
    <w:p w14:paraId="19BA78B7" w14:textId="123430A0" w:rsidR="00555E02" w:rsidRPr="006263C6" w:rsidRDefault="00555E02" w:rsidP="00A34859">
      <w:pPr>
        <w:tabs>
          <w:tab w:val="left" w:pos="900"/>
          <w:tab w:val="left" w:pos="4678"/>
        </w:tabs>
        <w:ind w:left="426" w:hanging="426"/>
        <w:jc w:val="both"/>
        <w:rPr>
          <w:rFonts w:ascii="Arial Narrow" w:hAnsi="Arial Narrow" w:cs="Arial Narrow"/>
        </w:rPr>
      </w:pPr>
      <w:r w:rsidRPr="006263C6">
        <w:rPr>
          <w:rFonts w:ascii="Arial Narrow" w:hAnsi="Arial Narrow" w:cs="Arial Narrow"/>
        </w:rPr>
        <w:t>2.2.</w:t>
      </w:r>
      <w:r w:rsidRPr="006263C6">
        <w:rPr>
          <w:rFonts w:ascii="Arial Narrow" w:hAnsi="Arial Narrow" w:cs="Arial Narrow"/>
        </w:rPr>
        <w:tab/>
        <w:t>Megrendelő a kiviteli tervdokumentációt (beleértve a műszaki leírást is), az árazatlan tételes költségvetési leírást a közbeszerzési eljárás során a Vállalkozó rendelkezésére bocsátotta, Vállalkozó az építési beruházás helyszínét megtekintette, azt Vállalkozó a kivitelezőtől elvárható gondossággal ellenőrizte és azt az építési beruházás megvalósítására alkalmasnak találta.</w:t>
      </w:r>
    </w:p>
    <w:p w14:paraId="21B5B9AF" w14:textId="45222207" w:rsidR="00555E02" w:rsidRPr="006263C6" w:rsidRDefault="00555E02" w:rsidP="00A34859">
      <w:pPr>
        <w:tabs>
          <w:tab w:val="left" w:pos="900"/>
          <w:tab w:val="left" w:pos="4678"/>
        </w:tabs>
        <w:ind w:left="426" w:hanging="426"/>
        <w:jc w:val="both"/>
        <w:rPr>
          <w:rFonts w:ascii="Arial Narrow" w:hAnsi="Arial Narrow" w:cs="Arial Narrow"/>
        </w:rPr>
      </w:pPr>
    </w:p>
    <w:p w14:paraId="53A120B3" w14:textId="77777777" w:rsidR="00555E02" w:rsidRPr="006263C6" w:rsidRDefault="00555E02" w:rsidP="00A34859">
      <w:pPr>
        <w:tabs>
          <w:tab w:val="left" w:pos="900"/>
        </w:tabs>
        <w:ind w:left="426" w:hanging="426"/>
        <w:jc w:val="both"/>
        <w:rPr>
          <w:rFonts w:ascii="Arial Narrow" w:hAnsi="Arial Narrow" w:cs="Arial Narrow"/>
        </w:rPr>
      </w:pPr>
      <w:r w:rsidRPr="006263C6">
        <w:rPr>
          <w:rFonts w:ascii="Arial Narrow" w:hAnsi="Arial Narrow" w:cs="Arial Narrow"/>
        </w:rPr>
        <w:t>2.3.</w:t>
      </w:r>
      <w:r w:rsidRPr="006263C6">
        <w:rPr>
          <w:rFonts w:ascii="Arial Narrow" w:hAnsi="Arial Narrow" w:cs="Arial Narrow"/>
        </w:rPr>
        <w:tab/>
        <w:t>Felek rögzítik, hogy amennyiben az építési beruházás megvalósításának alapját képező egyes dokumentumokban vagy azok között ellentmondások mutatkoznának, akkor mindig az a dokumentum az irányadó, amely a legátfogóbb és minőségileg a legmagasabb értékű teljesítést eredményezi.</w:t>
      </w:r>
    </w:p>
    <w:p w14:paraId="677060B8" w14:textId="77777777" w:rsidR="00555E02" w:rsidRPr="006263C6" w:rsidRDefault="00555E02" w:rsidP="00A34859">
      <w:pPr>
        <w:ind w:left="426" w:hanging="426"/>
        <w:jc w:val="both"/>
        <w:rPr>
          <w:rFonts w:ascii="Arial Narrow" w:hAnsi="Arial Narrow" w:cs="Arial Narrow"/>
        </w:rPr>
      </w:pPr>
    </w:p>
    <w:p w14:paraId="5D3B700C" w14:textId="5116F2CC" w:rsidR="00555E02" w:rsidRPr="006263C6" w:rsidRDefault="00555E02" w:rsidP="00A34859">
      <w:pPr>
        <w:ind w:left="426" w:hanging="426"/>
        <w:jc w:val="both"/>
        <w:rPr>
          <w:rFonts w:ascii="Arial Narrow" w:hAnsi="Arial Narrow" w:cs="Arial Narrow"/>
        </w:rPr>
      </w:pPr>
      <w:r w:rsidRPr="006263C6">
        <w:rPr>
          <w:rFonts w:ascii="Arial Narrow" w:hAnsi="Arial Narrow" w:cs="Arial Narrow"/>
        </w:rPr>
        <w:t>2.4.</w:t>
      </w:r>
      <w:r w:rsidRPr="006263C6">
        <w:rPr>
          <w:rFonts w:ascii="Arial Narrow" w:hAnsi="Arial Narrow" w:cs="Arial Narrow"/>
        </w:rPr>
        <w:tab/>
        <w:t>A szerződés tárgya magában foglalja az összes olyan munkát és költséget, amely az építési beruházás komplett, működőképes, rendeltetésszerű használatra alkalmas megvalósításához szükséges. A kivitelezés során Vállalkozónak el kell végeznie minden olyan építési, bontási, átalakítási, terület-előkészítési munkát, melyek szükségesek a vonatkozó jogszabályi és hatósági előírásoknak, szabványoknak való megfeleléshez és az azokban el</w:t>
      </w:r>
      <w:r w:rsidR="00C50532">
        <w:rPr>
          <w:rFonts w:ascii="Arial Narrow" w:hAnsi="Arial Narrow" w:cs="Arial Narrow"/>
        </w:rPr>
        <w:t>őírt feltételek alkalmazásához.</w:t>
      </w:r>
    </w:p>
    <w:p w14:paraId="4C466A34" w14:textId="77777777" w:rsidR="00555E02" w:rsidRPr="006263C6" w:rsidRDefault="00555E02" w:rsidP="00A34859">
      <w:pPr>
        <w:ind w:left="426" w:hanging="426"/>
        <w:jc w:val="both"/>
        <w:rPr>
          <w:rFonts w:ascii="Arial Narrow" w:hAnsi="Arial Narrow" w:cs="Arial Narrow"/>
        </w:rPr>
      </w:pPr>
    </w:p>
    <w:p w14:paraId="446531AB" w14:textId="0B350787" w:rsidR="00555E02" w:rsidRPr="006263C6" w:rsidRDefault="00555E02" w:rsidP="00A34859">
      <w:pPr>
        <w:ind w:left="426" w:hanging="426"/>
        <w:jc w:val="both"/>
        <w:rPr>
          <w:rFonts w:ascii="Arial Narrow" w:hAnsi="Arial Narrow"/>
        </w:rPr>
      </w:pPr>
      <w:r w:rsidRPr="006263C6">
        <w:rPr>
          <w:rFonts w:ascii="Arial Narrow" w:hAnsi="Arial Narrow" w:cs="Arial Narrow"/>
        </w:rPr>
        <w:t>2.5.</w:t>
      </w:r>
      <w:r w:rsidRPr="006263C6">
        <w:rPr>
          <w:rFonts w:ascii="Arial Narrow" w:hAnsi="Arial Narrow" w:cs="Arial Narrow"/>
        </w:rPr>
        <w:tab/>
        <w:t>Vállalkozó kötelezettsége a szerződés tárgyát a jelen szerződésne</w:t>
      </w:r>
      <w:r w:rsidR="00540F96">
        <w:rPr>
          <w:rFonts w:ascii="Arial Narrow" w:hAnsi="Arial Narrow" w:cs="Arial Narrow"/>
        </w:rPr>
        <w:t>k megfelelően, az abban szabályo</w:t>
      </w:r>
      <w:r w:rsidRPr="006263C6">
        <w:rPr>
          <w:rFonts w:ascii="Arial Narrow" w:hAnsi="Arial Narrow" w:cs="Arial Narrow"/>
        </w:rPr>
        <w:t xml:space="preserve">zottak, valamint a vonatkozó jogszabályok, hatósági előírások, magyar és Európai Uniós előírások és szabványok szerint műszakilag és minőségileg kifogástalan kivitelben, rendeltetésszerű használatra alkalmas állapotban, a teljesítési határidőre kivitelezni. </w:t>
      </w:r>
      <w:r w:rsidR="00057528" w:rsidRPr="006263C6">
        <w:rPr>
          <w:rFonts w:ascii="Arial Narrow" w:hAnsi="Arial Narrow"/>
        </w:rPr>
        <w:t xml:space="preserve">Az építési munkát - ahol a Magyar Szabvány osztályba sorolást határoz meg, - I. osztályú minőségben kell </w:t>
      </w:r>
      <w:r w:rsidR="00057528" w:rsidRPr="006263C6">
        <w:rPr>
          <w:rFonts w:ascii="Arial Narrow" w:hAnsi="Arial Narrow"/>
        </w:rPr>
        <w:lastRenderedPageBreak/>
        <w:t>elkészíteni. Abban az esetben, ha a vonatkozó MSZ EN előírás nem határoz meg osztályba sorolást, akkor az alkalmazott anyag legjobb gyártó minőségi besorolásának megfelelő minőségben kell elkészíteni</w:t>
      </w:r>
      <w:r w:rsidR="0008210A">
        <w:rPr>
          <w:rFonts w:ascii="Arial Narrow" w:hAnsi="Arial Narrow"/>
        </w:rPr>
        <w:t>.</w:t>
      </w:r>
    </w:p>
    <w:p w14:paraId="792F52B8" w14:textId="77777777" w:rsidR="00057528" w:rsidRPr="006263C6" w:rsidRDefault="00057528" w:rsidP="00A34859">
      <w:pPr>
        <w:ind w:left="426" w:hanging="426"/>
        <w:jc w:val="both"/>
        <w:rPr>
          <w:rFonts w:ascii="Arial Narrow" w:hAnsi="Arial Narrow" w:cs="Arial Narrow"/>
        </w:rPr>
      </w:pPr>
    </w:p>
    <w:p w14:paraId="278568BD" w14:textId="388358D6" w:rsidR="00555E02" w:rsidRPr="006263C6" w:rsidRDefault="00555E02" w:rsidP="00A34859">
      <w:pPr>
        <w:ind w:left="426" w:hanging="426"/>
        <w:jc w:val="both"/>
        <w:rPr>
          <w:rFonts w:ascii="Arial Narrow" w:hAnsi="Arial Narrow" w:cs="Arial Narrow"/>
        </w:rPr>
      </w:pPr>
      <w:r w:rsidRPr="006263C6">
        <w:rPr>
          <w:rFonts w:ascii="Arial Narrow" w:hAnsi="Arial Narrow" w:cs="Arial Narrow"/>
        </w:rPr>
        <w:t>2.6.</w:t>
      </w:r>
      <w:r w:rsidRPr="006263C6">
        <w:rPr>
          <w:rFonts w:ascii="Arial Narrow" w:hAnsi="Arial Narrow" w:cs="Arial Narrow"/>
        </w:rPr>
        <w:tab/>
        <w:t xml:space="preserve">Amennyiben Vállalkozó nem 2.5. pont szerinti minőségben teljesít, a Megrendelő jogosult az adott munkát, munkarészt a Vállalkozóval kijavíttatni, </w:t>
      </w:r>
      <w:r w:rsidR="00540F96">
        <w:rPr>
          <w:rFonts w:ascii="Arial Narrow" w:hAnsi="Arial Narrow" w:cs="Arial Narrow"/>
        </w:rPr>
        <w:t>a</w:t>
      </w:r>
      <w:r w:rsidRPr="006263C6">
        <w:rPr>
          <w:rFonts w:ascii="Arial Narrow" w:hAnsi="Arial Narrow" w:cs="Arial Narrow"/>
        </w:rPr>
        <w:t>melyet Vállalkozó köteles haladéktalanul elvégezni.</w:t>
      </w:r>
    </w:p>
    <w:p w14:paraId="440FD2EE" w14:textId="77777777" w:rsidR="00555E02" w:rsidRPr="006263C6" w:rsidRDefault="00555E02" w:rsidP="00A34859">
      <w:pPr>
        <w:ind w:left="426" w:hanging="426"/>
        <w:jc w:val="both"/>
        <w:rPr>
          <w:rFonts w:ascii="Arial Narrow" w:hAnsi="Arial Narrow" w:cs="Arial Narrow"/>
        </w:rPr>
      </w:pPr>
    </w:p>
    <w:p w14:paraId="2E1BDE1C" w14:textId="09031F65" w:rsidR="00555E02" w:rsidRPr="006263C6" w:rsidRDefault="00555E02" w:rsidP="00A34859">
      <w:pPr>
        <w:tabs>
          <w:tab w:val="left" w:pos="900"/>
        </w:tabs>
        <w:ind w:left="426" w:hanging="426"/>
        <w:jc w:val="both"/>
        <w:rPr>
          <w:rFonts w:ascii="Arial Narrow" w:hAnsi="Arial Narrow" w:cs="Arial Narrow"/>
        </w:rPr>
      </w:pPr>
      <w:r w:rsidRPr="006263C6">
        <w:rPr>
          <w:rFonts w:ascii="Arial Narrow" w:hAnsi="Arial Narrow" w:cs="Arial Narrow"/>
        </w:rPr>
        <w:t>2.7.</w:t>
      </w:r>
      <w:r w:rsidRPr="006263C6">
        <w:rPr>
          <w:rFonts w:ascii="Arial Narrow" w:hAnsi="Arial Narrow" w:cs="Arial Narrow"/>
        </w:rPr>
        <w:tab/>
        <w:t>Vállalkozónak a szerződés teljesítése során a tőle elvárható szakértelemmel kell végeznie munkáját</w:t>
      </w:r>
      <w:r w:rsidR="00563333">
        <w:rPr>
          <w:rFonts w:ascii="Arial Narrow" w:hAnsi="Arial Narrow" w:cs="Arial Narrow"/>
        </w:rPr>
        <w:t xml:space="preserve"> és rendelkeznie kell a jogszabályok által előírt szakemberekkel</w:t>
      </w:r>
      <w:r w:rsidRPr="006263C6">
        <w:rPr>
          <w:rFonts w:ascii="Arial Narrow" w:hAnsi="Arial Narrow" w:cs="Arial Narrow"/>
        </w:rPr>
        <w:t>.</w:t>
      </w:r>
    </w:p>
    <w:p w14:paraId="7E24B65A" w14:textId="77777777" w:rsidR="00555E02" w:rsidRPr="006263C6" w:rsidRDefault="00555E02" w:rsidP="00A34859">
      <w:pPr>
        <w:ind w:left="426" w:hanging="426"/>
        <w:jc w:val="both"/>
        <w:rPr>
          <w:rFonts w:ascii="Arial Narrow" w:hAnsi="Arial Narrow" w:cs="Arial Narrow"/>
        </w:rPr>
      </w:pPr>
    </w:p>
    <w:p w14:paraId="6174A742" w14:textId="77777777" w:rsidR="00555E02" w:rsidRPr="006263C6" w:rsidRDefault="00555E02" w:rsidP="00A34859">
      <w:pPr>
        <w:numPr>
          <w:ilvl w:val="1"/>
          <w:numId w:val="26"/>
        </w:numPr>
        <w:tabs>
          <w:tab w:val="clear" w:pos="360"/>
          <w:tab w:val="num" w:pos="900"/>
        </w:tabs>
        <w:ind w:left="426" w:hanging="426"/>
        <w:jc w:val="both"/>
        <w:rPr>
          <w:rFonts w:ascii="Arial Narrow" w:hAnsi="Arial Narrow" w:cs="Arial Narrow"/>
        </w:rPr>
      </w:pPr>
      <w:r w:rsidRPr="006263C6">
        <w:rPr>
          <w:rFonts w:ascii="Arial Narrow" w:hAnsi="Arial Narrow" w:cs="Arial Narrow"/>
        </w:rPr>
        <w:t>Vállalkozó a teljesítéséhez kizárólag a mindenkor hatályos fenti szabványoknak megfelelő, alkalmas és kifogástalan anyagot, terméket, berendezést használhat fel, illetőleg építhet be.</w:t>
      </w:r>
    </w:p>
    <w:p w14:paraId="534185E3" w14:textId="77777777" w:rsidR="00555E02" w:rsidRPr="006263C6" w:rsidRDefault="00555E02" w:rsidP="00A34859">
      <w:pPr>
        <w:tabs>
          <w:tab w:val="left" w:pos="900"/>
        </w:tabs>
        <w:ind w:left="426" w:hanging="426"/>
        <w:jc w:val="both"/>
        <w:rPr>
          <w:rFonts w:ascii="Arial Narrow" w:hAnsi="Arial Narrow" w:cs="Arial Narrow"/>
        </w:rPr>
      </w:pPr>
    </w:p>
    <w:p w14:paraId="13BA396C" w14:textId="0BC50C2A" w:rsidR="00555E02" w:rsidRPr="006263C6" w:rsidRDefault="00555E02" w:rsidP="00A34859">
      <w:pPr>
        <w:tabs>
          <w:tab w:val="left" w:pos="900"/>
        </w:tabs>
        <w:ind w:left="426" w:hanging="426"/>
        <w:jc w:val="both"/>
        <w:rPr>
          <w:rFonts w:ascii="Arial Narrow" w:hAnsi="Arial Narrow" w:cs="Arial Narrow"/>
        </w:rPr>
      </w:pPr>
      <w:r w:rsidRPr="006263C6">
        <w:rPr>
          <w:rFonts w:ascii="Arial Narrow" w:hAnsi="Arial Narrow" w:cs="Arial Narrow"/>
        </w:rPr>
        <w:t>2.9.</w:t>
      </w:r>
      <w:r w:rsidRPr="006263C6">
        <w:rPr>
          <w:rFonts w:ascii="Arial Narrow" w:hAnsi="Arial Narrow" w:cs="Arial Narrow"/>
        </w:rPr>
        <w:tab/>
        <w:t xml:space="preserve">Amennyiben a szerződésben foglaltak a műszaki leírásban (kiviteli tervdokumentációban) vagy a Vállalkozó nyertes ajánlatában meghatározott anyaggal, termékkel, berendezéssel nem teljesíthetők, Vállalkozó más anyagot, terméket, berendezést csak a Megrendelő előzetes jóváhagyásával használhat fel, illetőleg építhet be. </w:t>
      </w:r>
    </w:p>
    <w:p w14:paraId="6A39A38C" w14:textId="77777777" w:rsidR="00555E02" w:rsidRPr="006263C6" w:rsidRDefault="00555E02" w:rsidP="00A34859">
      <w:pPr>
        <w:tabs>
          <w:tab w:val="left" w:pos="4678"/>
        </w:tabs>
        <w:ind w:left="426" w:hanging="426"/>
        <w:jc w:val="both"/>
        <w:rPr>
          <w:rFonts w:ascii="Arial Narrow" w:hAnsi="Arial Narrow" w:cs="Arial Narrow"/>
          <w:strike/>
        </w:rPr>
      </w:pPr>
    </w:p>
    <w:p w14:paraId="40441E5B" w14:textId="77777777" w:rsidR="00555E02" w:rsidRPr="006263C6" w:rsidRDefault="00555E02" w:rsidP="00A34859">
      <w:pPr>
        <w:ind w:left="426" w:hanging="426"/>
        <w:jc w:val="both"/>
        <w:rPr>
          <w:rFonts w:ascii="Arial Narrow" w:hAnsi="Arial Narrow" w:cs="Arial Narrow"/>
        </w:rPr>
      </w:pPr>
      <w:r w:rsidRPr="006263C6">
        <w:rPr>
          <w:rFonts w:ascii="Arial Narrow" w:hAnsi="Arial Narrow" w:cs="Arial Narrow"/>
        </w:rPr>
        <w:t>2.10.</w:t>
      </w:r>
      <w:r w:rsidRPr="006263C6">
        <w:rPr>
          <w:rFonts w:ascii="Arial Narrow" w:hAnsi="Arial Narrow" w:cs="Arial Narrow"/>
        </w:rPr>
        <w:tab/>
        <w:t>Vállalkozó köteles gondoskodni Vállalkozó köteles gondoskodni a szerződés teljesítéséhez szükséges anyagok, berendezések, eszközök, gépek felhasználásához, behozatalához szükséges engedélyek, tanúsítványok beszerzéséről, esetleges honosításáról</w:t>
      </w:r>
      <w:r w:rsidR="008B2236" w:rsidRPr="006263C6">
        <w:rPr>
          <w:rFonts w:ascii="Arial Narrow" w:hAnsi="Arial Narrow" w:cs="Arial Narrow"/>
        </w:rPr>
        <w:t>.</w:t>
      </w:r>
    </w:p>
    <w:p w14:paraId="104D6380" w14:textId="77777777" w:rsidR="00555E02" w:rsidRPr="006263C6" w:rsidRDefault="00555E02" w:rsidP="00A34859">
      <w:pPr>
        <w:ind w:left="426" w:hanging="426"/>
        <w:jc w:val="both"/>
        <w:rPr>
          <w:rFonts w:ascii="Arial Narrow" w:hAnsi="Arial Narrow" w:cs="Arial Narrow"/>
        </w:rPr>
      </w:pPr>
    </w:p>
    <w:p w14:paraId="03EEE232" w14:textId="77777777" w:rsidR="00555E02" w:rsidRPr="006263C6" w:rsidRDefault="00555E02" w:rsidP="00A34859">
      <w:pPr>
        <w:tabs>
          <w:tab w:val="left" w:pos="900"/>
          <w:tab w:val="left" w:pos="4678"/>
        </w:tabs>
        <w:ind w:left="426" w:hanging="426"/>
        <w:jc w:val="both"/>
        <w:rPr>
          <w:rFonts w:ascii="Arial Narrow" w:hAnsi="Arial Narrow" w:cs="Arial Narrow"/>
        </w:rPr>
      </w:pPr>
      <w:r w:rsidRPr="006263C6">
        <w:rPr>
          <w:rFonts w:ascii="Arial Narrow" w:hAnsi="Arial Narrow" w:cs="Arial Narrow"/>
        </w:rPr>
        <w:t>2.11.</w:t>
      </w:r>
      <w:r w:rsidRPr="006263C6">
        <w:rPr>
          <w:rFonts w:ascii="Arial Narrow" w:hAnsi="Arial Narrow" w:cs="Arial Narrow"/>
        </w:rPr>
        <w:tab/>
        <w:t>A vizsgálati bizonyítványok, megfelelőségi igazolások költségei a Vállalkozót terhelik. A Vállalkozó viseli a próbák és átvételek próbavételi és vizsgálati költségeit.</w:t>
      </w:r>
    </w:p>
    <w:p w14:paraId="7E685095" w14:textId="77777777" w:rsidR="00555E02" w:rsidRPr="006263C6" w:rsidRDefault="00555E02" w:rsidP="00A34859">
      <w:pPr>
        <w:ind w:left="426" w:hanging="426"/>
        <w:jc w:val="both"/>
        <w:rPr>
          <w:rFonts w:ascii="Arial Narrow" w:hAnsi="Arial Narrow" w:cs="Arial Narrow"/>
        </w:rPr>
      </w:pPr>
    </w:p>
    <w:p w14:paraId="02E85BB8" w14:textId="77777777" w:rsidR="00555E02" w:rsidRPr="006263C6" w:rsidRDefault="00555E02" w:rsidP="00A34859">
      <w:pPr>
        <w:ind w:left="426" w:hanging="426"/>
        <w:jc w:val="both"/>
        <w:rPr>
          <w:rFonts w:ascii="Arial Narrow" w:hAnsi="Arial Narrow" w:cs="Arial Narrow"/>
        </w:rPr>
      </w:pPr>
      <w:r w:rsidRPr="006263C6">
        <w:rPr>
          <w:rFonts w:ascii="Arial Narrow" w:hAnsi="Arial Narrow" w:cs="Arial Narrow"/>
        </w:rPr>
        <w:t>2.12.</w:t>
      </w:r>
      <w:r w:rsidRPr="006263C6">
        <w:rPr>
          <w:rFonts w:ascii="Arial Narrow" w:hAnsi="Arial Narrow" w:cs="Arial Narrow"/>
        </w:rPr>
        <w:tab/>
        <w:t>A Vállalkozó feladata:</w:t>
      </w:r>
    </w:p>
    <w:p w14:paraId="2713516D" w14:textId="3235FA85" w:rsidR="00555E02" w:rsidRPr="006263C6" w:rsidRDefault="00555E02" w:rsidP="00A34859">
      <w:pPr>
        <w:numPr>
          <w:ilvl w:val="0"/>
          <w:numId w:val="24"/>
        </w:numPr>
        <w:ind w:left="426" w:hanging="426"/>
        <w:jc w:val="both"/>
        <w:rPr>
          <w:rFonts w:ascii="Arial Narrow" w:hAnsi="Arial Narrow" w:cs="Arial Narrow"/>
        </w:rPr>
      </w:pPr>
      <w:r w:rsidRPr="006263C6">
        <w:rPr>
          <w:rFonts w:ascii="Arial Narrow" w:hAnsi="Arial Narrow" w:cs="Arial Narrow"/>
        </w:rPr>
        <w:t>a munkaterület átvétele</w:t>
      </w:r>
      <w:r w:rsidR="00540F96" w:rsidRPr="00540F96">
        <w:rPr>
          <w:rFonts w:ascii="Arial Narrow" w:hAnsi="Arial Narrow" w:cs="Arial Narrow"/>
        </w:rPr>
        <w:t xml:space="preserve"> </w:t>
      </w:r>
      <w:r w:rsidR="00540F96" w:rsidRPr="006263C6">
        <w:rPr>
          <w:rFonts w:ascii="Arial Narrow" w:hAnsi="Arial Narrow" w:cs="Arial Narrow"/>
        </w:rPr>
        <w:t>a Megrendelőtől</w:t>
      </w:r>
      <w:r w:rsidR="00540F96">
        <w:rPr>
          <w:rFonts w:ascii="Arial Narrow" w:hAnsi="Arial Narrow" w:cs="Arial Narrow"/>
        </w:rPr>
        <w:t>,</w:t>
      </w:r>
    </w:p>
    <w:p w14:paraId="2B278331" w14:textId="77777777" w:rsidR="00555E02" w:rsidRPr="006263C6" w:rsidRDefault="00555E02" w:rsidP="00A34859">
      <w:pPr>
        <w:numPr>
          <w:ilvl w:val="0"/>
          <w:numId w:val="24"/>
        </w:numPr>
        <w:ind w:left="426" w:hanging="426"/>
        <w:jc w:val="both"/>
        <w:rPr>
          <w:rFonts w:ascii="Arial Narrow" w:hAnsi="Arial Narrow" w:cs="Arial Narrow"/>
        </w:rPr>
      </w:pPr>
      <w:r w:rsidRPr="006263C6">
        <w:rPr>
          <w:rFonts w:ascii="Arial Narrow" w:hAnsi="Arial Narrow" w:cs="Arial Narrow"/>
        </w:rPr>
        <w:t>a munkakezdés pontos időpontjáról, időszakairól a Megrendelővel való folyamatos egyeztetés,</w:t>
      </w:r>
    </w:p>
    <w:p w14:paraId="25E0A8F2" w14:textId="79FC9B4E" w:rsidR="00555E02" w:rsidRPr="006263C6" w:rsidRDefault="00555E02" w:rsidP="00A34859">
      <w:pPr>
        <w:numPr>
          <w:ilvl w:val="0"/>
          <w:numId w:val="24"/>
        </w:numPr>
        <w:ind w:left="426" w:hanging="426"/>
        <w:jc w:val="both"/>
        <w:rPr>
          <w:rFonts w:ascii="Arial Narrow" w:hAnsi="Arial Narrow" w:cs="Arial Narrow"/>
        </w:rPr>
      </w:pPr>
      <w:r w:rsidRPr="006263C6">
        <w:rPr>
          <w:rFonts w:ascii="Arial Narrow" w:hAnsi="Arial Narrow" w:cs="Arial Narrow"/>
        </w:rPr>
        <w:t>az építési naplóval kapcsolatos, a kivitelező Vállalkozót terhelő kötelezettségek ellátása (a 191/2009. (XI. 15.) Korm.</w:t>
      </w:r>
      <w:r w:rsidR="00540F96">
        <w:rPr>
          <w:rFonts w:ascii="Arial Narrow" w:hAnsi="Arial Narrow" w:cs="Arial Narrow"/>
        </w:rPr>
        <w:t xml:space="preserve"> rendelet szerinti tartalommal),</w:t>
      </w:r>
    </w:p>
    <w:p w14:paraId="36BE23F5" w14:textId="77777777" w:rsidR="00555E02" w:rsidRPr="006263C6" w:rsidRDefault="00555E02" w:rsidP="00A34859">
      <w:pPr>
        <w:numPr>
          <w:ilvl w:val="0"/>
          <w:numId w:val="24"/>
        </w:numPr>
        <w:ind w:left="426" w:hanging="426"/>
        <w:jc w:val="both"/>
        <w:rPr>
          <w:rFonts w:ascii="Arial Narrow" w:hAnsi="Arial Narrow" w:cs="Arial Narrow"/>
        </w:rPr>
      </w:pPr>
      <w:r w:rsidRPr="006263C6">
        <w:rPr>
          <w:rFonts w:ascii="Arial Narrow" w:hAnsi="Arial Narrow" w:cs="Arial Narrow"/>
        </w:rPr>
        <w:t>a munkaterületen keletkezett építési-bontási hulladék mennyiségéről és fajtájáról folyamatos nyilvántartás vezetése az építési naplóban a külön jogszabályban meghatározottak szerint,</w:t>
      </w:r>
    </w:p>
    <w:p w14:paraId="377631E4" w14:textId="5E0BD0CE" w:rsidR="00A5167C" w:rsidRPr="006263C6" w:rsidRDefault="00A5167C" w:rsidP="00A34859">
      <w:pPr>
        <w:numPr>
          <w:ilvl w:val="0"/>
          <w:numId w:val="24"/>
        </w:numPr>
        <w:ind w:left="426" w:hanging="426"/>
        <w:jc w:val="both"/>
        <w:rPr>
          <w:rFonts w:ascii="Arial Narrow" w:hAnsi="Arial Narrow" w:cs="Arial Narrow"/>
        </w:rPr>
      </w:pPr>
      <w:r w:rsidRPr="006263C6">
        <w:rPr>
          <w:rFonts w:ascii="Arial Narrow" w:hAnsi="Arial Narrow" w:cs="Arial Narrow"/>
        </w:rPr>
        <w:t xml:space="preserve">az alkalmazandó anyagok műszaki megfelelőségi (pl.: ÉME, stb.) engedélyeit, illetve teljesítmény nyilatkozatait az átadási dokumentációhoz és az </w:t>
      </w:r>
      <w:r w:rsidR="00A51DFA" w:rsidRPr="006263C6">
        <w:rPr>
          <w:rFonts w:ascii="Arial Narrow" w:hAnsi="Arial Narrow" w:cs="Arial Narrow"/>
        </w:rPr>
        <w:t xml:space="preserve">építési </w:t>
      </w:r>
      <w:r w:rsidRPr="006263C6">
        <w:rPr>
          <w:rFonts w:ascii="Arial Narrow" w:hAnsi="Arial Narrow" w:cs="Arial Narrow"/>
        </w:rPr>
        <w:t>naplóhoz csatolni kell</w:t>
      </w:r>
    </w:p>
    <w:p w14:paraId="4C64C108" w14:textId="77777777" w:rsidR="00555E02" w:rsidRPr="00663B55" w:rsidRDefault="00555E02" w:rsidP="00A34859">
      <w:pPr>
        <w:numPr>
          <w:ilvl w:val="0"/>
          <w:numId w:val="24"/>
        </w:numPr>
        <w:ind w:left="426" w:hanging="426"/>
        <w:jc w:val="both"/>
        <w:rPr>
          <w:rFonts w:ascii="Arial Narrow" w:hAnsi="Arial Narrow" w:cs="Arial Narrow"/>
        </w:rPr>
      </w:pPr>
      <w:r w:rsidRPr="006263C6">
        <w:rPr>
          <w:rFonts w:ascii="Arial Narrow" w:hAnsi="Arial Narrow" w:cs="Arial Narrow"/>
        </w:rPr>
        <w:t xml:space="preserve">a kivitelezés során keletkező hulladékok engedéllyel rendelkező kezelőhöz történő </w:t>
      </w:r>
      <w:r w:rsidRPr="00663B55">
        <w:rPr>
          <w:rFonts w:ascii="Arial Narrow" w:hAnsi="Arial Narrow" w:cs="Arial Narrow"/>
        </w:rPr>
        <w:t>elszállítása,</w:t>
      </w:r>
    </w:p>
    <w:p w14:paraId="504E3B81" w14:textId="77777777" w:rsidR="00555E02" w:rsidRPr="00663B55" w:rsidRDefault="00555E02" w:rsidP="00A34859">
      <w:pPr>
        <w:numPr>
          <w:ilvl w:val="0"/>
          <w:numId w:val="24"/>
        </w:numPr>
        <w:ind w:left="426" w:hanging="426"/>
        <w:jc w:val="both"/>
        <w:rPr>
          <w:rFonts w:ascii="Arial Narrow" w:hAnsi="Arial Narrow" w:cs="Arial Narrow"/>
        </w:rPr>
      </w:pPr>
      <w:r w:rsidRPr="00663B55">
        <w:rPr>
          <w:rFonts w:ascii="Arial Narrow" w:hAnsi="Arial Narrow" w:cs="Arial Narrow"/>
        </w:rPr>
        <w:t xml:space="preserve">a megközelítési útvonalak, </w:t>
      </w:r>
      <w:proofErr w:type="spellStart"/>
      <w:r w:rsidRPr="00663B55">
        <w:rPr>
          <w:rFonts w:ascii="Arial Narrow" w:hAnsi="Arial Narrow" w:cs="Arial Narrow"/>
        </w:rPr>
        <w:t>deponálóhelyek</w:t>
      </w:r>
      <w:proofErr w:type="spellEnd"/>
      <w:r w:rsidRPr="00663B55">
        <w:rPr>
          <w:rFonts w:ascii="Arial Narrow" w:hAnsi="Arial Narrow" w:cs="Arial Narrow"/>
        </w:rPr>
        <w:t>, felvonulási területek, használható gépeszközök egyeztetése, jóváhagyatása a Megrendelővel a munkálatok megkezdése előtt,</w:t>
      </w:r>
    </w:p>
    <w:p w14:paraId="644D9768" w14:textId="77777777" w:rsidR="000957C9" w:rsidRPr="00663B55" w:rsidRDefault="00E209FF" w:rsidP="00A34859">
      <w:pPr>
        <w:numPr>
          <w:ilvl w:val="0"/>
          <w:numId w:val="24"/>
        </w:numPr>
        <w:ind w:left="426" w:hanging="426"/>
        <w:jc w:val="both"/>
        <w:rPr>
          <w:rFonts w:ascii="Arial Narrow" w:hAnsi="Arial Narrow" w:cs="Arial Narrow"/>
        </w:rPr>
      </w:pPr>
      <w:r w:rsidRPr="00663B55">
        <w:rPr>
          <w:rFonts w:ascii="Arial Narrow" w:hAnsi="Arial Narrow" w:cs="Arial Narrow"/>
        </w:rPr>
        <w:t>a</w:t>
      </w:r>
      <w:r w:rsidR="00555E02" w:rsidRPr="00663B55">
        <w:rPr>
          <w:rFonts w:ascii="Arial Narrow" w:hAnsi="Arial Narrow" w:cs="Arial Narrow"/>
        </w:rPr>
        <w:t xml:space="preserve"> munkavégzés időszaka alatt az aktuális munkaterület pontos lehatárolásának elvégzése, terepi jelzéssel való, jól látható módon történő megjelölése a munka tárgyát nem képező ingatlanok, ingatlanrészek elkerülése érdekében,</w:t>
      </w:r>
      <w:r w:rsidR="000957C9" w:rsidRPr="00663B55">
        <w:rPr>
          <w:rFonts w:ascii="Arial Narrow" w:hAnsi="Arial Narrow" w:cs="Arial Narrow"/>
        </w:rPr>
        <w:t xml:space="preserve"> valamint munkaidőn belüli, és kívü</w:t>
      </w:r>
      <w:r w:rsidR="009803AB" w:rsidRPr="00663B55">
        <w:rPr>
          <w:rFonts w:ascii="Arial Narrow" w:hAnsi="Arial Narrow" w:cs="Arial Narrow"/>
        </w:rPr>
        <w:t>li időszakban is őrzése</w:t>
      </w:r>
      <w:r w:rsidR="000957C9" w:rsidRPr="00663B55">
        <w:rPr>
          <w:rFonts w:ascii="Arial Narrow" w:hAnsi="Arial Narrow" w:cs="Arial Narrow"/>
        </w:rPr>
        <w:t>,</w:t>
      </w:r>
    </w:p>
    <w:p w14:paraId="0FB65EEE" w14:textId="77777777" w:rsidR="00555E02" w:rsidRPr="006263C6" w:rsidRDefault="00555E02" w:rsidP="00A34859">
      <w:pPr>
        <w:numPr>
          <w:ilvl w:val="0"/>
          <w:numId w:val="24"/>
        </w:numPr>
        <w:ind w:left="426" w:hanging="426"/>
        <w:jc w:val="both"/>
        <w:rPr>
          <w:rFonts w:ascii="Arial Narrow" w:hAnsi="Arial Narrow" w:cs="Arial Narrow"/>
        </w:rPr>
      </w:pPr>
      <w:r w:rsidRPr="00663B55">
        <w:rPr>
          <w:rFonts w:ascii="Arial Narrow" w:hAnsi="Arial Narrow" w:cs="Arial Narrow"/>
        </w:rPr>
        <w:t>annak biztosítása, hogy a Vállalkozó részéről építési munkaterületen csak olyan személyek tartózkodjanak</w:t>
      </w:r>
      <w:r w:rsidRPr="006263C6">
        <w:rPr>
          <w:rFonts w:ascii="Arial Narrow" w:hAnsi="Arial Narrow" w:cs="Arial Narrow"/>
        </w:rPr>
        <w:t>, akik a vállalkozói nyilvántartásban szerepelnek, illetve erre jogosultsággal rendelkeznek, és részt vesznek a napi munkában, annak ellenőrzésében és irányításában,</w:t>
      </w:r>
    </w:p>
    <w:p w14:paraId="62648462" w14:textId="61A35321" w:rsidR="00E209FF" w:rsidRPr="005B41C1" w:rsidRDefault="00E209FF" w:rsidP="00A34859">
      <w:pPr>
        <w:numPr>
          <w:ilvl w:val="0"/>
          <w:numId w:val="24"/>
        </w:numPr>
        <w:ind w:left="426" w:hanging="426"/>
        <w:jc w:val="both"/>
        <w:rPr>
          <w:rFonts w:ascii="Arial Narrow" w:hAnsi="Arial Narrow" w:cs="Arial Narrow"/>
        </w:rPr>
      </w:pPr>
      <w:r w:rsidRPr="005B41C1">
        <w:rPr>
          <w:rFonts w:ascii="Arial Narrow" w:hAnsi="Arial Narrow" w:cs="Arial Narrow"/>
        </w:rPr>
        <w:t>a bontás során leszerelésre kerülő beépített eszközöket egyeztetett módon lehet elszállítani. Az újrahasznosítható eszközökre Megrendelő igényt tart.</w:t>
      </w:r>
    </w:p>
    <w:p w14:paraId="45379F15" w14:textId="77777777" w:rsidR="002F5F22" w:rsidRPr="006263C6" w:rsidRDefault="002F5F22" w:rsidP="00A34859">
      <w:pPr>
        <w:numPr>
          <w:ilvl w:val="0"/>
          <w:numId w:val="24"/>
        </w:numPr>
        <w:ind w:left="426" w:hanging="426"/>
        <w:jc w:val="both"/>
        <w:rPr>
          <w:rFonts w:ascii="Arial Narrow" w:hAnsi="Arial Narrow" w:cs="Arial Narrow"/>
        </w:rPr>
      </w:pPr>
      <w:r w:rsidRPr="006263C6">
        <w:rPr>
          <w:rFonts w:ascii="Arial Narrow" w:hAnsi="Arial Narrow"/>
        </w:rPr>
        <w:t>a munkavégzés során az eltakarásra kerülő szerkezetekről fotódokumentációt kell készíteni,</w:t>
      </w:r>
    </w:p>
    <w:p w14:paraId="01DECFA9" w14:textId="77777777" w:rsidR="00C87DA7" w:rsidRPr="006263C6" w:rsidRDefault="00C87DA7" w:rsidP="00A34859">
      <w:pPr>
        <w:numPr>
          <w:ilvl w:val="0"/>
          <w:numId w:val="24"/>
        </w:numPr>
        <w:ind w:left="426" w:hanging="426"/>
        <w:jc w:val="both"/>
        <w:rPr>
          <w:rFonts w:ascii="Arial Narrow" w:hAnsi="Arial Narrow" w:cs="Arial Narrow"/>
        </w:rPr>
      </w:pPr>
      <w:r w:rsidRPr="006263C6">
        <w:rPr>
          <w:rFonts w:ascii="Arial Narrow" w:hAnsi="Arial Narrow" w:cs="Arial Narrow"/>
        </w:rPr>
        <w:t>a kivitelezés ideje alatt az épületben igénybevett valamennyi területet, illetve helyiséget (beleértve azok berendezéseit, tartozékait is) védeni kell. Kár okozása esetén a kivitelezés befejezési határidejére az eredeti állapotnak megfelelő helyreállítást el kell végezni,</w:t>
      </w:r>
    </w:p>
    <w:p w14:paraId="5BD13081" w14:textId="77777777" w:rsidR="00C87DA7" w:rsidRPr="006263C6" w:rsidRDefault="00C87DA7" w:rsidP="00A34859">
      <w:pPr>
        <w:numPr>
          <w:ilvl w:val="0"/>
          <w:numId w:val="24"/>
        </w:numPr>
        <w:ind w:left="426" w:hanging="426"/>
        <w:jc w:val="both"/>
        <w:rPr>
          <w:rFonts w:ascii="Arial Narrow" w:hAnsi="Arial Narrow" w:cs="Arial Narrow"/>
        </w:rPr>
      </w:pPr>
      <w:r w:rsidRPr="006263C6">
        <w:rPr>
          <w:rFonts w:ascii="Arial Narrow" w:hAnsi="Arial Narrow" w:cs="Arial Narrow"/>
        </w:rPr>
        <w:lastRenderedPageBreak/>
        <w:t>a munkálatok elvégzése után, de még a műszaki átadás-átvételi eljárás megkezdése előtt valamennyi igénybeve</w:t>
      </w:r>
      <w:r w:rsidR="00344F52" w:rsidRPr="006263C6">
        <w:rPr>
          <w:rFonts w:ascii="Arial Narrow" w:hAnsi="Arial Narrow" w:cs="Arial Narrow"/>
        </w:rPr>
        <w:t>tt munkaterület piperetakarítása</w:t>
      </w:r>
      <w:r w:rsidRPr="006263C6">
        <w:rPr>
          <w:rFonts w:ascii="Arial Narrow" w:hAnsi="Arial Narrow" w:cs="Arial Narrow"/>
        </w:rPr>
        <w:t>,</w:t>
      </w:r>
    </w:p>
    <w:p w14:paraId="033EA1DB" w14:textId="77777777" w:rsidR="00555E02" w:rsidRPr="006263C6" w:rsidRDefault="00555E02" w:rsidP="00A34859">
      <w:pPr>
        <w:numPr>
          <w:ilvl w:val="0"/>
          <w:numId w:val="24"/>
        </w:numPr>
        <w:ind w:left="426" w:hanging="426"/>
        <w:jc w:val="both"/>
        <w:rPr>
          <w:rFonts w:ascii="Arial Narrow" w:hAnsi="Arial Narrow" w:cs="Arial Narrow"/>
        </w:rPr>
      </w:pPr>
      <w:r w:rsidRPr="006263C6">
        <w:rPr>
          <w:rFonts w:ascii="Arial Narrow" w:hAnsi="Arial Narrow" w:cs="Arial Narrow"/>
        </w:rPr>
        <w:t>a kivitelezés befejezésével a szükséges kivitelezői nyilatkozatok, mérési jegyzőkönyvek kiállítása, az alkalmazott építési termékek megfelelőségét igazoló tanúsítványok rendelkezésre bocsátása,</w:t>
      </w:r>
    </w:p>
    <w:p w14:paraId="14D402A3" w14:textId="77777777" w:rsidR="00555E02" w:rsidRPr="006263C6" w:rsidRDefault="00555E02" w:rsidP="00A34859">
      <w:pPr>
        <w:numPr>
          <w:ilvl w:val="0"/>
          <w:numId w:val="24"/>
        </w:numPr>
        <w:ind w:left="426" w:hanging="426"/>
        <w:jc w:val="both"/>
        <w:rPr>
          <w:rFonts w:ascii="Arial Narrow" w:hAnsi="Arial Narrow" w:cs="Arial Narrow"/>
        </w:rPr>
      </w:pPr>
      <w:r w:rsidRPr="006263C6">
        <w:rPr>
          <w:rFonts w:ascii="Arial Narrow" w:hAnsi="Arial Narrow" w:cs="Arial Narrow"/>
        </w:rPr>
        <w:t>a munkák befejezésekor a munkaterület átadása a Megrendelőnek,</w:t>
      </w:r>
    </w:p>
    <w:p w14:paraId="2475E3E9" w14:textId="77777777" w:rsidR="00555E02" w:rsidRPr="006263C6" w:rsidRDefault="00555E02" w:rsidP="00A34859">
      <w:pPr>
        <w:numPr>
          <w:ilvl w:val="0"/>
          <w:numId w:val="24"/>
        </w:numPr>
        <w:ind w:left="426" w:hanging="426"/>
        <w:jc w:val="both"/>
        <w:rPr>
          <w:rFonts w:ascii="Arial Narrow" w:hAnsi="Arial Narrow" w:cs="Arial Narrow"/>
        </w:rPr>
      </w:pPr>
      <w:r w:rsidRPr="006263C6">
        <w:rPr>
          <w:rFonts w:ascii="Arial Narrow" w:hAnsi="Arial Narrow" w:cs="Arial Narrow"/>
        </w:rPr>
        <w:t>a munkák befejeztével a munkaterületről való levonulás végrehajtása.</w:t>
      </w:r>
    </w:p>
    <w:p w14:paraId="59B53111" w14:textId="0DAA8AD8" w:rsidR="00555E02" w:rsidRDefault="00555E02" w:rsidP="00A34859">
      <w:pPr>
        <w:ind w:left="426" w:hanging="426"/>
        <w:jc w:val="both"/>
        <w:rPr>
          <w:rFonts w:ascii="Arial Narrow" w:hAnsi="Arial Narrow" w:cs="Arial Narrow"/>
        </w:rPr>
      </w:pPr>
    </w:p>
    <w:p w14:paraId="172847B3" w14:textId="06564B00" w:rsidR="00555E02" w:rsidRPr="006263C6" w:rsidRDefault="00555E02" w:rsidP="0042320E">
      <w:pPr>
        <w:tabs>
          <w:tab w:val="left" w:pos="851"/>
        </w:tabs>
        <w:ind w:left="851" w:hanging="851"/>
        <w:jc w:val="both"/>
        <w:rPr>
          <w:rFonts w:ascii="Arial Narrow" w:hAnsi="Arial Narrow" w:cs="Arial Narrow"/>
        </w:rPr>
      </w:pPr>
      <w:r w:rsidRPr="006263C6">
        <w:rPr>
          <w:rFonts w:ascii="Arial Narrow" w:hAnsi="Arial Narrow" w:cs="Arial Narrow"/>
        </w:rPr>
        <w:t>2.13.</w:t>
      </w:r>
      <w:r w:rsidRPr="006263C6">
        <w:rPr>
          <w:rFonts w:ascii="Arial Narrow" w:hAnsi="Arial Narrow" w:cs="Arial Narrow"/>
        </w:rPr>
        <w:tab/>
        <w:t>A munkaterület átadásával egyidejűleg meg kell nyitni az építési naplót és abban az átadás-átvételt - az időpont, a tevékenység és a munkaterület m</w:t>
      </w:r>
      <w:r w:rsidR="00C50532">
        <w:rPr>
          <w:rFonts w:ascii="Arial Narrow" w:hAnsi="Arial Narrow" w:cs="Arial Narrow"/>
        </w:rPr>
        <w:t>egjelölésével - rögzíteni kell.</w:t>
      </w:r>
    </w:p>
    <w:p w14:paraId="7F534E6D" w14:textId="77777777" w:rsidR="00555E02" w:rsidRPr="006263C6" w:rsidRDefault="00555E02" w:rsidP="0042320E">
      <w:pPr>
        <w:ind w:left="851" w:hanging="851"/>
        <w:jc w:val="both"/>
        <w:rPr>
          <w:rFonts w:ascii="Arial Narrow" w:hAnsi="Arial Narrow" w:cs="Arial Narrow"/>
        </w:rPr>
      </w:pPr>
    </w:p>
    <w:p w14:paraId="39F4B8D7" w14:textId="77777777" w:rsidR="00555E02" w:rsidRPr="006263C6" w:rsidRDefault="00555E02" w:rsidP="0042320E">
      <w:pPr>
        <w:ind w:left="851" w:hanging="851"/>
        <w:jc w:val="both"/>
        <w:rPr>
          <w:rFonts w:ascii="Arial Narrow" w:hAnsi="Arial Narrow" w:cs="Arial Narrow"/>
        </w:rPr>
      </w:pPr>
      <w:r w:rsidRPr="006263C6">
        <w:rPr>
          <w:rFonts w:ascii="Arial Narrow" w:hAnsi="Arial Narrow" w:cs="Arial Narrow"/>
        </w:rPr>
        <w:t>2.14.</w:t>
      </w:r>
      <w:r w:rsidRPr="006263C6">
        <w:rPr>
          <w:rFonts w:ascii="Arial Narrow" w:hAnsi="Arial Narrow" w:cs="Arial Narrow"/>
        </w:rPr>
        <w:tab/>
        <w:t>Vállalkozó a kivitelezést, a Megrendelő által a közbeszerzési eljárás során előírt feltételek, illetőleg a Megrendelő utasításainak maradéktalan betartásával, a munkaterületen kívüli területek maradandó károsítása nélkül köteles végezni.</w:t>
      </w:r>
    </w:p>
    <w:p w14:paraId="7C63D2B7" w14:textId="77777777" w:rsidR="00555E02" w:rsidRPr="006263C6" w:rsidRDefault="00555E02" w:rsidP="0042320E">
      <w:pPr>
        <w:ind w:left="851" w:hanging="851"/>
        <w:jc w:val="both"/>
        <w:rPr>
          <w:rFonts w:ascii="Arial Narrow" w:hAnsi="Arial Narrow" w:cs="Arial Narrow"/>
        </w:rPr>
      </w:pPr>
    </w:p>
    <w:p w14:paraId="1C97A2AE" w14:textId="77777777" w:rsidR="00555E02" w:rsidRPr="006263C6" w:rsidRDefault="00555E02" w:rsidP="0042320E">
      <w:pPr>
        <w:ind w:left="851" w:hanging="851"/>
        <w:jc w:val="both"/>
        <w:rPr>
          <w:rFonts w:ascii="Arial Narrow" w:hAnsi="Arial Narrow" w:cs="Arial Narrow"/>
        </w:rPr>
      </w:pPr>
      <w:r w:rsidRPr="006263C6">
        <w:rPr>
          <w:rFonts w:ascii="Arial Narrow" w:hAnsi="Arial Narrow" w:cs="Arial Narrow"/>
        </w:rPr>
        <w:t>2.15.</w:t>
      </w:r>
      <w:r w:rsidRPr="006263C6">
        <w:rPr>
          <w:rFonts w:ascii="Arial Narrow" w:hAnsi="Arial Narrow" w:cs="Arial Narrow"/>
        </w:rPr>
        <w:tab/>
        <w:t>Vállalkozó köteles a kivitelezési munkát a kitűzött kezdési időpontban elkezdeni, biztosítva a munkák elvégzéséhez szükséges létszám, eszköz, anyag rendelkezésre állását. A munka megkezdését követően a munkavégzésnek folyamatosnak kell lenni. A munka megkezdését köteles bejelenteni a területileg illetékes hatóságnál.</w:t>
      </w:r>
    </w:p>
    <w:p w14:paraId="0048ABC8" w14:textId="77777777" w:rsidR="00555E02" w:rsidRPr="006263C6" w:rsidRDefault="00555E02" w:rsidP="0042320E">
      <w:pPr>
        <w:ind w:left="705" w:hanging="705"/>
        <w:jc w:val="both"/>
        <w:rPr>
          <w:rFonts w:ascii="Arial Narrow" w:hAnsi="Arial Narrow" w:cs="Arial Narrow"/>
        </w:rPr>
      </w:pPr>
    </w:p>
    <w:p w14:paraId="7EF2BE77" w14:textId="3525D554" w:rsidR="00555E02" w:rsidRPr="006263C6" w:rsidRDefault="00555E02" w:rsidP="0042320E">
      <w:pPr>
        <w:ind w:left="851" w:hanging="851"/>
        <w:jc w:val="both"/>
        <w:rPr>
          <w:rFonts w:ascii="Arial Narrow" w:hAnsi="Arial Narrow" w:cs="Arial Narrow"/>
        </w:rPr>
      </w:pPr>
      <w:r w:rsidRPr="006263C6">
        <w:rPr>
          <w:rFonts w:ascii="Arial Narrow" w:hAnsi="Arial Narrow" w:cs="Arial Narrow"/>
        </w:rPr>
        <w:t>2.16.</w:t>
      </w:r>
      <w:r w:rsidRPr="006263C6">
        <w:rPr>
          <w:rFonts w:ascii="Arial Narrow" w:hAnsi="Arial Narrow" w:cs="Arial Narrow"/>
        </w:rPr>
        <w:tab/>
        <w:t>A Vállalkozó köteles saját költségén beszerezni mindazon engedélyt, jóváhagyást és/vagy jogosítványt az illetékes hatóságoktól, szervektől, közüzemi szolgáltatóktól, amelyek szükségesek a jelen szerződés tárgyát képező építési beruházás teljesítéséhez</w:t>
      </w:r>
      <w:r w:rsidR="008B2236" w:rsidRPr="006263C6">
        <w:rPr>
          <w:rFonts w:ascii="Arial Narrow" w:hAnsi="Arial Narrow" w:cs="Arial Narrow"/>
        </w:rPr>
        <w:t>,</w:t>
      </w:r>
      <w:r w:rsidR="008B2236" w:rsidRPr="006263C6">
        <w:t xml:space="preserve"> </w:t>
      </w:r>
      <w:r w:rsidR="008B2236" w:rsidRPr="006263C6">
        <w:rPr>
          <w:rFonts w:ascii="Arial Narrow" w:hAnsi="Arial Narrow" w:cs="Arial Narrow"/>
        </w:rPr>
        <w:t xml:space="preserve">valamint a használatbavételi eljáráshoz és üzemeltetéshez szükséges valamennyi dokumentáció, dokumentum beszerzése, </w:t>
      </w:r>
      <w:r w:rsidR="008B2236" w:rsidRPr="00C50532">
        <w:rPr>
          <w:rFonts w:ascii="Arial Narrow" w:hAnsi="Arial Narrow" w:cs="Arial Narrow"/>
        </w:rPr>
        <w:t>az átadási dokumentáció két példányának elkészítése a megvalósulási tervekkel együtt</w:t>
      </w:r>
      <w:r w:rsidRPr="00C50532">
        <w:rPr>
          <w:rFonts w:ascii="Arial Narrow" w:hAnsi="Arial Narrow" w:cs="Arial Narrow"/>
        </w:rPr>
        <w:t>. Az esetleges engedélymódosítások kapcsán Vállalkozó köteles a Megrendelővel együttműködni.</w:t>
      </w:r>
    </w:p>
    <w:p w14:paraId="4181DEE2" w14:textId="77777777" w:rsidR="00555E02" w:rsidRPr="006263C6" w:rsidRDefault="00555E02" w:rsidP="0042320E">
      <w:pPr>
        <w:ind w:left="851" w:hanging="851"/>
        <w:jc w:val="both"/>
        <w:rPr>
          <w:rFonts w:ascii="Arial Narrow" w:hAnsi="Arial Narrow" w:cs="Arial Narrow"/>
        </w:rPr>
      </w:pPr>
    </w:p>
    <w:p w14:paraId="2E504B82" w14:textId="77777777" w:rsidR="00555E02" w:rsidRPr="006263C6" w:rsidRDefault="00555E02" w:rsidP="0042320E">
      <w:pPr>
        <w:ind w:left="851" w:hanging="851"/>
        <w:jc w:val="both"/>
        <w:rPr>
          <w:rFonts w:ascii="Arial Narrow" w:hAnsi="Arial Narrow" w:cs="Arial Narrow"/>
        </w:rPr>
      </w:pPr>
      <w:r w:rsidRPr="006263C6">
        <w:rPr>
          <w:rFonts w:ascii="Arial Narrow" w:hAnsi="Arial Narrow" w:cs="Arial Narrow"/>
        </w:rPr>
        <w:t>2.17.</w:t>
      </w:r>
      <w:r w:rsidRPr="006263C6">
        <w:rPr>
          <w:rFonts w:ascii="Arial Narrow" w:hAnsi="Arial Narrow" w:cs="Arial Narrow"/>
        </w:rPr>
        <w:tab/>
        <w:t>Vállalkozó köteles a szerződés teljesítéséhez szükséges, az általa végzett kivitelezési tevékenységhez kapcsolódó, esetlegesen még rendelkezésre nem álló hatósági engedélyek beszerzésére és az illetékes hatóságok, szervek felé a bejelentési kötelezettségei teljesítésére.</w:t>
      </w:r>
    </w:p>
    <w:p w14:paraId="596D9809" w14:textId="77777777" w:rsidR="00555E02" w:rsidRPr="006263C6" w:rsidRDefault="00555E02" w:rsidP="0042320E">
      <w:pPr>
        <w:ind w:left="851" w:hanging="851"/>
        <w:jc w:val="both"/>
        <w:rPr>
          <w:rFonts w:ascii="Arial Narrow" w:hAnsi="Arial Narrow" w:cs="Arial Narrow"/>
        </w:rPr>
      </w:pPr>
    </w:p>
    <w:p w14:paraId="5C6E7AFE" w14:textId="77777777" w:rsidR="00555E02" w:rsidRPr="006263C6" w:rsidRDefault="00555E02" w:rsidP="0042320E">
      <w:pPr>
        <w:ind w:left="851" w:hanging="851"/>
        <w:jc w:val="both"/>
        <w:rPr>
          <w:rFonts w:ascii="Arial Narrow" w:hAnsi="Arial Narrow" w:cs="Arial Narrow"/>
        </w:rPr>
      </w:pPr>
      <w:r w:rsidRPr="006263C6">
        <w:rPr>
          <w:rFonts w:ascii="Arial Narrow" w:hAnsi="Arial Narrow" w:cs="Arial Narrow"/>
        </w:rPr>
        <w:t>2.18.</w:t>
      </w:r>
      <w:r w:rsidRPr="006263C6">
        <w:rPr>
          <w:rFonts w:ascii="Arial Narrow" w:hAnsi="Arial Narrow" w:cs="Arial Narrow"/>
        </w:rPr>
        <w:tab/>
        <w:t>A Vállalkozó a munkát saját költségén végzi el. Köteles a munkavégzést úgy megszervezni, hogy biztosítsa a munka határidőre történő befejezését.</w:t>
      </w:r>
    </w:p>
    <w:p w14:paraId="1571476E" w14:textId="77777777" w:rsidR="00555E02" w:rsidRPr="006263C6" w:rsidRDefault="00555E02" w:rsidP="0042320E">
      <w:pPr>
        <w:jc w:val="both"/>
        <w:rPr>
          <w:rFonts w:ascii="Arial Narrow" w:hAnsi="Arial Narrow" w:cs="Arial Narrow"/>
        </w:rPr>
      </w:pPr>
    </w:p>
    <w:p w14:paraId="35CE02AE" w14:textId="50B5DA51" w:rsidR="00555E02" w:rsidRPr="006263C6" w:rsidRDefault="00555E02" w:rsidP="0042320E">
      <w:pPr>
        <w:suppressAutoHyphens/>
        <w:autoSpaceDN w:val="0"/>
        <w:spacing w:after="120"/>
        <w:ind w:left="900" w:hanging="900"/>
        <w:jc w:val="both"/>
        <w:textAlignment w:val="baseline"/>
        <w:rPr>
          <w:rFonts w:ascii="Arial Narrow" w:hAnsi="Arial Narrow" w:cs="Arial Narrow"/>
        </w:rPr>
      </w:pPr>
      <w:r w:rsidRPr="009D7A18">
        <w:rPr>
          <w:rFonts w:ascii="Arial Narrow" w:hAnsi="Arial Narrow" w:cs="Arial Narrow"/>
        </w:rPr>
        <w:t>2.19.</w:t>
      </w:r>
      <w:r w:rsidRPr="009D7A18">
        <w:rPr>
          <w:rFonts w:ascii="Arial Narrow" w:hAnsi="Arial Narrow" w:cs="Arial Narrow"/>
        </w:rPr>
        <w:tab/>
        <w:t>A kivitelezéshez szükséges ideiglenes energiaellátás (víz, villany) biz</w:t>
      </w:r>
      <w:r w:rsidR="00836124" w:rsidRPr="009D7A18">
        <w:rPr>
          <w:rFonts w:ascii="Arial Narrow" w:hAnsi="Arial Narrow" w:cs="Arial Narrow"/>
        </w:rPr>
        <w:t>tosítása a Vállalkozó feladata</w:t>
      </w:r>
      <w:r w:rsidR="0093605B" w:rsidRPr="009D7A18">
        <w:rPr>
          <w:rFonts w:ascii="Arial Narrow" w:hAnsi="Arial Narrow" w:cs="Arial Narrow"/>
        </w:rPr>
        <w:t>.</w:t>
      </w:r>
    </w:p>
    <w:p w14:paraId="3B499E22" w14:textId="77777777" w:rsidR="00555E02" w:rsidRPr="006263C6" w:rsidRDefault="00555E02" w:rsidP="0042320E">
      <w:pPr>
        <w:tabs>
          <w:tab w:val="left" w:pos="851"/>
        </w:tabs>
        <w:jc w:val="both"/>
        <w:rPr>
          <w:rFonts w:ascii="Arial Narrow" w:hAnsi="Arial Narrow" w:cs="Arial Narrow"/>
        </w:rPr>
      </w:pPr>
    </w:p>
    <w:p w14:paraId="12445ECA" w14:textId="71A2FB9E" w:rsidR="00555E02" w:rsidRPr="006263C6" w:rsidRDefault="00555E02" w:rsidP="0042320E">
      <w:pPr>
        <w:tabs>
          <w:tab w:val="left" w:pos="851"/>
        </w:tabs>
        <w:ind w:left="851" w:hanging="851"/>
        <w:jc w:val="both"/>
        <w:rPr>
          <w:rFonts w:ascii="Arial Narrow" w:hAnsi="Arial Narrow" w:cs="Arial Narrow"/>
        </w:rPr>
      </w:pPr>
      <w:r w:rsidRPr="006263C6">
        <w:rPr>
          <w:rFonts w:ascii="Arial Narrow" w:hAnsi="Arial Narrow" w:cs="Arial Narrow"/>
        </w:rPr>
        <w:t>2.20.</w:t>
      </w:r>
      <w:r w:rsidRPr="006263C6">
        <w:rPr>
          <w:rFonts w:ascii="Arial Narrow" w:hAnsi="Arial Narrow" w:cs="Arial Narrow"/>
        </w:rPr>
        <w:tab/>
        <w:t>A munkaterület átadása után a Vállalkozó folyamatosan gondoskodik arról, hogy a munkaterületen mindenkor betartásra kerüljenek az általános és az adott helyen érvényesülő tűz</w:t>
      </w:r>
      <w:r w:rsidR="00836124">
        <w:rPr>
          <w:rFonts w:ascii="Arial Narrow" w:hAnsi="Arial Narrow" w:cs="Arial Narrow"/>
        </w:rPr>
        <w:t>-</w:t>
      </w:r>
      <w:r w:rsidRPr="006263C6">
        <w:rPr>
          <w:rFonts w:ascii="Arial Narrow" w:hAnsi="Arial Narrow" w:cs="Arial Narrow"/>
        </w:rPr>
        <w:t>, vagyon</w:t>
      </w:r>
      <w:r w:rsidR="00836124">
        <w:rPr>
          <w:rFonts w:ascii="Arial Narrow" w:hAnsi="Arial Narrow" w:cs="Arial Narrow"/>
        </w:rPr>
        <w:t>-</w:t>
      </w:r>
      <w:r w:rsidRPr="006263C6">
        <w:rPr>
          <w:rFonts w:ascii="Arial Narrow" w:hAnsi="Arial Narrow" w:cs="Arial Narrow"/>
        </w:rPr>
        <w:t>, baleset- és munkavédelmi előírások.</w:t>
      </w:r>
    </w:p>
    <w:p w14:paraId="63F51617" w14:textId="77777777" w:rsidR="00555E02" w:rsidRPr="006263C6" w:rsidRDefault="00555E02" w:rsidP="0042320E">
      <w:pPr>
        <w:tabs>
          <w:tab w:val="left" w:pos="851"/>
        </w:tabs>
        <w:ind w:left="851" w:hanging="851"/>
        <w:jc w:val="both"/>
        <w:rPr>
          <w:rFonts w:ascii="Arial Narrow" w:hAnsi="Arial Narrow" w:cs="Arial Narrow"/>
        </w:rPr>
      </w:pPr>
    </w:p>
    <w:p w14:paraId="4C5D5EB9" w14:textId="77777777" w:rsidR="00555E02" w:rsidRPr="006263C6" w:rsidRDefault="00555E02" w:rsidP="0042320E">
      <w:pPr>
        <w:tabs>
          <w:tab w:val="left" w:pos="851"/>
        </w:tabs>
        <w:ind w:left="851" w:hanging="851"/>
        <w:jc w:val="both"/>
        <w:rPr>
          <w:rFonts w:ascii="Arial Narrow" w:hAnsi="Arial Narrow" w:cs="Arial Narrow"/>
        </w:rPr>
      </w:pPr>
      <w:r w:rsidRPr="006263C6">
        <w:rPr>
          <w:rFonts w:ascii="Arial Narrow" w:hAnsi="Arial Narrow" w:cs="Arial Narrow"/>
        </w:rPr>
        <w:t>2.21.</w:t>
      </w:r>
      <w:r w:rsidRPr="006263C6">
        <w:rPr>
          <w:rFonts w:ascii="Arial Narrow" w:hAnsi="Arial Narrow" w:cs="Arial Narrow"/>
        </w:rPr>
        <w:tab/>
        <w:t>Ha közterület igénybevételére van szükség, az ehhez szükséges engedélyt a Vállalkozó köteles beszerezni és viselni a közterület használatának díját.</w:t>
      </w:r>
    </w:p>
    <w:p w14:paraId="3507CE67" w14:textId="77777777" w:rsidR="00555E02" w:rsidRPr="006263C6" w:rsidRDefault="00555E02" w:rsidP="0042320E">
      <w:pPr>
        <w:autoSpaceDE w:val="0"/>
        <w:autoSpaceDN w:val="0"/>
        <w:adjustRightInd w:val="0"/>
        <w:jc w:val="both"/>
        <w:rPr>
          <w:rFonts w:ascii="Arial Narrow" w:hAnsi="Arial Narrow" w:cs="Arial Narrow"/>
        </w:rPr>
      </w:pPr>
    </w:p>
    <w:p w14:paraId="07860E2D" w14:textId="77777777" w:rsidR="00555E02" w:rsidRPr="006263C6" w:rsidRDefault="00555E02" w:rsidP="0042320E">
      <w:pPr>
        <w:tabs>
          <w:tab w:val="left" w:pos="851"/>
        </w:tabs>
        <w:autoSpaceDE w:val="0"/>
        <w:autoSpaceDN w:val="0"/>
        <w:adjustRightInd w:val="0"/>
        <w:ind w:left="851" w:hanging="851"/>
        <w:jc w:val="both"/>
        <w:rPr>
          <w:rFonts w:ascii="Arial Narrow" w:hAnsi="Arial Narrow" w:cs="Arial Narrow"/>
          <w:dstrike/>
        </w:rPr>
      </w:pPr>
      <w:r w:rsidRPr="006263C6">
        <w:rPr>
          <w:rFonts w:ascii="Arial Narrow" w:hAnsi="Arial Narrow" w:cs="Arial Narrow"/>
        </w:rPr>
        <w:t>2.22.</w:t>
      </w:r>
      <w:r w:rsidRPr="006263C6">
        <w:rPr>
          <w:rFonts w:ascii="Arial Narrow" w:hAnsi="Arial Narrow" w:cs="Arial Narrow"/>
        </w:rPr>
        <w:tab/>
        <w:t>Megrendelő, Vállalkozó a vállalkozási szerződés megkötésétől számított 10 napon belül közösen megállapodnak a munkaterület átadásának időpontjában.</w:t>
      </w:r>
    </w:p>
    <w:p w14:paraId="3CDA9623" w14:textId="77777777" w:rsidR="00555E02" w:rsidRPr="006263C6" w:rsidRDefault="00555E02" w:rsidP="0042320E">
      <w:pPr>
        <w:tabs>
          <w:tab w:val="left" w:pos="851"/>
        </w:tabs>
        <w:jc w:val="both"/>
        <w:rPr>
          <w:rFonts w:ascii="Arial Narrow" w:hAnsi="Arial Narrow" w:cs="Arial Narrow"/>
        </w:rPr>
      </w:pPr>
    </w:p>
    <w:p w14:paraId="28BE82A0" w14:textId="77777777" w:rsidR="00555E02" w:rsidRPr="006263C6" w:rsidRDefault="00555E02" w:rsidP="0042320E">
      <w:pPr>
        <w:tabs>
          <w:tab w:val="left" w:pos="851"/>
        </w:tabs>
        <w:ind w:left="851" w:hanging="851"/>
        <w:jc w:val="both"/>
        <w:rPr>
          <w:rFonts w:ascii="Arial Narrow" w:hAnsi="Arial Narrow" w:cs="Arial Narrow"/>
        </w:rPr>
      </w:pPr>
      <w:r w:rsidRPr="006263C6">
        <w:rPr>
          <w:rFonts w:ascii="Arial Narrow" w:hAnsi="Arial Narrow" w:cs="Arial Narrow"/>
        </w:rPr>
        <w:t>2.23.</w:t>
      </w:r>
      <w:r w:rsidRPr="006263C6">
        <w:rPr>
          <w:rFonts w:ascii="Arial Narrow" w:hAnsi="Arial Narrow" w:cs="Arial Narrow"/>
        </w:rPr>
        <w:tab/>
        <w:t>A munkaterületen az előírt figyelmeztető jelzések elhelyezéséről a Vállalkozó köteles gondoskodni.</w:t>
      </w:r>
    </w:p>
    <w:p w14:paraId="2FA5F9A9" w14:textId="77777777" w:rsidR="00555E02" w:rsidRPr="006263C6" w:rsidRDefault="00555E02" w:rsidP="0042320E">
      <w:pPr>
        <w:tabs>
          <w:tab w:val="left" w:pos="851"/>
        </w:tabs>
        <w:ind w:left="851" w:hanging="851"/>
        <w:jc w:val="both"/>
        <w:rPr>
          <w:rFonts w:ascii="Arial Narrow" w:hAnsi="Arial Narrow" w:cs="Arial Narrow"/>
        </w:rPr>
      </w:pPr>
    </w:p>
    <w:p w14:paraId="0D679174" w14:textId="77777777" w:rsidR="00555E02" w:rsidRPr="006263C6" w:rsidRDefault="00555E02" w:rsidP="0042320E">
      <w:pPr>
        <w:tabs>
          <w:tab w:val="left" w:pos="851"/>
        </w:tabs>
        <w:ind w:left="851" w:hanging="851"/>
        <w:jc w:val="both"/>
        <w:rPr>
          <w:rFonts w:ascii="Arial Narrow" w:hAnsi="Arial Narrow" w:cs="Arial Narrow"/>
        </w:rPr>
      </w:pPr>
      <w:r w:rsidRPr="006263C6">
        <w:rPr>
          <w:rFonts w:ascii="Arial Narrow" w:hAnsi="Arial Narrow" w:cs="Arial Narrow"/>
        </w:rPr>
        <w:t>2.24.</w:t>
      </w:r>
      <w:r w:rsidRPr="006263C6">
        <w:rPr>
          <w:rFonts w:ascii="Arial Narrow" w:hAnsi="Arial Narrow" w:cs="Arial Narrow"/>
        </w:rPr>
        <w:tab/>
        <w:t>Vállalkozó köteles megtenni minden ésszerű lépést a környezet védelmére a munkaterületen és a megközelítési útvonalain, továbbá biztosítania kell, hogy személyek, közvagyon vagy egyebek sérülését, károkozását Vállalkozónak felróható okból bekövetkező légszennyezés, zaj, vagy egyéb ne eredményezze. A Vállalkozó szükség szerint köteles beszerezni az illetékes környezetvédelmi hatóságtól a munka végzéséhez kötött engedélyeket. (munkaidőben megengedett zajkibocsátási határértékek, veszélyes anyagok lerakására, tárolására, vonatkozó engedélyek, stb.).</w:t>
      </w:r>
    </w:p>
    <w:p w14:paraId="5943C670" w14:textId="402FA9D4" w:rsidR="00133D77" w:rsidRPr="006263C6" w:rsidRDefault="00133D77" w:rsidP="00133D77">
      <w:pPr>
        <w:tabs>
          <w:tab w:val="left" w:pos="851"/>
        </w:tabs>
        <w:ind w:left="851" w:hanging="851"/>
        <w:jc w:val="both"/>
        <w:rPr>
          <w:rFonts w:ascii="Arial Narrow" w:hAnsi="Arial Narrow" w:cs="Arial Narrow"/>
        </w:rPr>
      </w:pPr>
    </w:p>
    <w:p w14:paraId="1FDDCA8A" w14:textId="500C3CF9" w:rsidR="00451DE8" w:rsidRPr="00663B55" w:rsidRDefault="00451DE8" w:rsidP="00451DE8">
      <w:pPr>
        <w:ind w:left="851"/>
        <w:jc w:val="both"/>
        <w:rPr>
          <w:rFonts w:ascii="Arial Narrow" w:hAnsi="Arial Narrow"/>
        </w:rPr>
      </w:pPr>
      <w:r w:rsidRPr="00663B55">
        <w:rPr>
          <w:rFonts w:ascii="Arial Narrow" w:hAnsi="Arial Narrow"/>
        </w:rPr>
        <w:t xml:space="preserve">Vállalkozó a munkavégzést úgy szervezi, </w:t>
      </w:r>
      <w:r w:rsidRPr="00663B55">
        <w:rPr>
          <w:rFonts w:ascii="Arial Narrow" w:hAnsi="Arial Narrow" w:cs="Arial Narrow"/>
        </w:rPr>
        <w:t>úgy alakítja ki a felvonulási területet</w:t>
      </w:r>
      <w:r w:rsidRPr="00663B55">
        <w:rPr>
          <w:rFonts w:ascii="Arial Narrow" w:hAnsi="Arial Narrow"/>
        </w:rPr>
        <w:t>, hogy a mindennapi tevékenység során a lehető legkisebb fennakadást okozza</w:t>
      </w:r>
      <w:r w:rsidR="002831D2">
        <w:rPr>
          <w:rFonts w:ascii="Arial Narrow" w:hAnsi="Arial Narrow"/>
        </w:rPr>
        <w:t>,</w:t>
      </w:r>
      <w:r w:rsidRPr="00663B55">
        <w:rPr>
          <w:rFonts w:ascii="Arial Narrow" w:hAnsi="Arial Narrow"/>
        </w:rPr>
        <w:t xml:space="preserve"> valamint az építési munkaterület elkerítése során fokozott figyelemmel </w:t>
      </w:r>
      <w:r w:rsidR="002831D2">
        <w:rPr>
          <w:rFonts w:ascii="Arial Narrow" w:hAnsi="Arial Narrow"/>
        </w:rPr>
        <w:t>van</w:t>
      </w:r>
      <w:r w:rsidRPr="00663B55">
        <w:rPr>
          <w:rFonts w:ascii="Arial Narrow" w:hAnsi="Arial Narrow"/>
        </w:rPr>
        <w:t xml:space="preserve"> a megfelelő munkaterület lehatárolást biztosító kerítés építésére.</w:t>
      </w:r>
    </w:p>
    <w:p w14:paraId="7CF97306" w14:textId="7F92F397" w:rsidR="008D55AE" w:rsidRPr="00663B55" w:rsidRDefault="008D55AE" w:rsidP="00C50532">
      <w:pPr>
        <w:tabs>
          <w:tab w:val="left" w:pos="851"/>
        </w:tabs>
        <w:ind w:left="851" w:hanging="851"/>
        <w:rPr>
          <w:rFonts w:ascii="Arial Narrow" w:hAnsi="Arial Narrow" w:cs="Arial Narrow"/>
        </w:rPr>
      </w:pPr>
    </w:p>
    <w:p w14:paraId="08BEAB83" w14:textId="37D080A0" w:rsidR="00555E02" w:rsidRPr="006263C6" w:rsidRDefault="00555E02" w:rsidP="0042320E">
      <w:pPr>
        <w:tabs>
          <w:tab w:val="left" w:pos="851"/>
        </w:tabs>
        <w:ind w:left="851" w:hanging="851"/>
        <w:jc w:val="both"/>
        <w:rPr>
          <w:rFonts w:ascii="Arial Narrow" w:hAnsi="Arial Narrow" w:cs="Arial Narrow"/>
        </w:rPr>
      </w:pPr>
      <w:r w:rsidRPr="006E5AB8">
        <w:rPr>
          <w:rFonts w:ascii="Arial Narrow" w:hAnsi="Arial Narrow" w:cs="Arial Narrow"/>
        </w:rPr>
        <w:t>2.2</w:t>
      </w:r>
      <w:r w:rsidR="00790CD8" w:rsidRPr="006E5AB8">
        <w:rPr>
          <w:rFonts w:ascii="Arial Narrow" w:hAnsi="Arial Narrow" w:cs="Arial Narrow"/>
        </w:rPr>
        <w:t>5</w:t>
      </w:r>
      <w:r w:rsidR="00C50532" w:rsidRPr="006E5AB8">
        <w:rPr>
          <w:rFonts w:ascii="Arial Narrow" w:hAnsi="Arial Narrow" w:cs="Arial Narrow"/>
        </w:rPr>
        <w:t>.</w:t>
      </w:r>
      <w:r w:rsidRPr="006E5AB8">
        <w:rPr>
          <w:rFonts w:ascii="Arial Narrow" w:hAnsi="Arial Narrow" w:cs="Arial Narrow"/>
        </w:rPr>
        <w:tab/>
        <w:t>Vállalkozó az általa leszállított anyagok lerakásáról, biztonságos tárolásáról és őrzéséről, a</w:t>
      </w:r>
      <w:r w:rsidRPr="00663B55">
        <w:rPr>
          <w:rFonts w:ascii="Arial Narrow" w:hAnsi="Arial Narrow" w:cs="Arial Narrow"/>
        </w:rPr>
        <w:t xml:space="preserve"> teljes kárveszély viselése mellett maga köteles gondoskodni.</w:t>
      </w:r>
    </w:p>
    <w:p w14:paraId="15C67DA9" w14:textId="77777777" w:rsidR="00555E02" w:rsidRPr="006263C6" w:rsidRDefault="00555E02" w:rsidP="0042320E">
      <w:pPr>
        <w:tabs>
          <w:tab w:val="left" w:pos="851"/>
        </w:tabs>
        <w:ind w:left="851" w:hanging="851"/>
        <w:jc w:val="both"/>
        <w:rPr>
          <w:rFonts w:ascii="Arial Narrow" w:hAnsi="Arial Narrow" w:cs="Arial Narrow"/>
        </w:rPr>
      </w:pPr>
    </w:p>
    <w:p w14:paraId="7ACF714A" w14:textId="77777777" w:rsidR="00555E02" w:rsidRPr="006263C6" w:rsidRDefault="00555E02" w:rsidP="0042320E">
      <w:pPr>
        <w:tabs>
          <w:tab w:val="left" w:pos="851"/>
        </w:tabs>
        <w:ind w:left="851" w:hanging="851"/>
        <w:jc w:val="both"/>
        <w:rPr>
          <w:rFonts w:ascii="Arial Narrow" w:hAnsi="Arial Narrow" w:cs="Arial Narrow"/>
        </w:rPr>
      </w:pPr>
      <w:r w:rsidRPr="006263C6">
        <w:rPr>
          <w:rFonts w:ascii="Arial Narrow" w:hAnsi="Arial Narrow" w:cs="Arial Narrow"/>
        </w:rPr>
        <w:t>2.2</w:t>
      </w:r>
      <w:r w:rsidR="00790CD8" w:rsidRPr="006263C6">
        <w:rPr>
          <w:rFonts w:ascii="Arial Narrow" w:hAnsi="Arial Narrow" w:cs="Arial Narrow"/>
        </w:rPr>
        <w:t>6</w:t>
      </w:r>
      <w:r w:rsidRPr="006263C6">
        <w:rPr>
          <w:rFonts w:ascii="Arial Narrow" w:hAnsi="Arial Narrow" w:cs="Arial Narrow"/>
        </w:rPr>
        <w:t>.</w:t>
      </w:r>
      <w:r w:rsidRPr="006263C6">
        <w:rPr>
          <w:rFonts w:ascii="Arial Narrow" w:hAnsi="Arial Narrow" w:cs="Arial Narrow"/>
        </w:rPr>
        <w:tab/>
        <w:t>Vállalkozó anyagi felelősséggel tartozik a teljesítés helyszínén található vagyontárgyakért. Vállalkozó az általa okozott károkat köteles megtéríteni, az eredeti állapotot helyreállítani.</w:t>
      </w:r>
    </w:p>
    <w:p w14:paraId="033A2D3B" w14:textId="77777777" w:rsidR="00555E02" w:rsidRPr="006263C6" w:rsidRDefault="00555E02" w:rsidP="0042320E">
      <w:pPr>
        <w:jc w:val="both"/>
        <w:rPr>
          <w:rFonts w:ascii="Arial Narrow" w:hAnsi="Arial Narrow" w:cs="Arial Narrow"/>
        </w:rPr>
      </w:pPr>
    </w:p>
    <w:p w14:paraId="69E5E1F5" w14:textId="19BC9FEE" w:rsidR="00555E02" w:rsidRPr="006263C6" w:rsidRDefault="00555E02" w:rsidP="001D30DD">
      <w:pPr>
        <w:tabs>
          <w:tab w:val="left" w:pos="900"/>
        </w:tabs>
        <w:ind w:left="851" w:hanging="851"/>
        <w:jc w:val="both"/>
        <w:rPr>
          <w:rFonts w:ascii="Arial Narrow" w:hAnsi="Arial Narrow" w:cs="Arial Narrow"/>
        </w:rPr>
      </w:pPr>
      <w:r w:rsidRPr="006263C6">
        <w:rPr>
          <w:rFonts w:ascii="Arial Narrow" w:hAnsi="Arial Narrow" w:cs="Arial Narrow"/>
        </w:rPr>
        <w:t>2.2</w:t>
      </w:r>
      <w:r w:rsidR="00790CD8" w:rsidRPr="006263C6">
        <w:rPr>
          <w:rFonts w:ascii="Arial Narrow" w:hAnsi="Arial Narrow" w:cs="Arial Narrow"/>
        </w:rPr>
        <w:t>7</w:t>
      </w:r>
      <w:r w:rsidRPr="006263C6">
        <w:rPr>
          <w:rFonts w:ascii="Arial Narrow" w:hAnsi="Arial Narrow" w:cs="Arial Narrow"/>
        </w:rPr>
        <w:t>.</w:t>
      </w:r>
      <w:r w:rsidRPr="006263C6">
        <w:rPr>
          <w:rFonts w:ascii="Arial Narrow" w:hAnsi="Arial Narrow" w:cs="Arial Narrow"/>
        </w:rPr>
        <w:tab/>
      </w:r>
      <w:r w:rsidR="00493D1F">
        <w:rPr>
          <w:rFonts w:ascii="Arial Narrow" w:hAnsi="Arial Narrow" w:cs="Arial Narrow"/>
        </w:rPr>
        <w:t xml:space="preserve">Vállalkozó jelen szerződés aláírásával kijelenti, hogy </w:t>
      </w:r>
      <w:r w:rsidR="00756E94" w:rsidRPr="00493D1F">
        <w:rPr>
          <w:rFonts w:ascii="Arial Narrow" w:hAnsi="Arial Narrow" w:cs="Arial Narrow"/>
        </w:rPr>
        <w:t xml:space="preserve">az építési beruházások, valamint az építési </w:t>
      </w:r>
      <w:r w:rsidR="00756E94" w:rsidRPr="00EB1E60">
        <w:rPr>
          <w:rFonts w:ascii="Arial Narrow" w:hAnsi="Arial Narrow" w:cs="Arial Narrow"/>
        </w:rPr>
        <w:t xml:space="preserve">beruházásokhoz kapcsolódó tervezői és mérnöki szolgáltatások közbeszerzésének részletes szabályairól szóló 322/2015. (X.30.) Korm. rendelet 26. § alapján </w:t>
      </w:r>
      <w:r w:rsidR="00493D1F" w:rsidRPr="00EB1E60">
        <w:rPr>
          <w:rFonts w:ascii="Arial Narrow" w:hAnsi="Arial Narrow" w:cs="Arial Narrow"/>
        </w:rPr>
        <w:t>rendelkezik</w:t>
      </w:r>
      <w:r w:rsidR="001D30DD" w:rsidRPr="00EB1E60">
        <w:rPr>
          <w:rFonts w:ascii="Arial Narrow" w:hAnsi="Arial Narrow" w:cs="Arial Narrow"/>
        </w:rPr>
        <w:t xml:space="preserve"> </w:t>
      </w:r>
      <w:r w:rsidR="00FB1E44" w:rsidRPr="00EB1E60">
        <w:rPr>
          <w:rFonts w:ascii="Arial Narrow" w:hAnsi="Arial Narrow" w:cs="Arial Narrow"/>
        </w:rPr>
        <w:t xml:space="preserve">legalább </w:t>
      </w:r>
      <w:r w:rsidR="001D30DD" w:rsidRPr="00EB1E60">
        <w:rPr>
          <w:rFonts w:ascii="Arial Narrow" w:hAnsi="Arial Narrow" w:cs="Arial Narrow"/>
        </w:rPr>
        <w:t>3,5</w:t>
      </w:r>
      <w:r w:rsidR="00FB1E44" w:rsidRPr="00EB1E60">
        <w:rPr>
          <w:rFonts w:ascii="Arial Narrow" w:hAnsi="Arial Narrow" w:cs="Arial Narrow"/>
        </w:rPr>
        <w:t xml:space="preserve"> millió HUF éves és legalább </w:t>
      </w:r>
      <w:r w:rsidR="00025B28" w:rsidRPr="00EB1E60">
        <w:rPr>
          <w:rFonts w:ascii="Arial Narrow" w:hAnsi="Arial Narrow" w:cs="Arial Narrow"/>
        </w:rPr>
        <w:t>1</w:t>
      </w:r>
      <w:r w:rsidR="00FB1E44" w:rsidRPr="00EB1E60">
        <w:rPr>
          <w:rFonts w:ascii="Arial Narrow" w:hAnsi="Arial Narrow" w:cs="Arial Narrow"/>
        </w:rPr>
        <w:t xml:space="preserve"> millió HUF </w:t>
      </w:r>
      <w:proofErr w:type="spellStart"/>
      <w:r w:rsidR="00FB1E44" w:rsidRPr="00EB1E60">
        <w:rPr>
          <w:rFonts w:ascii="Arial Narrow" w:hAnsi="Arial Narrow" w:cs="Arial Narrow"/>
        </w:rPr>
        <w:t>káreseménykénti</w:t>
      </w:r>
      <w:proofErr w:type="spellEnd"/>
      <w:r w:rsidR="00FB1E44" w:rsidRPr="00EB1E60">
        <w:rPr>
          <w:rFonts w:ascii="Arial Narrow" w:hAnsi="Arial Narrow" w:cs="Arial Narrow"/>
        </w:rPr>
        <w:t xml:space="preserve"> kárértékű,</w:t>
      </w:r>
      <w:r w:rsidR="001D30DD" w:rsidRPr="00EB1E60">
        <w:rPr>
          <w:rFonts w:ascii="Arial Narrow" w:hAnsi="Arial Narrow" w:cs="Arial Narrow"/>
        </w:rPr>
        <w:t xml:space="preserve"> </w:t>
      </w:r>
      <w:r w:rsidR="00756E94" w:rsidRPr="00EB1E60">
        <w:rPr>
          <w:rFonts w:ascii="Arial Narrow" w:hAnsi="Arial Narrow" w:cs="Arial Narrow"/>
        </w:rPr>
        <w:t>minimálisan a műszaki átadás</w:t>
      </w:r>
      <w:r w:rsidR="00756E94" w:rsidRPr="00493D1F">
        <w:rPr>
          <w:rFonts w:ascii="Arial Narrow" w:hAnsi="Arial Narrow" w:cs="Arial Narrow"/>
        </w:rPr>
        <w:t xml:space="preserve">-átvételi eljárás - a Kbt. 135. § (2) bekezdésében foglalt előírásokat is figyelembe vevő - lezárásának időpontjáig terjedő időtartamú </w:t>
      </w:r>
      <w:r w:rsidR="00493D1F" w:rsidRPr="00493D1F">
        <w:rPr>
          <w:rFonts w:ascii="Arial Narrow" w:hAnsi="Arial Narrow" w:cs="Arial Narrow"/>
        </w:rPr>
        <w:t xml:space="preserve">olyan </w:t>
      </w:r>
      <w:r w:rsidR="00756E94" w:rsidRPr="00493D1F">
        <w:rPr>
          <w:rFonts w:ascii="Arial Narrow" w:hAnsi="Arial Narrow" w:cs="Arial Narrow"/>
        </w:rPr>
        <w:t>építési-szerelési biztosí</w:t>
      </w:r>
      <w:r w:rsidR="00493D1F" w:rsidRPr="00493D1F">
        <w:rPr>
          <w:rFonts w:ascii="Arial Narrow" w:hAnsi="Arial Narrow" w:cs="Arial Narrow"/>
        </w:rPr>
        <w:t>tási szerződéssel (C.A.R.), amely kellő fedezetet nyújt, és kiterjed</w:t>
      </w:r>
      <w:r w:rsidR="00756E94" w:rsidRPr="00493D1F">
        <w:rPr>
          <w:rFonts w:ascii="Arial Narrow" w:hAnsi="Arial Narrow" w:cs="Arial Narrow"/>
        </w:rPr>
        <w:t xml:space="preserve"> a szerződés szerinti munkák teljes körére, a káreseménnyel kapcsolatos költségekre (így különösen romeltakarítás, szakértői költségek), a meglévő és szomszédos </w:t>
      </w:r>
      <w:r w:rsidR="00493D1F" w:rsidRPr="00493D1F">
        <w:rPr>
          <w:rFonts w:ascii="Arial Narrow" w:hAnsi="Arial Narrow" w:cs="Arial Narrow"/>
        </w:rPr>
        <w:t>építményekre is. A biztosítás fedezetet nyújt</w:t>
      </w:r>
      <w:r w:rsidR="00756E94" w:rsidRPr="00493D1F">
        <w:rPr>
          <w:rFonts w:ascii="Arial Narrow" w:hAnsi="Arial Narrow" w:cs="Arial Narrow"/>
        </w:rPr>
        <w:t xml:space="preserve"> az építkezés folyamán az építési teljesítésben (így különösen beépített anyagokban és meglévő szerkezetekben) keletkező károkra, a meglévő, megmaradó építményekben keletkez</w:t>
      </w:r>
      <w:r w:rsidR="00493D1F" w:rsidRPr="00493D1F">
        <w:rPr>
          <w:rFonts w:ascii="Arial Narrow" w:hAnsi="Arial Narrow" w:cs="Arial Narrow"/>
        </w:rPr>
        <w:t xml:space="preserve">ő károkra, valamint tartalmazza </w:t>
      </w:r>
      <w:r w:rsidR="00756E94" w:rsidRPr="00493D1F">
        <w:rPr>
          <w:rFonts w:ascii="Arial Narrow" w:hAnsi="Arial Narrow" w:cs="Arial Narrow"/>
        </w:rPr>
        <w:t>a harmadik személynek okozott dologi és személyi károkra kiterjedő felelősségbiztosítást is.</w:t>
      </w:r>
    </w:p>
    <w:p w14:paraId="331A76AF" w14:textId="77777777" w:rsidR="00555E02" w:rsidRPr="006263C6" w:rsidRDefault="00555E02" w:rsidP="0042320E">
      <w:pPr>
        <w:tabs>
          <w:tab w:val="left" w:pos="900"/>
        </w:tabs>
        <w:ind w:left="851" w:hanging="851"/>
        <w:jc w:val="both"/>
        <w:rPr>
          <w:rFonts w:ascii="Arial Narrow" w:hAnsi="Arial Narrow" w:cs="Arial Narrow"/>
        </w:rPr>
      </w:pPr>
    </w:p>
    <w:p w14:paraId="1947D9AA" w14:textId="37880283" w:rsidR="00555E02" w:rsidRPr="006263C6" w:rsidRDefault="00555E02" w:rsidP="0042320E">
      <w:pPr>
        <w:tabs>
          <w:tab w:val="left" w:pos="851"/>
        </w:tabs>
        <w:ind w:left="851" w:hanging="851"/>
        <w:jc w:val="both"/>
        <w:rPr>
          <w:rFonts w:ascii="Arial Narrow" w:hAnsi="Arial Narrow" w:cs="Arial Narrow"/>
        </w:rPr>
      </w:pPr>
      <w:r w:rsidRPr="006263C6">
        <w:rPr>
          <w:rFonts w:ascii="Arial Narrow" w:hAnsi="Arial Narrow" w:cs="Arial Narrow"/>
        </w:rPr>
        <w:t>2.2</w:t>
      </w:r>
      <w:r w:rsidR="001E24FA" w:rsidRPr="006263C6">
        <w:rPr>
          <w:rFonts w:ascii="Arial Narrow" w:hAnsi="Arial Narrow" w:cs="Arial Narrow"/>
        </w:rPr>
        <w:t>8</w:t>
      </w:r>
      <w:r w:rsidRPr="006263C6">
        <w:rPr>
          <w:rFonts w:ascii="Arial Narrow" w:hAnsi="Arial Narrow" w:cs="Arial Narrow"/>
        </w:rPr>
        <w:t>.</w:t>
      </w:r>
      <w:r w:rsidRPr="006263C6">
        <w:rPr>
          <w:rFonts w:ascii="Arial Narrow" w:hAnsi="Arial Narrow" w:cs="Arial Narrow"/>
        </w:rPr>
        <w:tab/>
        <w:t>Vállalkozó köteles a jogszabályi előírásoknak megfelelően építési naplót vezetni. Megrendelő vagy a nevében eljáró megbízottja a munka végzését bármikor megtekintheti, és ellenőrizheti, hogy a kivitelezés a szerződésnek megfelelően történik-e.</w:t>
      </w:r>
    </w:p>
    <w:p w14:paraId="74760A2C" w14:textId="77777777" w:rsidR="00555E02" w:rsidRPr="006263C6" w:rsidRDefault="00555E02" w:rsidP="0042320E">
      <w:pPr>
        <w:tabs>
          <w:tab w:val="left" w:pos="851"/>
        </w:tabs>
        <w:ind w:left="851" w:hanging="851"/>
        <w:jc w:val="both"/>
        <w:rPr>
          <w:rFonts w:ascii="Arial Narrow" w:hAnsi="Arial Narrow" w:cs="Arial Narrow"/>
        </w:rPr>
      </w:pPr>
    </w:p>
    <w:p w14:paraId="6F713BC2" w14:textId="4B8A81F8" w:rsidR="00555E02" w:rsidRPr="006263C6" w:rsidRDefault="00F230E3" w:rsidP="0042320E">
      <w:pPr>
        <w:tabs>
          <w:tab w:val="left" w:pos="851"/>
        </w:tabs>
        <w:ind w:left="851" w:hanging="851"/>
        <w:jc w:val="both"/>
        <w:rPr>
          <w:rFonts w:ascii="Arial Narrow" w:hAnsi="Arial Narrow" w:cs="Arial Narrow"/>
        </w:rPr>
      </w:pPr>
      <w:r w:rsidRPr="006263C6">
        <w:rPr>
          <w:rFonts w:ascii="Arial Narrow" w:hAnsi="Arial Narrow" w:cs="Arial Narrow"/>
        </w:rPr>
        <w:t>2.29</w:t>
      </w:r>
      <w:r w:rsidR="00555E02" w:rsidRPr="006263C6">
        <w:rPr>
          <w:rFonts w:ascii="Arial Narrow" w:hAnsi="Arial Narrow" w:cs="Arial Narrow"/>
        </w:rPr>
        <w:t>.</w:t>
      </w:r>
      <w:r w:rsidR="00555E02" w:rsidRPr="006263C6">
        <w:rPr>
          <w:rFonts w:ascii="Arial Narrow" w:hAnsi="Arial Narrow" w:cs="Arial Narrow"/>
        </w:rPr>
        <w:tab/>
        <w:t>Nem mentesül a Vállalkozó a felelősség alól, ha a Megrende</w:t>
      </w:r>
      <w:r w:rsidR="00FB1E44">
        <w:rPr>
          <w:rFonts w:ascii="Arial Narrow" w:hAnsi="Arial Narrow" w:cs="Arial Narrow"/>
        </w:rPr>
        <w:t>lő az ellenőrzést elmulasztotta vagy nem megfelelően végezte</w:t>
      </w:r>
      <w:r w:rsidR="00555E02" w:rsidRPr="006263C6">
        <w:rPr>
          <w:rFonts w:ascii="Arial Narrow" w:hAnsi="Arial Narrow" w:cs="Arial Narrow"/>
        </w:rPr>
        <w:t xml:space="preserve"> el.</w:t>
      </w:r>
    </w:p>
    <w:p w14:paraId="660E7264" w14:textId="77777777" w:rsidR="00555E02" w:rsidRPr="006263C6" w:rsidRDefault="00555E02" w:rsidP="0042320E">
      <w:pPr>
        <w:tabs>
          <w:tab w:val="left" w:pos="851"/>
        </w:tabs>
        <w:ind w:left="851" w:hanging="851"/>
        <w:jc w:val="both"/>
        <w:rPr>
          <w:rFonts w:ascii="Arial Narrow" w:hAnsi="Arial Narrow" w:cs="Arial Narrow"/>
        </w:rPr>
      </w:pPr>
    </w:p>
    <w:p w14:paraId="53475C57" w14:textId="77D52850" w:rsidR="00555E02" w:rsidRPr="006263C6" w:rsidRDefault="00555E02" w:rsidP="0042320E">
      <w:pPr>
        <w:ind w:left="851" w:right="150" w:hanging="851"/>
        <w:jc w:val="both"/>
        <w:rPr>
          <w:rFonts w:ascii="Arial Narrow" w:hAnsi="Arial Narrow" w:cs="Arial Narrow"/>
        </w:rPr>
      </w:pPr>
      <w:r w:rsidRPr="006263C6">
        <w:rPr>
          <w:rFonts w:ascii="Arial Narrow" w:hAnsi="Arial Narrow" w:cs="Arial Narrow"/>
        </w:rPr>
        <w:t>2.3</w:t>
      </w:r>
      <w:r w:rsidR="00F230E3" w:rsidRPr="006263C6">
        <w:rPr>
          <w:rFonts w:ascii="Arial Narrow" w:hAnsi="Arial Narrow" w:cs="Arial Narrow"/>
        </w:rPr>
        <w:t>0</w:t>
      </w:r>
      <w:r w:rsidRPr="006263C6">
        <w:rPr>
          <w:rFonts w:ascii="Arial Narrow" w:hAnsi="Arial Narrow" w:cs="Arial Narrow"/>
        </w:rPr>
        <w:t>.</w:t>
      </w:r>
      <w:r w:rsidRPr="006263C6">
        <w:rPr>
          <w:rFonts w:ascii="Arial Narrow" w:hAnsi="Arial Narrow" w:cs="Arial Narrow"/>
        </w:rPr>
        <w:tab/>
        <w:t>Felek a munkavégzéssel kapcsolatos minden lényeges adatot, körülményt és utasítást az építési naplóban kötelesek egymással közölni. Vállalkozó köteles a Megrendelő és a megbízottja(i) számára az ellenőrzést lehetővé tenni és az ahhoz szükséges adatokat, felvilágosítást megadni. A Megrendelő vagy a nevében eljáró személy(</w:t>
      </w:r>
      <w:proofErr w:type="spellStart"/>
      <w:r w:rsidRPr="006263C6">
        <w:rPr>
          <w:rFonts w:ascii="Arial Narrow" w:hAnsi="Arial Narrow" w:cs="Arial Narrow"/>
        </w:rPr>
        <w:t>ek</w:t>
      </w:r>
      <w:proofErr w:type="spellEnd"/>
      <w:r w:rsidRPr="006263C6">
        <w:rPr>
          <w:rFonts w:ascii="Arial Narrow" w:hAnsi="Arial Narrow" w:cs="Arial Narrow"/>
        </w:rPr>
        <w:t>) (szervezet(</w:t>
      </w:r>
      <w:proofErr w:type="spellStart"/>
      <w:r w:rsidRPr="006263C6">
        <w:rPr>
          <w:rFonts w:ascii="Arial Narrow" w:hAnsi="Arial Narrow" w:cs="Arial Narrow"/>
        </w:rPr>
        <w:t>ek</w:t>
      </w:r>
      <w:proofErr w:type="spellEnd"/>
      <w:r w:rsidRPr="006263C6">
        <w:rPr>
          <w:rFonts w:ascii="Arial Narrow" w:hAnsi="Arial Narrow" w:cs="Arial Narrow"/>
        </w:rPr>
        <w:t>) a szerződés teljesítése során az építési napló adatai alapján köteles ellenőrizni, hogy a teljesítésben a Kbt. 138. § (2)-(3) bekezdésében foglaltaknak megfelelő alvállalkozó vesz részt.</w:t>
      </w:r>
    </w:p>
    <w:p w14:paraId="73AE52AA" w14:textId="77777777" w:rsidR="00555E02" w:rsidRPr="006263C6" w:rsidRDefault="00555E02" w:rsidP="0042320E">
      <w:pPr>
        <w:tabs>
          <w:tab w:val="left" w:pos="851"/>
        </w:tabs>
        <w:ind w:left="851" w:hanging="851"/>
        <w:jc w:val="both"/>
        <w:rPr>
          <w:rFonts w:ascii="Arial Narrow" w:hAnsi="Arial Narrow" w:cs="Arial Narrow"/>
        </w:rPr>
      </w:pPr>
    </w:p>
    <w:p w14:paraId="01A63487" w14:textId="77777777" w:rsidR="00555E02" w:rsidRPr="006263C6" w:rsidRDefault="00F230E3" w:rsidP="0042320E">
      <w:pPr>
        <w:tabs>
          <w:tab w:val="left" w:pos="851"/>
        </w:tabs>
        <w:ind w:left="851" w:hanging="851"/>
        <w:jc w:val="both"/>
        <w:rPr>
          <w:rFonts w:ascii="Arial Narrow" w:hAnsi="Arial Narrow" w:cs="Arial Narrow"/>
        </w:rPr>
      </w:pPr>
      <w:r w:rsidRPr="006263C6">
        <w:rPr>
          <w:rFonts w:ascii="Arial Narrow" w:hAnsi="Arial Narrow" w:cs="Arial Narrow"/>
        </w:rPr>
        <w:t>2.31</w:t>
      </w:r>
      <w:r w:rsidR="00555E02" w:rsidRPr="006263C6">
        <w:rPr>
          <w:rFonts w:ascii="Arial Narrow" w:hAnsi="Arial Narrow" w:cs="Arial Narrow"/>
        </w:rPr>
        <w:t>.</w:t>
      </w:r>
      <w:r w:rsidR="00555E02" w:rsidRPr="006263C6">
        <w:rPr>
          <w:rFonts w:ascii="Arial Narrow" w:hAnsi="Arial Narrow" w:cs="Arial Narrow"/>
        </w:rPr>
        <w:tab/>
        <w:t xml:space="preserve">Ha egyes munkarészeket a Vállalkozó beépít (eltakar), és ezután az ellenőrzés a munka egy részének újbóli elvégzését tenné szükségessé, a Vállalkozó köteles előzetesen, az eltakarás </w:t>
      </w:r>
      <w:r w:rsidR="00555E02" w:rsidRPr="006263C6">
        <w:rPr>
          <w:rFonts w:ascii="Arial Narrow" w:hAnsi="Arial Narrow" w:cs="Arial Narrow"/>
        </w:rPr>
        <w:lastRenderedPageBreak/>
        <w:t>előtt legalább 3 munkanappal a Megrendelőt a beépítésről értesíteni. Ha Megrendelő, illetve Megrendelő képviselője az eltakarásról időben nem kapott értesítést, a feltárás miatt felmerült költséget a Vállalkozó viseli.</w:t>
      </w:r>
    </w:p>
    <w:p w14:paraId="6039E0C1" w14:textId="77777777" w:rsidR="00555E02" w:rsidRPr="006263C6" w:rsidRDefault="00555E02" w:rsidP="0042320E">
      <w:pPr>
        <w:ind w:left="851" w:hanging="851"/>
        <w:jc w:val="both"/>
        <w:rPr>
          <w:rFonts w:ascii="Arial Narrow" w:hAnsi="Arial Narrow" w:cs="Arial Narrow"/>
        </w:rPr>
      </w:pPr>
    </w:p>
    <w:p w14:paraId="2770316B" w14:textId="6C360213" w:rsidR="00555E02" w:rsidRPr="006263C6" w:rsidRDefault="00F230E3" w:rsidP="0042320E">
      <w:pPr>
        <w:ind w:left="851" w:hanging="851"/>
        <w:jc w:val="both"/>
        <w:rPr>
          <w:rFonts w:ascii="Arial Narrow" w:hAnsi="Arial Narrow" w:cs="Arial Narrow"/>
        </w:rPr>
      </w:pPr>
      <w:r w:rsidRPr="006263C6">
        <w:rPr>
          <w:rFonts w:ascii="Arial Narrow" w:hAnsi="Arial Narrow" w:cs="Arial Narrow"/>
        </w:rPr>
        <w:t>2.32</w:t>
      </w:r>
      <w:r w:rsidR="006E5AB8">
        <w:rPr>
          <w:rFonts w:ascii="Arial Narrow" w:hAnsi="Arial Narrow" w:cs="Arial Narrow"/>
        </w:rPr>
        <w:t>.</w:t>
      </w:r>
      <w:r w:rsidR="00555E02" w:rsidRPr="006263C6">
        <w:rPr>
          <w:rFonts w:ascii="Arial Narrow" w:hAnsi="Arial Narrow" w:cs="Arial Narrow"/>
        </w:rPr>
        <w:tab/>
        <w:t>Ha egy anyag vagy a munka valamely része a vizsgálat és/vagy ellenőrzés alapján nem megfelelő, a Vállalkozó az anyagot vagy a munka megfelelő részét köteles saját költségén kijavítani vagy kicserélni, és a vizsgálatot és/vagy ellenőrzést megismételni.</w:t>
      </w:r>
    </w:p>
    <w:p w14:paraId="1624AAFE" w14:textId="77777777" w:rsidR="00555E02" w:rsidRPr="006263C6" w:rsidRDefault="00555E02" w:rsidP="0042320E">
      <w:pPr>
        <w:tabs>
          <w:tab w:val="left" w:pos="851"/>
        </w:tabs>
        <w:ind w:left="851" w:hanging="851"/>
        <w:jc w:val="both"/>
        <w:rPr>
          <w:rFonts w:ascii="Arial Narrow" w:hAnsi="Arial Narrow" w:cs="Arial Narrow"/>
        </w:rPr>
      </w:pPr>
    </w:p>
    <w:p w14:paraId="17C092F0" w14:textId="77777777" w:rsidR="00555E02" w:rsidRPr="006263C6" w:rsidRDefault="00F230E3" w:rsidP="0042320E">
      <w:pPr>
        <w:tabs>
          <w:tab w:val="left" w:pos="851"/>
        </w:tabs>
        <w:ind w:left="851" w:hanging="851"/>
        <w:jc w:val="both"/>
        <w:rPr>
          <w:rFonts w:ascii="Arial Narrow" w:hAnsi="Arial Narrow" w:cs="Arial Narrow"/>
        </w:rPr>
      </w:pPr>
      <w:r w:rsidRPr="006263C6">
        <w:rPr>
          <w:rFonts w:ascii="Arial Narrow" w:hAnsi="Arial Narrow" w:cs="Arial Narrow"/>
        </w:rPr>
        <w:t>2.33</w:t>
      </w:r>
      <w:r w:rsidR="00555E02" w:rsidRPr="006263C6">
        <w:rPr>
          <w:rFonts w:ascii="Arial Narrow" w:hAnsi="Arial Narrow" w:cs="Arial Narrow"/>
        </w:rPr>
        <w:t>.</w:t>
      </w:r>
      <w:r w:rsidR="00555E02" w:rsidRPr="006263C6">
        <w:rPr>
          <w:rFonts w:ascii="Arial Narrow" w:hAnsi="Arial Narrow" w:cs="Arial Narrow"/>
        </w:rPr>
        <w:tab/>
        <w:t>Vállalkozó feladatát képezi a bontott anyagok, az építőipari kivitelezés során keletkező hulladékok, szemét – engedéllyel rendelkező kezelőhöz történő – rendszeres elszállítása, és a hatósági előírásoknak megfelelő lerakóhelyen történő lerakása, annak dokumentálása, továbbá az építési területen az anyagmozgatási és takarítási feladatok elvégzése.</w:t>
      </w:r>
    </w:p>
    <w:p w14:paraId="51D1D1A9" w14:textId="77777777" w:rsidR="00555E02" w:rsidRPr="006263C6" w:rsidRDefault="00555E02" w:rsidP="0042320E">
      <w:pPr>
        <w:ind w:left="851" w:hanging="851"/>
        <w:jc w:val="both"/>
        <w:rPr>
          <w:rFonts w:ascii="Arial Narrow" w:hAnsi="Arial Narrow" w:cs="Arial Narrow"/>
        </w:rPr>
      </w:pPr>
    </w:p>
    <w:p w14:paraId="79651D61" w14:textId="77777777" w:rsidR="00555E02" w:rsidRPr="006263C6" w:rsidRDefault="00F230E3" w:rsidP="0042320E">
      <w:pPr>
        <w:ind w:left="851" w:hanging="851"/>
        <w:jc w:val="both"/>
        <w:rPr>
          <w:rFonts w:ascii="Arial Narrow" w:hAnsi="Arial Narrow" w:cs="Arial Narrow"/>
        </w:rPr>
      </w:pPr>
      <w:r w:rsidRPr="006263C6">
        <w:rPr>
          <w:rFonts w:ascii="Arial Narrow" w:hAnsi="Arial Narrow" w:cs="Arial Narrow"/>
        </w:rPr>
        <w:t>2.34</w:t>
      </w:r>
      <w:r w:rsidR="00555E02" w:rsidRPr="006263C6">
        <w:rPr>
          <w:rFonts w:ascii="Arial Narrow" w:hAnsi="Arial Narrow" w:cs="Arial Narrow"/>
        </w:rPr>
        <w:t>.</w:t>
      </w:r>
      <w:r w:rsidR="00555E02" w:rsidRPr="006263C6">
        <w:rPr>
          <w:rFonts w:ascii="Arial Narrow" w:hAnsi="Arial Narrow" w:cs="Arial Narrow"/>
        </w:rPr>
        <w:tab/>
        <w:t>Vállalkozó a munkát az ajánlatában megjelölt felelős műszaki vezető irányítása mellett végzi.</w:t>
      </w:r>
    </w:p>
    <w:p w14:paraId="3724FC0A" w14:textId="77777777" w:rsidR="00555E02" w:rsidRPr="006263C6" w:rsidRDefault="00555E02" w:rsidP="0042320E">
      <w:pPr>
        <w:ind w:left="851" w:hanging="851"/>
        <w:jc w:val="both"/>
        <w:rPr>
          <w:rFonts w:ascii="Arial Narrow" w:hAnsi="Arial Narrow" w:cs="Arial Narrow"/>
        </w:rPr>
      </w:pPr>
    </w:p>
    <w:p w14:paraId="20E5D165" w14:textId="77777777" w:rsidR="00555E02" w:rsidRPr="006263C6" w:rsidRDefault="00555E02" w:rsidP="0042320E">
      <w:pPr>
        <w:tabs>
          <w:tab w:val="left" w:pos="851"/>
        </w:tabs>
        <w:ind w:left="851" w:hanging="851"/>
        <w:jc w:val="both"/>
        <w:rPr>
          <w:rFonts w:ascii="Arial Narrow" w:hAnsi="Arial Narrow" w:cs="Arial Narrow"/>
        </w:rPr>
      </w:pPr>
      <w:r w:rsidRPr="006263C6">
        <w:rPr>
          <w:rFonts w:ascii="Arial Narrow" w:hAnsi="Arial Narrow" w:cs="Arial Narrow"/>
        </w:rPr>
        <w:t>2.3</w:t>
      </w:r>
      <w:r w:rsidR="00F230E3" w:rsidRPr="006263C6">
        <w:rPr>
          <w:rFonts w:ascii="Arial Narrow" w:hAnsi="Arial Narrow" w:cs="Arial Narrow"/>
        </w:rPr>
        <w:t>5</w:t>
      </w:r>
      <w:r w:rsidRPr="006263C6">
        <w:rPr>
          <w:rFonts w:ascii="Arial Narrow" w:hAnsi="Arial Narrow" w:cs="Arial Narrow"/>
        </w:rPr>
        <w:t>.</w:t>
      </w:r>
      <w:r w:rsidRPr="006263C6">
        <w:rPr>
          <w:rFonts w:ascii="Arial Narrow" w:hAnsi="Arial Narrow" w:cs="Arial Narrow"/>
        </w:rPr>
        <w:tab/>
        <w:t>Vállalkozó a Megrendelő utasítása szerint köteles eljárni. Az utasítás nem terjedhet ki a munka megszervezésére, illetőleg nem teheti a teljesítést terhesebbé.</w:t>
      </w:r>
    </w:p>
    <w:p w14:paraId="2B9EC74A" w14:textId="77777777" w:rsidR="00555E02" w:rsidRPr="006263C6" w:rsidRDefault="00555E02" w:rsidP="0042320E">
      <w:pPr>
        <w:tabs>
          <w:tab w:val="left" w:pos="851"/>
        </w:tabs>
        <w:ind w:left="851" w:hanging="851"/>
        <w:jc w:val="both"/>
        <w:rPr>
          <w:rFonts w:ascii="Arial Narrow" w:hAnsi="Arial Narrow" w:cs="Arial Narrow"/>
        </w:rPr>
      </w:pPr>
    </w:p>
    <w:p w14:paraId="0550332F" w14:textId="77777777" w:rsidR="00555E02" w:rsidRPr="006263C6" w:rsidRDefault="00555E02" w:rsidP="0042320E">
      <w:pPr>
        <w:tabs>
          <w:tab w:val="left" w:pos="851"/>
        </w:tabs>
        <w:ind w:left="851" w:hanging="851"/>
        <w:jc w:val="both"/>
        <w:rPr>
          <w:rFonts w:ascii="Arial Narrow" w:hAnsi="Arial Narrow" w:cs="Arial Narrow"/>
        </w:rPr>
      </w:pPr>
      <w:r w:rsidRPr="006263C6">
        <w:rPr>
          <w:rFonts w:ascii="Arial Narrow" w:hAnsi="Arial Narrow" w:cs="Arial Narrow"/>
        </w:rPr>
        <w:t>2.3</w:t>
      </w:r>
      <w:r w:rsidR="00F230E3" w:rsidRPr="006263C6">
        <w:rPr>
          <w:rFonts w:ascii="Arial Narrow" w:hAnsi="Arial Narrow" w:cs="Arial Narrow"/>
        </w:rPr>
        <w:t>6</w:t>
      </w:r>
      <w:r w:rsidRPr="006263C6">
        <w:rPr>
          <w:rFonts w:ascii="Arial Narrow" w:hAnsi="Arial Narrow" w:cs="Arial Narrow"/>
        </w:rPr>
        <w:t>.</w:t>
      </w:r>
      <w:r w:rsidRPr="006263C6">
        <w:rPr>
          <w:rFonts w:ascii="Arial Narrow" w:hAnsi="Arial Narrow" w:cs="Arial Narrow"/>
        </w:rPr>
        <w:tab/>
        <w:t>Ha a Megrendelő célszerűtlen vagy szakszerűtlen utasítást ad, erre a Vállalkozó köteles őt figyelmeztetni. A figyelmeztetés elmulasztásából eredő kárért a Vállalkozó felelős.</w:t>
      </w:r>
    </w:p>
    <w:p w14:paraId="70C8489F" w14:textId="77777777" w:rsidR="00555E02" w:rsidRPr="006263C6" w:rsidRDefault="00555E02" w:rsidP="0042320E">
      <w:pPr>
        <w:tabs>
          <w:tab w:val="left" w:pos="851"/>
        </w:tabs>
        <w:ind w:left="851" w:hanging="851"/>
        <w:jc w:val="both"/>
        <w:rPr>
          <w:rFonts w:ascii="Arial Narrow" w:hAnsi="Arial Narrow" w:cs="Arial Narrow"/>
        </w:rPr>
      </w:pPr>
    </w:p>
    <w:p w14:paraId="4E96DE97" w14:textId="77777777" w:rsidR="00555E02" w:rsidRPr="006263C6" w:rsidRDefault="00F230E3" w:rsidP="0042320E">
      <w:pPr>
        <w:tabs>
          <w:tab w:val="left" w:pos="851"/>
        </w:tabs>
        <w:ind w:left="851" w:hanging="851"/>
        <w:jc w:val="both"/>
        <w:rPr>
          <w:rFonts w:ascii="Arial Narrow" w:hAnsi="Arial Narrow" w:cs="Arial Narrow"/>
        </w:rPr>
      </w:pPr>
      <w:r w:rsidRPr="006263C6">
        <w:rPr>
          <w:rFonts w:ascii="Arial Narrow" w:hAnsi="Arial Narrow" w:cs="Arial Narrow"/>
        </w:rPr>
        <w:t>2.37</w:t>
      </w:r>
      <w:r w:rsidR="00555E02" w:rsidRPr="006263C6">
        <w:rPr>
          <w:rFonts w:ascii="Arial Narrow" w:hAnsi="Arial Narrow" w:cs="Arial Narrow"/>
        </w:rPr>
        <w:t>.</w:t>
      </w:r>
      <w:r w:rsidR="00555E02" w:rsidRPr="006263C6">
        <w:rPr>
          <w:rFonts w:ascii="Arial Narrow" w:hAnsi="Arial Narrow" w:cs="Arial Narrow"/>
        </w:rPr>
        <w:tab/>
        <w:t>A Vállalkozó a Megrendelő által adott utasítás szerint nem végezheti el a munkát, ha ez jogszabály vagy hatósági rendelkezés megsértésére vagy az élet- és vagyonbiztonság veszélyeztetésére vezetne.</w:t>
      </w:r>
    </w:p>
    <w:p w14:paraId="0CE6372D" w14:textId="77777777" w:rsidR="00555E02" w:rsidRPr="006263C6" w:rsidRDefault="00555E02" w:rsidP="0042320E">
      <w:pPr>
        <w:tabs>
          <w:tab w:val="left" w:pos="851"/>
        </w:tabs>
        <w:ind w:left="851" w:hanging="851"/>
        <w:jc w:val="both"/>
        <w:rPr>
          <w:rFonts w:ascii="Arial Narrow" w:hAnsi="Arial Narrow" w:cs="Arial Narrow"/>
        </w:rPr>
      </w:pPr>
    </w:p>
    <w:p w14:paraId="76DF7789" w14:textId="77777777" w:rsidR="00555E02" w:rsidRPr="006263C6" w:rsidRDefault="00F230E3" w:rsidP="0042320E">
      <w:pPr>
        <w:tabs>
          <w:tab w:val="left" w:pos="851"/>
        </w:tabs>
        <w:ind w:left="851" w:hanging="851"/>
        <w:jc w:val="both"/>
        <w:rPr>
          <w:rFonts w:ascii="Arial Narrow" w:hAnsi="Arial Narrow" w:cs="Arial Narrow"/>
        </w:rPr>
      </w:pPr>
      <w:r w:rsidRPr="006263C6">
        <w:rPr>
          <w:rFonts w:ascii="Arial Narrow" w:hAnsi="Arial Narrow" w:cs="Arial Narrow"/>
        </w:rPr>
        <w:t>2.38</w:t>
      </w:r>
      <w:r w:rsidR="00555E02" w:rsidRPr="006263C6">
        <w:rPr>
          <w:rFonts w:ascii="Arial Narrow" w:hAnsi="Arial Narrow" w:cs="Arial Narrow"/>
        </w:rPr>
        <w:t>.</w:t>
      </w:r>
      <w:r w:rsidR="00555E02" w:rsidRPr="006263C6">
        <w:rPr>
          <w:rFonts w:ascii="Arial Narrow" w:hAnsi="Arial Narrow" w:cs="Arial Narrow"/>
        </w:rPr>
        <w:tab/>
        <w:t>A Vállalkozó köteles a Megrendelőt minden olyan körülményről haladéktalanul értesíteni, amely a teljesítés eredményességét vagy kellő időre való elvégzését veszélyezteti vagy gátolja. Az értesítés elmulasztásából eredő kárért felelős.</w:t>
      </w:r>
    </w:p>
    <w:p w14:paraId="75F9B9D4" w14:textId="77777777" w:rsidR="00555E02" w:rsidRPr="006263C6" w:rsidRDefault="00555E02" w:rsidP="0042320E">
      <w:pPr>
        <w:tabs>
          <w:tab w:val="left" w:pos="851"/>
        </w:tabs>
        <w:ind w:left="851" w:hanging="851"/>
        <w:jc w:val="both"/>
        <w:rPr>
          <w:rFonts w:ascii="Arial Narrow" w:hAnsi="Arial Narrow" w:cs="Arial Narrow"/>
        </w:rPr>
      </w:pPr>
    </w:p>
    <w:p w14:paraId="085AEBFC" w14:textId="7955C90C" w:rsidR="00555E02" w:rsidRPr="006263C6" w:rsidRDefault="00F230E3" w:rsidP="0042320E">
      <w:pPr>
        <w:ind w:left="851" w:hanging="851"/>
        <w:jc w:val="both"/>
        <w:rPr>
          <w:rFonts w:ascii="Arial Narrow" w:hAnsi="Arial Narrow" w:cs="Arial Narrow"/>
          <w:strike/>
        </w:rPr>
      </w:pPr>
      <w:r w:rsidRPr="006263C6">
        <w:rPr>
          <w:rFonts w:ascii="Arial Narrow" w:hAnsi="Arial Narrow" w:cs="Arial Narrow"/>
        </w:rPr>
        <w:t>2.39</w:t>
      </w:r>
      <w:r w:rsidR="00555E02" w:rsidRPr="006263C6">
        <w:rPr>
          <w:rFonts w:ascii="Arial Narrow" w:hAnsi="Arial Narrow" w:cs="Arial Narrow"/>
        </w:rPr>
        <w:t>.</w:t>
      </w:r>
      <w:r w:rsidR="00555E02" w:rsidRPr="006263C6">
        <w:rPr>
          <w:rFonts w:ascii="Arial Narrow" w:hAnsi="Arial Narrow" w:cs="Arial Narrow"/>
        </w:rPr>
        <w:tab/>
        <w:t>A jelen szerződésben foglalt kötelezettségeket a Vállalkozónak, illetve az ajánlatában értékelési szempontra bemutatott szakemb</w:t>
      </w:r>
      <w:r w:rsidR="00360E11">
        <w:rPr>
          <w:rFonts w:ascii="Arial Narrow" w:hAnsi="Arial Narrow" w:cs="Arial Narrow"/>
        </w:rPr>
        <w:t>er(</w:t>
      </w:r>
      <w:proofErr w:type="spellStart"/>
      <w:r w:rsidR="00360E11">
        <w:rPr>
          <w:rFonts w:ascii="Arial Narrow" w:hAnsi="Arial Narrow" w:cs="Arial Narrow"/>
        </w:rPr>
        <w:t>ek</w:t>
      </w:r>
      <w:proofErr w:type="spellEnd"/>
      <w:r w:rsidR="00360E11">
        <w:rPr>
          <w:rFonts w:ascii="Arial Narrow" w:hAnsi="Arial Narrow" w:cs="Arial Narrow"/>
        </w:rPr>
        <w:t>)</w:t>
      </w:r>
      <w:proofErr w:type="spellStart"/>
      <w:r w:rsidR="00360E11">
        <w:rPr>
          <w:rFonts w:ascii="Arial Narrow" w:hAnsi="Arial Narrow" w:cs="Arial Narrow"/>
        </w:rPr>
        <w:t>nek</w:t>
      </w:r>
      <w:proofErr w:type="spellEnd"/>
      <w:r w:rsidR="00360E11">
        <w:rPr>
          <w:rFonts w:ascii="Arial Narrow" w:hAnsi="Arial Narrow" w:cs="Arial Narrow"/>
        </w:rPr>
        <w:t xml:space="preserve"> kell teljesítenie. A V</w:t>
      </w:r>
      <w:r w:rsidR="00555E02" w:rsidRPr="006263C6">
        <w:rPr>
          <w:rFonts w:ascii="Arial Narrow" w:hAnsi="Arial Narrow" w:cs="Arial Narrow"/>
        </w:rPr>
        <w:t>állalkozó teljesítésében a Kbt. 138.</w:t>
      </w:r>
      <w:r w:rsidR="006E5AB8">
        <w:rPr>
          <w:rFonts w:ascii="Arial Narrow" w:hAnsi="Arial Narrow" w:cs="Arial Narrow"/>
        </w:rPr>
        <w:t xml:space="preserve"> </w:t>
      </w:r>
      <w:r w:rsidR="00555E02" w:rsidRPr="006263C6">
        <w:rPr>
          <w:rFonts w:ascii="Arial Narrow" w:hAnsi="Arial Narrow" w:cs="Arial Narrow"/>
        </w:rPr>
        <w:t>§ (2) és (3) bekezdésében foglalt alvállalkozók és szakemberek kötelesek közreműködni. Az ajánlattevő köteles az ajánlatkérőnek a teljesítés során minden olyan – akár a korábban megjelölt alvállalkozó helyett igénybe venni kívánt – alvállalkozó bevonását bejelenteni, amelyet az ajánlatában nem nevezett meg és a bejelentéssel együtt nyilatkoznia kell arról is, hogy az általa igénybe venni kívánt alvá</w:t>
      </w:r>
      <w:r w:rsidR="004A3E29">
        <w:rPr>
          <w:rFonts w:ascii="Arial Narrow" w:hAnsi="Arial Narrow" w:cs="Arial Narrow"/>
        </w:rPr>
        <w:t xml:space="preserve">llalkozó nem áll a Kbt. 62. § </w:t>
      </w:r>
      <w:r w:rsidR="00555E02" w:rsidRPr="006263C6">
        <w:rPr>
          <w:rFonts w:ascii="Arial Narrow" w:hAnsi="Arial Narrow" w:cs="Arial Narrow"/>
        </w:rPr>
        <w:t>(1) bekezdése szerinti kizáró okok hatálya alatt.</w:t>
      </w:r>
    </w:p>
    <w:p w14:paraId="231BE0AA" w14:textId="77777777" w:rsidR="00555E02" w:rsidRPr="006263C6" w:rsidRDefault="00555E02" w:rsidP="0042320E">
      <w:pPr>
        <w:tabs>
          <w:tab w:val="left" w:pos="851"/>
        </w:tabs>
        <w:ind w:left="851" w:hanging="851"/>
        <w:jc w:val="both"/>
        <w:rPr>
          <w:rFonts w:ascii="Arial Narrow" w:hAnsi="Arial Narrow" w:cs="Arial Narrow"/>
        </w:rPr>
      </w:pPr>
    </w:p>
    <w:p w14:paraId="7F86A37C" w14:textId="10EABB09" w:rsidR="00555E02" w:rsidRPr="006263C6" w:rsidRDefault="00F230E3" w:rsidP="0042320E">
      <w:pPr>
        <w:ind w:left="851" w:hanging="851"/>
        <w:jc w:val="both"/>
        <w:rPr>
          <w:rFonts w:ascii="Arial Narrow" w:hAnsi="Arial Narrow" w:cs="Arial Narrow"/>
        </w:rPr>
      </w:pPr>
      <w:r w:rsidRPr="006263C6">
        <w:rPr>
          <w:rFonts w:ascii="Arial Narrow" w:hAnsi="Arial Narrow" w:cs="Arial Narrow"/>
        </w:rPr>
        <w:t>2.40</w:t>
      </w:r>
      <w:r w:rsidR="00555E02" w:rsidRPr="006263C6">
        <w:rPr>
          <w:rFonts w:ascii="Arial Narrow" w:hAnsi="Arial Narrow" w:cs="Arial Narrow"/>
        </w:rPr>
        <w:t>.</w:t>
      </w:r>
      <w:r w:rsidR="00555E02" w:rsidRPr="006263C6">
        <w:rPr>
          <w:rFonts w:ascii="Arial Narrow" w:hAnsi="Arial Narrow" w:cs="Arial Narrow"/>
        </w:rPr>
        <w:tab/>
        <w:t xml:space="preserve">Az olyan alvállalkozó vagy szakember (a továbbiakban e bekezdésben: alvállalkozó) helyett, aki vagy amely a </w:t>
      </w:r>
      <w:bookmarkStart w:id="19" w:name="xcel339"/>
      <w:r w:rsidR="00555E02" w:rsidRPr="006263C6">
        <w:rPr>
          <w:rFonts w:ascii="Arial Narrow" w:hAnsi="Arial Narrow" w:cs="Arial Narrow"/>
        </w:rPr>
        <w:t>közbeszerzés</w:t>
      </w:r>
      <w:bookmarkEnd w:id="19"/>
      <w:r w:rsidR="00555E02" w:rsidRPr="006263C6">
        <w:rPr>
          <w:rFonts w:ascii="Arial Narrow" w:hAnsi="Arial Narrow" w:cs="Arial Narrow"/>
        </w:rPr>
        <w:t xml:space="preserve">i eljárásban részt vett az ajánlattevő alkalmasságának igazolásában, csak az ajánlatkérő hozzájárulásával és abban az esetben vehet részt a teljesítésben más alvállalkozó, ha az ajánlattevő az új alvállalkozóval együtt is megfelel azoknak az alkalmassági követelményeknek, </w:t>
      </w:r>
      <w:r w:rsidR="004A3E29">
        <w:rPr>
          <w:rFonts w:ascii="Arial Narrow" w:hAnsi="Arial Narrow" w:cs="Arial Narrow"/>
        </w:rPr>
        <w:t>a</w:t>
      </w:r>
      <w:r w:rsidR="00555E02" w:rsidRPr="006263C6">
        <w:rPr>
          <w:rFonts w:ascii="Arial Narrow" w:hAnsi="Arial Narrow" w:cs="Arial Narrow"/>
        </w:rPr>
        <w:t xml:space="preserve">melyeknek az ajánlattevőként szerződő fél a </w:t>
      </w:r>
      <w:bookmarkStart w:id="20" w:name="xcel340"/>
      <w:r w:rsidR="00555E02" w:rsidRPr="006263C6">
        <w:rPr>
          <w:rFonts w:ascii="Arial Narrow" w:hAnsi="Arial Narrow" w:cs="Arial Narrow"/>
        </w:rPr>
        <w:t>közbeszerzés</w:t>
      </w:r>
      <w:bookmarkEnd w:id="20"/>
      <w:r w:rsidR="00555E02" w:rsidRPr="006263C6">
        <w:rPr>
          <w:rFonts w:ascii="Arial Narrow" w:hAnsi="Arial Narrow" w:cs="Arial Narrow"/>
        </w:rPr>
        <w:t>i eljárásban az adott alvállalkozóval együtt felelt meg.</w:t>
      </w:r>
    </w:p>
    <w:p w14:paraId="6B3AC20E" w14:textId="77777777" w:rsidR="00555E02" w:rsidRPr="006263C6" w:rsidRDefault="00555E02" w:rsidP="0042320E">
      <w:pPr>
        <w:tabs>
          <w:tab w:val="left" w:pos="851"/>
        </w:tabs>
        <w:ind w:left="851" w:hanging="851"/>
        <w:jc w:val="both"/>
        <w:rPr>
          <w:rFonts w:ascii="Arial Narrow" w:hAnsi="Arial Narrow" w:cs="Arial Narrow"/>
        </w:rPr>
      </w:pPr>
    </w:p>
    <w:p w14:paraId="48339696" w14:textId="77777777" w:rsidR="00555E02" w:rsidRPr="006263C6" w:rsidRDefault="00555E02" w:rsidP="0042320E">
      <w:pPr>
        <w:tabs>
          <w:tab w:val="left" w:pos="851"/>
        </w:tabs>
        <w:ind w:left="851" w:hanging="851"/>
        <w:jc w:val="both"/>
        <w:rPr>
          <w:rFonts w:ascii="Arial Narrow" w:hAnsi="Arial Narrow" w:cs="Arial Narrow"/>
        </w:rPr>
      </w:pPr>
      <w:r w:rsidRPr="006263C6">
        <w:rPr>
          <w:rFonts w:ascii="Arial Narrow" w:hAnsi="Arial Narrow" w:cs="Arial Narrow"/>
        </w:rPr>
        <w:t>2.4</w:t>
      </w:r>
      <w:r w:rsidR="00F230E3" w:rsidRPr="006263C6">
        <w:rPr>
          <w:rFonts w:ascii="Arial Narrow" w:hAnsi="Arial Narrow" w:cs="Arial Narrow"/>
        </w:rPr>
        <w:t>1</w:t>
      </w:r>
      <w:r w:rsidRPr="006263C6">
        <w:rPr>
          <w:rFonts w:ascii="Arial Narrow" w:hAnsi="Arial Narrow" w:cs="Arial Narrow"/>
        </w:rPr>
        <w:t>.</w:t>
      </w:r>
      <w:r w:rsidRPr="006263C6">
        <w:rPr>
          <w:rFonts w:ascii="Arial Narrow" w:hAnsi="Arial Narrow" w:cs="Arial Narrow"/>
        </w:rPr>
        <w:tab/>
        <w:t>A teljesítésében közreműködő alvállalkozókkal kapcsolatosan Vállalkozó a 2015. évi CXLIII. törvényben előírt rendelkezések maradéktalan betartásával köteles eljárni.</w:t>
      </w:r>
    </w:p>
    <w:p w14:paraId="7E24C9F0" w14:textId="77777777" w:rsidR="00555E02" w:rsidRPr="006263C6" w:rsidRDefault="00555E02" w:rsidP="0042320E">
      <w:pPr>
        <w:tabs>
          <w:tab w:val="left" w:pos="851"/>
        </w:tabs>
        <w:ind w:left="851" w:hanging="851"/>
        <w:jc w:val="both"/>
        <w:rPr>
          <w:rFonts w:ascii="Arial Narrow" w:hAnsi="Arial Narrow" w:cs="Arial Narrow"/>
        </w:rPr>
      </w:pPr>
    </w:p>
    <w:p w14:paraId="6463E709" w14:textId="77777777" w:rsidR="00555E02" w:rsidRPr="006263C6" w:rsidRDefault="00F230E3" w:rsidP="0042320E">
      <w:pPr>
        <w:tabs>
          <w:tab w:val="left" w:pos="851"/>
        </w:tabs>
        <w:ind w:left="851" w:hanging="851"/>
        <w:jc w:val="both"/>
        <w:rPr>
          <w:rFonts w:ascii="Arial Narrow" w:hAnsi="Arial Narrow" w:cs="Arial Narrow"/>
        </w:rPr>
      </w:pPr>
      <w:r w:rsidRPr="006263C6">
        <w:rPr>
          <w:rFonts w:ascii="Arial Narrow" w:hAnsi="Arial Narrow" w:cs="Arial Narrow"/>
        </w:rPr>
        <w:t>2.42</w:t>
      </w:r>
      <w:r w:rsidR="00555E02" w:rsidRPr="006263C6">
        <w:rPr>
          <w:rFonts w:ascii="Arial Narrow" w:hAnsi="Arial Narrow" w:cs="Arial Narrow"/>
        </w:rPr>
        <w:t>.</w:t>
      </w:r>
      <w:r w:rsidR="00555E02" w:rsidRPr="006263C6">
        <w:rPr>
          <w:rFonts w:ascii="Arial Narrow" w:hAnsi="Arial Narrow" w:cs="Arial Narrow"/>
        </w:rPr>
        <w:tab/>
        <w:t>A Vállalkozó a jogosan igénybe vett alvállalkozóért úgy felel, mintha a munkát maga végezte volna; alvállalkozó jogosulatlan igénybevétele esetén pedig felelős minden olyan kárért is, amely anélkül nem következett volna be.</w:t>
      </w:r>
    </w:p>
    <w:p w14:paraId="67A31F01" w14:textId="77777777" w:rsidR="00555E02" w:rsidRPr="006263C6" w:rsidRDefault="00555E02" w:rsidP="0042320E">
      <w:pPr>
        <w:tabs>
          <w:tab w:val="left" w:pos="851"/>
        </w:tabs>
        <w:ind w:left="851" w:hanging="851"/>
        <w:jc w:val="both"/>
        <w:rPr>
          <w:rFonts w:ascii="Arial Narrow" w:hAnsi="Arial Narrow" w:cs="Arial Narrow"/>
        </w:rPr>
      </w:pPr>
    </w:p>
    <w:p w14:paraId="77E9684A" w14:textId="77777777" w:rsidR="00555E02" w:rsidRDefault="00F230E3" w:rsidP="0042320E">
      <w:pPr>
        <w:tabs>
          <w:tab w:val="left" w:pos="851"/>
        </w:tabs>
        <w:ind w:left="851" w:hanging="851"/>
        <w:jc w:val="both"/>
        <w:rPr>
          <w:rFonts w:ascii="Arial Narrow" w:hAnsi="Arial Narrow" w:cs="Arial Narrow"/>
        </w:rPr>
      </w:pPr>
      <w:r w:rsidRPr="006263C6">
        <w:rPr>
          <w:rFonts w:ascii="Arial Narrow" w:hAnsi="Arial Narrow" w:cs="Arial Narrow"/>
        </w:rPr>
        <w:t>2.43</w:t>
      </w:r>
      <w:r w:rsidR="00555E02" w:rsidRPr="006263C6">
        <w:rPr>
          <w:rFonts w:ascii="Arial Narrow" w:hAnsi="Arial Narrow" w:cs="Arial Narrow"/>
        </w:rPr>
        <w:t>.</w:t>
      </w:r>
      <w:r w:rsidR="00555E02" w:rsidRPr="006263C6">
        <w:rPr>
          <w:rFonts w:ascii="Arial Narrow" w:hAnsi="Arial Narrow" w:cs="Arial Narrow"/>
        </w:rPr>
        <w:tab/>
        <w:t>Vállalkozó a munka befejezését követően köteles a felvonulási területet az eredeti állapotnak megfelelően helyreállítani, és a műszaki átadás átvételi eljárás lezárását követően Megrendelő birtokába bocsátani.</w:t>
      </w:r>
    </w:p>
    <w:p w14:paraId="722A8100" w14:textId="77777777" w:rsidR="001844E1" w:rsidRDefault="001844E1" w:rsidP="0042320E">
      <w:pPr>
        <w:tabs>
          <w:tab w:val="left" w:pos="851"/>
        </w:tabs>
        <w:ind w:left="851" w:hanging="851"/>
        <w:jc w:val="both"/>
        <w:rPr>
          <w:rFonts w:ascii="Arial Narrow" w:hAnsi="Arial Narrow" w:cs="Arial Narrow"/>
        </w:rPr>
      </w:pPr>
    </w:p>
    <w:p w14:paraId="63A3DF26" w14:textId="26E782C6" w:rsidR="001844E1" w:rsidRPr="006263C6" w:rsidRDefault="001844E1" w:rsidP="0042320E">
      <w:pPr>
        <w:tabs>
          <w:tab w:val="left" w:pos="851"/>
        </w:tabs>
        <w:ind w:left="851" w:hanging="851"/>
        <w:jc w:val="both"/>
        <w:rPr>
          <w:rFonts w:ascii="Arial Narrow" w:hAnsi="Arial Narrow" w:cs="Arial Narrow"/>
        </w:rPr>
      </w:pPr>
      <w:r>
        <w:rPr>
          <w:rFonts w:ascii="Arial Narrow" w:hAnsi="Arial Narrow"/>
        </w:rPr>
        <w:t>2.44.</w:t>
      </w:r>
      <w:r>
        <w:rPr>
          <w:rFonts w:ascii="Arial Narrow" w:hAnsi="Arial Narrow"/>
        </w:rPr>
        <w:tab/>
      </w:r>
      <w:r w:rsidRPr="003D706A">
        <w:rPr>
          <w:rFonts w:ascii="Arial Narrow" w:hAnsi="Arial Narrow"/>
        </w:rPr>
        <w:t>Vállalkozó nyilatkozik, hogy az építőipari kivitelezés során keletkező hulladékok - engedéllyel rendelkező kezelőhöz történő - elszállítására (elszállíttatására) …………………………………………….</w:t>
      </w:r>
      <w:r w:rsidRPr="003D706A">
        <w:rPr>
          <w:rStyle w:val="Lbjegyzet-hivatkozs"/>
          <w:rFonts w:ascii="Arial Narrow" w:hAnsi="Arial Narrow"/>
        </w:rPr>
        <w:footnoteReference w:id="1"/>
      </w:r>
      <w:r w:rsidRPr="003D706A">
        <w:rPr>
          <w:rFonts w:ascii="Arial Narrow" w:hAnsi="Arial Narrow"/>
        </w:rPr>
        <w:t xml:space="preserve"> kötelezett. Bármely olyan esetben, ha a jelen pontban megjelölt elszállításra köte</w:t>
      </w:r>
      <w:r w:rsidR="004A3E29">
        <w:rPr>
          <w:rFonts w:ascii="Arial Narrow" w:hAnsi="Arial Narrow"/>
        </w:rPr>
        <w:t>lezett személye hatósági döntés</w:t>
      </w:r>
      <w:r w:rsidRPr="003D706A">
        <w:rPr>
          <w:rFonts w:ascii="Arial Narrow" w:hAnsi="Arial Narrow"/>
        </w:rPr>
        <w:t xml:space="preserve"> vagy jogszabályi rendelkezés folytán megváltozna, úgy a jelen szerződés ezen pontja ezzel összhangban</w:t>
      </w:r>
      <w:r w:rsidR="004A3E29">
        <w:rPr>
          <w:rFonts w:ascii="Arial Narrow" w:hAnsi="Arial Narrow"/>
        </w:rPr>
        <w:t xml:space="preserve"> minden további szükséges lépés</w:t>
      </w:r>
      <w:r w:rsidRPr="003D706A">
        <w:rPr>
          <w:rFonts w:ascii="Arial Narrow" w:hAnsi="Arial Narrow"/>
        </w:rPr>
        <w:t xml:space="preserve"> nélkül módosul, Vállalkozó erről értesíteni köteles Megrendelőt. Amennyiben Vállalkozó döntése folytán következik be változás a fentiek megfelelően irányadók, Vállalkozó azonban az értesítéssel együtt köteles igazolni a kötelezett a hulladék szállítására jogosultsággal rendelkezik, </w:t>
      </w:r>
      <w:r w:rsidR="004A3E29">
        <w:rPr>
          <w:rFonts w:ascii="Arial Narrow" w:hAnsi="Arial Narrow"/>
        </w:rPr>
        <w:t>a</w:t>
      </w:r>
      <w:r w:rsidRPr="003D706A">
        <w:rPr>
          <w:rFonts w:ascii="Arial Narrow" w:hAnsi="Arial Narrow"/>
        </w:rPr>
        <w:t>mely igazolás egyben a módosulás feltétele is.</w:t>
      </w:r>
    </w:p>
    <w:p w14:paraId="148A74A8" w14:textId="77777777" w:rsidR="00555E02" w:rsidRPr="006263C6" w:rsidRDefault="00555E02" w:rsidP="0042320E">
      <w:pPr>
        <w:tabs>
          <w:tab w:val="left" w:pos="851"/>
        </w:tabs>
        <w:jc w:val="both"/>
        <w:rPr>
          <w:rFonts w:ascii="Arial Narrow" w:hAnsi="Arial Narrow" w:cs="Arial Narrow"/>
        </w:rPr>
      </w:pPr>
    </w:p>
    <w:p w14:paraId="1EAA1FDC" w14:textId="77777777" w:rsidR="00555E02" w:rsidRPr="006263C6" w:rsidRDefault="00555E02" w:rsidP="0042320E">
      <w:pPr>
        <w:tabs>
          <w:tab w:val="left" w:pos="851"/>
          <w:tab w:val="left" w:pos="4678"/>
        </w:tabs>
        <w:jc w:val="both"/>
        <w:rPr>
          <w:rFonts w:ascii="Arial Narrow" w:hAnsi="Arial Narrow" w:cs="Arial Narrow"/>
          <w:b/>
          <w:bCs/>
        </w:rPr>
      </w:pPr>
      <w:r w:rsidRPr="006263C6">
        <w:rPr>
          <w:rFonts w:ascii="Arial Narrow" w:hAnsi="Arial Narrow" w:cs="Arial Narrow"/>
          <w:b/>
          <w:bCs/>
        </w:rPr>
        <w:t>3.</w:t>
      </w:r>
      <w:r w:rsidRPr="006263C6">
        <w:rPr>
          <w:rFonts w:ascii="Arial Narrow" w:hAnsi="Arial Narrow" w:cs="Arial Narrow"/>
          <w:b/>
          <w:bCs/>
        </w:rPr>
        <w:tab/>
        <w:t>A MEGRENDELŐ KÖTELEZETTSÉGEI</w:t>
      </w:r>
    </w:p>
    <w:p w14:paraId="10090B0A" w14:textId="77777777" w:rsidR="00555E02" w:rsidRPr="006263C6" w:rsidRDefault="00555E02" w:rsidP="0042320E">
      <w:pPr>
        <w:tabs>
          <w:tab w:val="left" w:pos="4678"/>
        </w:tabs>
        <w:jc w:val="both"/>
        <w:rPr>
          <w:rFonts w:ascii="Arial Narrow" w:hAnsi="Arial Narrow" w:cs="Arial Narrow"/>
        </w:rPr>
      </w:pPr>
    </w:p>
    <w:p w14:paraId="45F93C4C" w14:textId="77777777" w:rsidR="00555E02" w:rsidRPr="006263C6" w:rsidRDefault="00555E02" w:rsidP="0042320E">
      <w:pPr>
        <w:tabs>
          <w:tab w:val="left" w:pos="851"/>
        </w:tabs>
        <w:ind w:left="851" w:hanging="851"/>
        <w:jc w:val="both"/>
        <w:rPr>
          <w:rFonts w:ascii="Arial Narrow" w:hAnsi="Arial Narrow" w:cs="Arial Narrow"/>
        </w:rPr>
      </w:pPr>
      <w:r w:rsidRPr="006263C6">
        <w:rPr>
          <w:rFonts w:ascii="Arial Narrow" w:hAnsi="Arial Narrow" w:cs="Arial Narrow"/>
        </w:rPr>
        <w:t>3.1.</w:t>
      </w:r>
      <w:r w:rsidRPr="006263C6">
        <w:rPr>
          <w:rFonts w:ascii="Arial Narrow" w:hAnsi="Arial Narrow" w:cs="Arial Narrow"/>
        </w:rPr>
        <w:tab/>
        <w:t>Megrendelő köteles a kivitelezés megkezdésekor a munkaterületet alkalmas állapotban a Vállalkozó rendelkezésére bocsátani. Megrendelő és a Vállalkozó a vállalkozási szerződés megkötésétől számított 10 napon belül közösen megállapodnak a munkaterület átadásának időpontjában.</w:t>
      </w:r>
    </w:p>
    <w:p w14:paraId="058B1C42" w14:textId="77777777" w:rsidR="00555E02" w:rsidRPr="006263C6" w:rsidRDefault="00555E02" w:rsidP="0042320E">
      <w:pPr>
        <w:tabs>
          <w:tab w:val="left" w:pos="851"/>
        </w:tabs>
        <w:ind w:left="851" w:hanging="851"/>
        <w:jc w:val="both"/>
        <w:rPr>
          <w:rFonts w:ascii="Arial Narrow" w:hAnsi="Arial Narrow" w:cs="Arial Narrow"/>
        </w:rPr>
      </w:pPr>
    </w:p>
    <w:p w14:paraId="44C7D1FD" w14:textId="77777777" w:rsidR="00555E02" w:rsidRPr="006263C6" w:rsidRDefault="00555E02" w:rsidP="0042320E">
      <w:pPr>
        <w:tabs>
          <w:tab w:val="left" w:pos="851"/>
        </w:tabs>
        <w:ind w:left="851" w:hanging="851"/>
        <w:jc w:val="both"/>
        <w:rPr>
          <w:rFonts w:ascii="Arial Narrow" w:hAnsi="Arial Narrow" w:cs="Arial Narrow"/>
        </w:rPr>
      </w:pPr>
      <w:r w:rsidRPr="006263C6">
        <w:rPr>
          <w:rFonts w:ascii="Arial Narrow" w:hAnsi="Arial Narrow" w:cs="Arial Narrow"/>
        </w:rPr>
        <w:t>3.2.</w:t>
      </w:r>
      <w:r w:rsidRPr="006263C6">
        <w:rPr>
          <w:rFonts w:ascii="Arial Narrow" w:hAnsi="Arial Narrow" w:cs="Arial Narrow"/>
        </w:rPr>
        <w:tab/>
        <w:t>Megrendelő biztosítja az építési beruházás átadás-átvételi eljárásának, az üzembe helyezésének és a garanciális vizsgálat lefolytatásainak feltételeit.</w:t>
      </w:r>
    </w:p>
    <w:p w14:paraId="40CFB1B9" w14:textId="77777777" w:rsidR="00555E02" w:rsidRPr="006263C6" w:rsidRDefault="00555E02" w:rsidP="0042320E">
      <w:pPr>
        <w:tabs>
          <w:tab w:val="left" w:pos="851"/>
        </w:tabs>
        <w:ind w:left="851" w:hanging="851"/>
        <w:jc w:val="both"/>
        <w:rPr>
          <w:rFonts w:ascii="Arial Narrow" w:hAnsi="Arial Narrow" w:cs="Arial Narrow"/>
        </w:rPr>
      </w:pPr>
    </w:p>
    <w:p w14:paraId="7AE1E5BD" w14:textId="77777777" w:rsidR="00555E02" w:rsidRPr="006263C6" w:rsidRDefault="00555E02" w:rsidP="0042320E">
      <w:pPr>
        <w:tabs>
          <w:tab w:val="left" w:pos="851"/>
        </w:tabs>
        <w:ind w:left="851" w:hanging="851"/>
        <w:jc w:val="both"/>
        <w:rPr>
          <w:rFonts w:ascii="Arial Narrow" w:hAnsi="Arial Narrow" w:cs="Arial Narrow"/>
        </w:rPr>
      </w:pPr>
      <w:r w:rsidRPr="006263C6">
        <w:rPr>
          <w:rFonts w:ascii="Arial Narrow" w:hAnsi="Arial Narrow" w:cs="Arial Narrow"/>
        </w:rPr>
        <w:t>3.3.</w:t>
      </w:r>
      <w:r w:rsidRPr="006263C6">
        <w:rPr>
          <w:rFonts w:ascii="Arial Narrow" w:hAnsi="Arial Narrow" w:cs="Arial Narrow"/>
        </w:rPr>
        <w:tab/>
        <w:t>A Megrendelő által megbízott építési műszaki ellenőr a munkák teljes folyamatában elősegíti és ellenőrzi a vonatkozó jogszabályok, hatósági előírások, szabványok, szerződések betartását.</w:t>
      </w:r>
    </w:p>
    <w:p w14:paraId="47377434" w14:textId="77777777" w:rsidR="00555E02" w:rsidRPr="006263C6" w:rsidRDefault="00555E02" w:rsidP="0042320E">
      <w:pPr>
        <w:tabs>
          <w:tab w:val="left" w:pos="851"/>
        </w:tabs>
        <w:ind w:left="851" w:hanging="851"/>
        <w:jc w:val="both"/>
        <w:rPr>
          <w:rFonts w:ascii="Arial Narrow" w:hAnsi="Arial Narrow" w:cs="Arial Narrow"/>
        </w:rPr>
      </w:pPr>
    </w:p>
    <w:p w14:paraId="3571C223" w14:textId="77777777" w:rsidR="00555E02" w:rsidRPr="006263C6" w:rsidRDefault="00555E02" w:rsidP="0042320E">
      <w:pPr>
        <w:tabs>
          <w:tab w:val="left" w:pos="851"/>
        </w:tabs>
        <w:ind w:left="851" w:hanging="851"/>
        <w:jc w:val="both"/>
        <w:rPr>
          <w:rFonts w:ascii="Arial Narrow" w:hAnsi="Arial Narrow" w:cs="Arial Narrow"/>
        </w:rPr>
      </w:pPr>
      <w:bookmarkStart w:id="21" w:name="_Toc247977620"/>
      <w:r w:rsidRPr="006263C6">
        <w:rPr>
          <w:rFonts w:ascii="Arial Narrow" w:hAnsi="Arial Narrow" w:cs="Arial Narrow"/>
        </w:rPr>
        <w:t>3.</w:t>
      </w:r>
      <w:r w:rsidR="00936B29" w:rsidRPr="006263C6">
        <w:rPr>
          <w:rFonts w:ascii="Arial Narrow" w:hAnsi="Arial Narrow" w:cs="Arial Narrow"/>
        </w:rPr>
        <w:t>4</w:t>
      </w:r>
      <w:r w:rsidRPr="006263C6">
        <w:rPr>
          <w:rFonts w:ascii="Arial Narrow" w:hAnsi="Arial Narrow" w:cs="Arial Narrow"/>
        </w:rPr>
        <w:t>.</w:t>
      </w:r>
      <w:r w:rsidRPr="006263C6">
        <w:rPr>
          <w:rFonts w:ascii="Arial Narrow" w:hAnsi="Arial Narrow" w:cs="Arial Narrow"/>
        </w:rPr>
        <w:tab/>
        <w:t>A teljesítésigazolásban csak a beépített anyagok, szerkezetek, készülékek és berendezések szerepelhetnek. Tárolási nyilatkozat elfogadása nem lehetséges.</w:t>
      </w:r>
      <w:bookmarkEnd w:id="21"/>
    </w:p>
    <w:p w14:paraId="68318AFC" w14:textId="77777777" w:rsidR="00555E02" w:rsidRPr="006263C6" w:rsidRDefault="00555E02" w:rsidP="0042320E">
      <w:pPr>
        <w:tabs>
          <w:tab w:val="left" w:pos="851"/>
        </w:tabs>
        <w:ind w:left="851" w:hanging="851"/>
        <w:jc w:val="both"/>
        <w:rPr>
          <w:rFonts w:ascii="Arial Narrow" w:hAnsi="Arial Narrow" w:cs="Arial Narrow"/>
        </w:rPr>
      </w:pPr>
    </w:p>
    <w:p w14:paraId="4FADD052" w14:textId="77777777" w:rsidR="00555E02" w:rsidRPr="006263C6" w:rsidRDefault="00555E02" w:rsidP="0042320E">
      <w:pPr>
        <w:tabs>
          <w:tab w:val="left" w:pos="851"/>
        </w:tabs>
        <w:ind w:left="851" w:hanging="851"/>
        <w:jc w:val="both"/>
        <w:rPr>
          <w:rFonts w:ascii="Arial Narrow" w:hAnsi="Arial Narrow" w:cs="Arial Narrow"/>
        </w:rPr>
      </w:pPr>
      <w:r w:rsidRPr="006263C6">
        <w:rPr>
          <w:rFonts w:ascii="Arial Narrow" w:hAnsi="Arial Narrow" w:cs="Arial Narrow"/>
        </w:rPr>
        <w:t>3.</w:t>
      </w:r>
      <w:r w:rsidR="00936B29" w:rsidRPr="006263C6">
        <w:rPr>
          <w:rFonts w:ascii="Arial Narrow" w:hAnsi="Arial Narrow" w:cs="Arial Narrow"/>
        </w:rPr>
        <w:t>5</w:t>
      </w:r>
      <w:r w:rsidRPr="006263C6">
        <w:rPr>
          <w:rFonts w:ascii="Arial Narrow" w:hAnsi="Arial Narrow" w:cs="Arial Narrow"/>
        </w:rPr>
        <w:t>.</w:t>
      </w:r>
      <w:r w:rsidRPr="006263C6">
        <w:rPr>
          <w:rFonts w:ascii="Arial Narrow" w:hAnsi="Arial Narrow" w:cs="Arial Narrow"/>
        </w:rPr>
        <w:tab/>
        <w:t>Az építési műszaki ellenőr hiba, hiányosság megállapításáról, a szerződés szerinti teljesítést befolyásoló minden körülményről köteles a Megrendelőt haladéktalanul értesíteni.</w:t>
      </w:r>
    </w:p>
    <w:p w14:paraId="5A1DAD68" w14:textId="77777777" w:rsidR="00555E02" w:rsidRPr="006263C6" w:rsidRDefault="00555E02" w:rsidP="0042320E">
      <w:pPr>
        <w:tabs>
          <w:tab w:val="left" w:pos="851"/>
        </w:tabs>
        <w:ind w:left="851" w:hanging="851"/>
        <w:jc w:val="both"/>
        <w:rPr>
          <w:rFonts w:ascii="Arial Narrow" w:hAnsi="Arial Narrow" w:cs="Arial Narrow"/>
        </w:rPr>
      </w:pPr>
    </w:p>
    <w:p w14:paraId="3F9263E5" w14:textId="6C858F82" w:rsidR="00555E02" w:rsidRPr="006263C6" w:rsidRDefault="00555E02" w:rsidP="0042320E">
      <w:pPr>
        <w:tabs>
          <w:tab w:val="left" w:pos="851"/>
        </w:tabs>
        <w:ind w:left="851" w:hanging="851"/>
        <w:jc w:val="both"/>
        <w:rPr>
          <w:rFonts w:ascii="Arial Narrow" w:hAnsi="Arial Narrow" w:cs="Arial Narrow"/>
        </w:rPr>
      </w:pPr>
      <w:r w:rsidRPr="006263C6">
        <w:rPr>
          <w:rFonts w:ascii="Arial Narrow" w:hAnsi="Arial Narrow" w:cs="Arial Narrow"/>
        </w:rPr>
        <w:t>3.</w:t>
      </w:r>
      <w:r w:rsidR="00936B29" w:rsidRPr="006263C6">
        <w:rPr>
          <w:rFonts w:ascii="Arial Narrow" w:hAnsi="Arial Narrow" w:cs="Arial Narrow"/>
        </w:rPr>
        <w:t>6</w:t>
      </w:r>
      <w:r w:rsidRPr="006263C6">
        <w:rPr>
          <w:rFonts w:ascii="Arial Narrow" w:hAnsi="Arial Narrow" w:cs="Arial Narrow"/>
        </w:rPr>
        <w:t>.</w:t>
      </w:r>
      <w:r w:rsidRPr="006263C6">
        <w:rPr>
          <w:rFonts w:ascii="Arial Narrow" w:hAnsi="Arial Narrow" w:cs="Arial Narrow"/>
        </w:rPr>
        <w:tab/>
        <w:t>Az építési műszaki ellenőr a munka végzését bármikor megtekintheti és ellenőr</w:t>
      </w:r>
      <w:r w:rsidR="001175CB">
        <w:rPr>
          <w:rFonts w:ascii="Arial Narrow" w:hAnsi="Arial Narrow" w:cs="Arial Narrow"/>
        </w:rPr>
        <w:t>i</w:t>
      </w:r>
      <w:r w:rsidRPr="006263C6">
        <w:rPr>
          <w:rFonts w:ascii="Arial Narrow" w:hAnsi="Arial Narrow" w:cs="Arial Narrow"/>
        </w:rPr>
        <w:t>z</w:t>
      </w:r>
      <w:r w:rsidR="001175CB">
        <w:rPr>
          <w:rFonts w:ascii="Arial Narrow" w:hAnsi="Arial Narrow" w:cs="Arial Narrow"/>
        </w:rPr>
        <w:t>het</w:t>
      </w:r>
      <w:r w:rsidRPr="006263C6">
        <w:rPr>
          <w:rFonts w:ascii="Arial Narrow" w:hAnsi="Arial Narrow" w:cs="Arial Narrow"/>
        </w:rPr>
        <w:t>i, hogy a kivitelezés a szerződésnek megfelelően történik-e.</w:t>
      </w:r>
    </w:p>
    <w:p w14:paraId="6E0F1E5B" w14:textId="77777777" w:rsidR="00555E02" w:rsidRPr="006263C6" w:rsidRDefault="00555E02" w:rsidP="0042320E">
      <w:pPr>
        <w:tabs>
          <w:tab w:val="left" w:pos="851"/>
        </w:tabs>
        <w:ind w:left="851" w:hanging="851"/>
        <w:jc w:val="both"/>
        <w:rPr>
          <w:rFonts w:ascii="Arial Narrow" w:hAnsi="Arial Narrow" w:cs="Arial Narrow"/>
        </w:rPr>
      </w:pPr>
    </w:p>
    <w:p w14:paraId="550C84EA" w14:textId="77777777" w:rsidR="00555E02" w:rsidRPr="006263C6" w:rsidRDefault="00555E02" w:rsidP="0042320E">
      <w:pPr>
        <w:tabs>
          <w:tab w:val="left" w:pos="851"/>
        </w:tabs>
        <w:ind w:left="851" w:hanging="851"/>
        <w:jc w:val="both"/>
        <w:rPr>
          <w:rFonts w:ascii="Arial Narrow" w:hAnsi="Arial Narrow" w:cs="Arial Narrow"/>
        </w:rPr>
      </w:pPr>
      <w:r w:rsidRPr="006263C6">
        <w:rPr>
          <w:rFonts w:ascii="Arial Narrow" w:hAnsi="Arial Narrow" w:cs="Arial Narrow"/>
        </w:rPr>
        <w:t>3.</w:t>
      </w:r>
      <w:r w:rsidR="00936B29" w:rsidRPr="006263C6">
        <w:rPr>
          <w:rFonts w:ascii="Arial Narrow" w:hAnsi="Arial Narrow" w:cs="Arial Narrow"/>
        </w:rPr>
        <w:t>7</w:t>
      </w:r>
      <w:r w:rsidRPr="006263C6">
        <w:rPr>
          <w:rFonts w:ascii="Arial Narrow" w:hAnsi="Arial Narrow" w:cs="Arial Narrow"/>
        </w:rPr>
        <w:t>.</w:t>
      </w:r>
      <w:r w:rsidRPr="006263C6">
        <w:rPr>
          <w:rFonts w:ascii="Arial Narrow" w:hAnsi="Arial Narrow" w:cs="Arial Narrow"/>
        </w:rPr>
        <w:tab/>
        <w:t>A műszaki ellenőr igényelheti a beépítés előtt</w:t>
      </w:r>
    </w:p>
    <w:p w14:paraId="5C53E896" w14:textId="77777777" w:rsidR="00555E02" w:rsidRPr="006263C6" w:rsidRDefault="00555E02" w:rsidP="00B12B20">
      <w:pPr>
        <w:numPr>
          <w:ilvl w:val="0"/>
          <w:numId w:val="23"/>
        </w:numPr>
        <w:jc w:val="both"/>
        <w:rPr>
          <w:rFonts w:ascii="Arial Narrow" w:hAnsi="Arial Narrow" w:cs="Arial Narrow"/>
        </w:rPr>
      </w:pPr>
      <w:r w:rsidRPr="006263C6">
        <w:rPr>
          <w:rFonts w:ascii="Arial Narrow" w:hAnsi="Arial Narrow" w:cs="Arial Narrow"/>
        </w:rPr>
        <w:t>a felhasználásra kerülő anyag mennyiségének megállapítását,</w:t>
      </w:r>
    </w:p>
    <w:p w14:paraId="1A0EABB2" w14:textId="77777777" w:rsidR="00555E02" w:rsidRPr="006263C6" w:rsidRDefault="00555E02" w:rsidP="00B12B20">
      <w:pPr>
        <w:numPr>
          <w:ilvl w:val="0"/>
          <w:numId w:val="23"/>
        </w:numPr>
        <w:jc w:val="both"/>
        <w:rPr>
          <w:rFonts w:ascii="Arial Narrow" w:hAnsi="Arial Narrow" w:cs="Arial Narrow"/>
        </w:rPr>
      </w:pPr>
      <w:r w:rsidRPr="006263C6">
        <w:rPr>
          <w:rFonts w:ascii="Arial Narrow" w:hAnsi="Arial Narrow" w:cs="Arial Narrow"/>
        </w:rPr>
        <w:t xml:space="preserve">próbatest, illetőleg minta vételét és annak ellenőrzését, illetve </w:t>
      </w:r>
    </w:p>
    <w:p w14:paraId="3FDD800A" w14:textId="77777777" w:rsidR="00555E02" w:rsidRPr="006263C6" w:rsidRDefault="00555E02" w:rsidP="00B12B20">
      <w:pPr>
        <w:numPr>
          <w:ilvl w:val="0"/>
          <w:numId w:val="23"/>
        </w:numPr>
        <w:jc w:val="both"/>
        <w:rPr>
          <w:rFonts w:ascii="Arial Narrow" w:hAnsi="Arial Narrow" w:cs="Arial Narrow"/>
        </w:rPr>
      </w:pPr>
      <w:r w:rsidRPr="006263C6">
        <w:rPr>
          <w:rFonts w:ascii="Arial Narrow" w:hAnsi="Arial Narrow" w:cs="Arial Narrow"/>
        </w:rPr>
        <w:t>a felhasznált anyagok, termékek, gépek, berendezések minőségi tanúsítványának bemutatását pedig igényelni köteles</w:t>
      </w:r>
      <w:r w:rsidR="00D84456" w:rsidRPr="006263C6">
        <w:rPr>
          <w:rFonts w:ascii="Arial Narrow" w:hAnsi="Arial Narrow" w:cs="Arial Narrow"/>
        </w:rPr>
        <w:t xml:space="preserve"> </w:t>
      </w:r>
      <w:r w:rsidRPr="006263C6">
        <w:rPr>
          <w:rFonts w:ascii="Arial Narrow" w:hAnsi="Arial Narrow"/>
        </w:rPr>
        <w:t>az építési termék építménybe történő betervezésének és beépítésének, ennek során a teljesítmény igazolásának részletes szabályairól szóló 275/2013. (VII. 16.) Korm. rendeletben foglaltak szerint</w:t>
      </w:r>
      <w:r w:rsidRPr="006263C6">
        <w:rPr>
          <w:rFonts w:ascii="Arial Narrow" w:hAnsi="Arial Narrow" w:cs="Arial Narrow"/>
        </w:rPr>
        <w:t xml:space="preserve">. </w:t>
      </w:r>
    </w:p>
    <w:p w14:paraId="3CC3EAD4" w14:textId="77777777" w:rsidR="00555E02" w:rsidRPr="006263C6" w:rsidRDefault="00555E02" w:rsidP="0042320E">
      <w:pPr>
        <w:jc w:val="both"/>
        <w:rPr>
          <w:rFonts w:ascii="Arial Narrow" w:hAnsi="Arial Narrow" w:cs="Arial Narrow"/>
        </w:rPr>
      </w:pPr>
    </w:p>
    <w:p w14:paraId="431499BD" w14:textId="77777777" w:rsidR="00555E02" w:rsidRPr="006263C6" w:rsidRDefault="00555E02" w:rsidP="0042320E">
      <w:pPr>
        <w:tabs>
          <w:tab w:val="left" w:pos="851"/>
        </w:tabs>
        <w:jc w:val="both"/>
        <w:rPr>
          <w:rFonts w:ascii="Arial Narrow" w:hAnsi="Arial Narrow" w:cs="Arial Narrow"/>
          <w:b/>
          <w:bCs/>
        </w:rPr>
      </w:pPr>
      <w:r w:rsidRPr="006263C6">
        <w:rPr>
          <w:rFonts w:ascii="Arial Narrow" w:hAnsi="Arial Narrow" w:cs="Arial Narrow"/>
          <w:b/>
          <w:bCs/>
        </w:rPr>
        <w:t>4.</w:t>
      </w:r>
      <w:r w:rsidRPr="006263C6">
        <w:rPr>
          <w:rFonts w:ascii="Arial Narrow" w:hAnsi="Arial Narrow" w:cs="Arial Narrow"/>
          <w:b/>
          <w:bCs/>
        </w:rPr>
        <w:tab/>
        <w:t>TELJESÍTÉSI HATÁRIDŐ, TELJESÍTÉS</w:t>
      </w:r>
    </w:p>
    <w:p w14:paraId="1A0C3C36" w14:textId="77777777" w:rsidR="00555E02" w:rsidRPr="006263C6" w:rsidRDefault="00555E02" w:rsidP="0070592A">
      <w:pPr>
        <w:tabs>
          <w:tab w:val="left" w:pos="851"/>
        </w:tabs>
        <w:jc w:val="both"/>
        <w:rPr>
          <w:rFonts w:ascii="Arial Narrow" w:hAnsi="Arial Narrow" w:cs="Arial Narrow"/>
        </w:rPr>
      </w:pPr>
    </w:p>
    <w:p w14:paraId="626EB49D" w14:textId="77777777" w:rsidR="00555E02" w:rsidRPr="006263C6" w:rsidRDefault="00555E02" w:rsidP="00C31BC2">
      <w:pPr>
        <w:ind w:left="851" w:hanging="851"/>
        <w:jc w:val="both"/>
        <w:rPr>
          <w:rFonts w:ascii="Arial" w:hAnsi="Arial" w:cs="Arial"/>
          <w:sz w:val="20"/>
          <w:szCs w:val="20"/>
        </w:rPr>
      </w:pPr>
      <w:r w:rsidRPr="006263C6">
        <w:rPr>
          <w:rFonts w:ascii="Arial Narrow" w:hAnsi="Arial Narrow" w:cs="Arial Narrow"/>
        </w:rPr>
        <w:lastRenderedPageBreak/>
        <w:t>4.1.</w:t>
      </w:r>
      <w:r w:rsidRPr="006263C6">
        <w:rPr>
          <w:rFonts w:ascii="Arial Narrow" w:hAnsi="Arial Narrow" w:cs="Arial Narrow"/>
        </w:rPr>
        <w:tab/>
        <w:t xml:space="preserve">A Vállalkozó a jelen </w:t>
      </w:r>
      <w:r w:rsidR="00260F2E" w:rsidRPr="006263C6">
        <w:rPr>
          <w:rFonts w:ascii="Arial Narrow" w:hAnsi="Arial Narrow" w:cs="Arial Narrow"/>
        </w:rPr>
        <w:t xml:space="preserve">szerződés aláírását követően, </w:t>
      </w:r>
      <w:r w:rsidRPr="006263C6">
        <w:rPr>
          <w:rFonts w:ascii="Arial Narrow" w:hAnsi="Arial Narrow" w:cs="Arial Narrow"/>
        </w:rPr>
        <w:t>a munka megkezdésére vonatkozó jogszabályi előírások betartásával köteles a munkavégzést megkezdeni és a munkát végezni.</w:t>
      </w:r>
    </w:p>
    <w:p w14:paraId="4C13D270" w14:textId="77777777" w:rsidR="00555E02" w:rsidRPr="006263C6" w:rsidRDefault="00555E02" w:rsidP="0042320E">
      <w:pPr>
        <w:tabs>
          <w:tab w:val="left" w:pos="851"/>
        </w:tabs>
        <w:jc w:val="both"/>
        <w:rPr>
          <w:rFonts w:ascii="Arial Narrow" w:hAnsi="Arial Narrow" w:cs="Arial Narrow"/>
        </w:rPr>
      </w:pPr>
    </w:p>
    <w:p w14:paraId="2F7CDFA4" w14:textId="54436177" w:rsidR="00555E02" w:rsidRPr="006263C6" w:rsidRDefault="0070592A" w:rsidP="0042320E">
      <w:pPr>
        <w:tabs>
          <w:tab w:val="left" w:pos="851"/>
        </w:tabs>
        <w:ind w:left="851" w:hanging="851"/>
        <w:jc w:val="both"/>
        <w:rPr>
          <w:rFonts w:ascii="Arial Narrow" w:hAnsi="Arial Narrow" w:cs="Arial Narrow"/>
        </w:rPr>
      </w:pPr>
      <w:r>
        <w:rPr>
          <w:rFonts w:ascii="Arial Narrow" w:hAnsi="Arial Narrow" w:cs="Arial Narrow"/>
        </w:rPr>
        <w:t>4.2.</w:t>
      </w:r>
      <w:r>
        <w:rPr>
          <w:rFonts w:ascii="Arial Narrow" w:hAnsi="Arial Narrow" w:cs="Arial Narrow"/>
        </w:rPr>
        <w:tab/>
      </w:r>
      <w:r w:rsidR="00555E02" w:rsidRPr="006263C6">
        <w:rPr>
          <w:rFonts w:ascii="Arial Narrow" w:hAnsi="Arial Narrow" w:cs="Arial Narrow"/>
        </w:rPr>
        <w:t xml:space="preserve">A munka megkezdésének időpontja: a </w:t>
      </w:r>
      <w:r w:rsidR="001175CB">
        <w:rPr>
          <w:rFonts w:ascii="Arial Narrow" w:hAnsi="Arial Narrow" w:cs="Arial Narrow"/>
        </w:rPr>
        <w:t>munkaterület átadását</w:t>
      </w:r>
      <w:r w:rsidR="00BB2907">
        <w:rPr>
          <w:rFonts w:ascii="Arial Narrow" w:hAnsi="Arial Narrow" w:cs="Arial Narrow"/>
        </w:rPr>
        <w:t xml:space="preserve"> követő munkanap, </w:t>
      </w:r>
      <w:r w:rsidR="00555E02" w:rsidRPr="006263C6">
        <w:rPr>
          <w:rFonts w:ascii="Arial Narrow" w:hAnsi="Arial Narrow" w:cs="Arial Narrow"/>
        </w:rPr>
        <w:t>a szerző</w:t>
      </w:r>
      <w:r w:rsidR="00BB2907">
        <w:rPr>
          <w:rFonts w:ascii="Arial Narrow" w:hAnsi="Arial Narrow" w:cs="Arial Narrow"/>
        </w:rPr>
        <w:t>dés 2.22. pontjára figyelemmel</w:t>
      </w:r>
      <w:r w:rsidR="00875C0B" w:rsidRPr="006263C6">
        <w:rPr>
          <w:rFonts w:ascii="Arial Narrow" w:hAnsi="Arial Narrow" w:cs="Arial Narrow"/>
        </w:rPr>
        <w:t>.</w:t>
      </w:r>
    </w:p>
    <w:p w14:paraId="69156F5D" w14:textId="1AC4D0F2" w:rsidR="001175CB" w:rsidRDefault="00555E02" w:rsidP="001175CB">
      <w:pPr>
        <w:tabs>
          <w:tab w:val="left" w:pos="851"/>
        </w:tabs>
        <w:ind w:left="851"/>
        <w:jc w:val="both"/>
        <w:rPr>
          <w:rFonts w:ascii="Arial Narrow" w:hAnsi="Arial Narrow" w:cs="Arial Narrow"/>
        </w:rPr>
      </w:pPr>
      <w:r w:rsidRPr="006263C6">
        <w:rPr>
          <w:rFonts w:ascii="Arial Narrow" w:hAnsi="Arial Narrow" w:cs="Arial Narrow"/>
        </w:rPr>
        <w:t>A kivitelezésre vonatkozó végső tel</w:t>
      </w:r>
      <w:r w:rsidR="001175CB">
        <w:rPr>
          <w:rFonts w:ascii="Arial Narrow" w:hAnsi="Arial Narrow" w:cs="Arial Narrow"/>
        </w:rPr>
        <w:t>jesítési határidő:</w:t>
      </w:r>
    </w:p>
    <w:p w14:paraId="36B2B48C" w14:textId="5D3A7C27" w:rsidR="00E02D54" w:rsidRPr="003121C2" w:rsidRDefault="003121C2" w:rsidP="001175CB">
      <w:pPr>
        <w:tabs>
          <w:tab w:val="left" w:pos="851"/>
        </w:tabs>
        <w:ind w:left="851"/>
        <w:jc w:val="both"/>
        <w:rPr>
          <w:rFonts w:ascii="Arial Narrow" w:hAnsi="Arial Narrow" w:cs="Arial Narrow"/>
        </w:rPr>
      </w:pPr>
      <w:r w:rsidRPr="003121C2">
        <w:rPr>
          <w:rFonts w:ascii="Arial Narrow" w:hAnsi="Arial Narrow" w:cs="Arial Narrow"/>
        </w:rPr>
        <w:t>2017. november 15.</w:t>
      </w:r>
    </w:p>
    <w:p w14:paraId="5DF3C8AD" w14:textId="6A12DE9A" w:rsidR="00555E02" w:rsidRPr="006263C6" w:rsidRDefault="00555E02" w:rsidP="0042320E">
      <w:pPr>
        <w:tabs>
          <w:tab w:val="left" w:pos="851"/>
        </w:tabs>
        <w:ind w:left="851" w:hanging="851"/>
        <w:jc w:val="both"/>
        <w:rPr>
          <w:rFonts w:ascii="Arial Narrow" w:hAnsi="Arial Narrow" w:cs="Arial Narrow"/>
        </w:rPr>
      </w:pPr>
    </w:p>
    <w:p w14:paraId="6C666F5C" w14:textId="77777777" w:rsidR="00555E02" w:rsidRPr="006263C6" w:rsidRDefault="00555E02" w:rsidP="0042320E">
      <w:pPr>
        <w:tabs>
          <w:tab w:val="left" w:pos="851"/>
        </w:tabs>
        <w:ind w:left="851" w:hanging="851"/>
        <w:jc w:val="both"/>
        <w:rPr>
          <w:rFonts w:ascii="Arial Narrow" w:hAnsi="Arial Narrow" w:cs="Arial Narrow"/>
        </w:rPr>
      </w:pPr>
      <w:r w:rsidRPr="006263C6">
        <w:rPr>
          <w:rFonts w:ascii="Arial Narrow" w:hAnsi="Arial Narrow" w:cs="Arial Narrow"/>
        </w:rPr>
        <w:t>4.3.</w:t>
      </w:r>
      <w:r w:rsidRPr="006263C6">
        <w:rPr>
          <w:rFonts w:ascii="Arial Narrow" w:hAnsi="Arial Narrow" w:cs="Arial Narrow"/>
        </w:rPr>
        <w:tab/>
        <w:t xml:space="preserve">Vállalkozó jogosult </w:t>
      </w:r>
      <w:r w:rsidR="00C16C00" w:rsidRPr="006263C6">
        <w:rPr>
          <w:rFonts w:ascii="Arial Narrow" w:hAnsi="Arial Narrow" w:cs="Arial Narrow"/>
        </w:rPr>
        <w:t>–</w:t>
      </w:r>
      <w:r w:rsidR="00534A89" w:rsidRPr="006263C6">
        <w:rPr>
          <w:rFonts w:ascii="Arial Narrow" w:hAnsi="Arial Narrow" w:cs="Arial Narrow"/>
        </w:rPr>
        <w:t xml:space="preserve"> Megrendelővel való egyeztetést</w:t>
      </w:r>
      <w:r w:rsidR="00C16C00" w:rsidRPr="006263C6">
        <w:rPr>
          <w:rFonts w:ascii="Arial Narrow" w:hAnsi="Arial Narrow" w:cs="Arial Narrow"/>
        </w:rPr>
        <w:t xml:space="preserve"> követően - </w:t>
      </w:r>
      <w:r w:rsidRPr="006263C6">
        <w:rPr>
          <w:rFonts w:ascii="Arial Narrow" w:hAnsi="Arial Narrow" w:cs="Arial Narrow"/>
        </w:rPr>
        <w:t>a jelen szerződésben meghatározott időpontot megelőzően is teljesíteni.</w:t>
      </w:r>
    </w:p>
    <w:p w14:paraId="30CB0672" w14:textId="77777777" w:rsidR="00555E02" w:rsidRPr="006263C6" w:rsidRDefault="00555E02" w:rsidP="0042320E">
      <w:pPr>
        <w:tabs>
          <w:tab w:val="left" w:pos="851"/>
        </w:tabs>
        <w:ind w:left="851" w:hanging="851"/>
        <w:jc w:val="both"/>
        <w:rPr>
          <w:rFonts w:ascii="Arial Narrow" w:hAnsi="Arial Narrow" w:cs="Arial Narrow"/>
        </w:rPr>
      </w:pPr>
    </w:p>
    <w:p w14:paraId="77C31E26" w14:textId="77777777" w:rsidR="00555E02" w:rsidRPr="006263C6" w:rsidRDefault="00555E02" w:rsidP="0042320E">
      <w:pPr>
        <w:tabs>
          <w:tab w:val="left" w:pos="851"/>
        </w:tabs>
        <w:ind w:left="851" w:hanging="851"/>
        <w:jc w:val="both"/>
        <w:rPr>
          <w:rFonts w:ascii="Arial Narrow" w:hAnsi="Arial Narrow" w:cs="Arial Narrow"/>
        </w:rPr>
      </w:pPr>
      <w:r w:rsidRPr="006263C6">
        <w:rPr>
          <w:rFonts w:ascii="Arial Narrow" w:hAnsi="Arial Narrow" w:cs="Arial Narrow"/>
        </w:rPr>
        <w:t>4.4.</w:t>
      </w:r>
      <w:r w:rsidRPr="006263C6">
        <w:rPr>
          <w:rFonts w:ascii="Arial Narrow" w:hAnsi="Arial Narrow" w:cs="Arial Narrow"/>
        </w:rPr>
        <w:tab/>
        <w:t>A Megrendelő köteles a munkát a Vállalkozó 8 napos előzetes készre jelentése esetén a Vállalkozó értesítésében megjelölt időpontra kitűzött átadás-átvételi eljárás során megvizsgálni és vizsgálat alapján felfedezett hiányokat, hibákat, a hibás munkarészekre eső költségvetési összegeket, valamint az érvényesíteni kívánt szavatossági igényeket jegyzőkönyvben rögzíteni.</w:t>
      </w:r>
    </w:p>
    <w:p w14:paraId="136896BC" w14:textId="77777777" w:rsidR="00555E02" w:rsidRPr="006263C6" w:rsidRDefault="00555E02" w:rsidP="0042320E">
      <w:pPr>
        <w:jc w:val="both"/>
        <w:rPr>
          <w:rFonts w:ascii="Arial Narrow" w:hAnsi="Arial Narrow" w:cs="Arial Narrow"/>
        </w:rPr>
      </w:pPr>
    </w:p>
    <w:p w14:paraId="2E6B78C0" w14:textId="77777777" w:rsidR="00555E02" w:rsidRPr="006263C6" w:rsidRDefault="00555E02" w:rsidP="0042320E">
      <w:pPr>
        <w:tabs>
          <w:tab w:val="left" w:pos="851"/>
        </w:tabs>
        <w:ind w:left="851" w:hanging="851"/>
        <w:jc w:val="both"/>
        <w:rPr>
          <w:rFonts w:ascii="Arial Narrow" w:hAnsi="Arial Narrow" w:cs="Arial Narrow"/>
        </w:rPr>
      </w:pPr>
      <w:r w:rsidRPr="006263C6">
        <w:rPr>
          <w:rFonts w:ascii="Arial Narrow" w:hAnsi="Arial Narrow" w:cs="Arial Narrow"/>
        </w:rPr>
        <w:t>4.6.</w:t>
      </w:r>
      <w:r w:rsidRPr="006263C6">
        <w:rPr>
          <w:rFonts w:ascii="Arial Narrow" w:hAnsi="Arial Narrow" w:cs="Arial Narrow"/>
        </w:rPr>
        <w:tab/>
        <w:t>A műszaki átadás-átvétel feltétele a jelen szerződésben meghatározott munkák maradéktalan teljesítése.</w:t>
      </w:r>
    </w:p>
    <w:p w14:paraId="6C04180B" w14:textId="77777777" w:rsidR="00555E02" w:rsidRPr="006263C6" w:rsidRDefault="00555E02" w:rsidP="0042320E">
      <w:pPr>
        <w:tabs>
          <w:tab w:val="left" w:pos="851"/>
        </w:tabs>
        <w:ind w:left="851" w:hanging="851"/>
        <w:jc w:val="both"/>
        <w:rPr>
          <w:rFonts w:ascii="Arial Narrow" w:hAnsi="Arial Narrow" w:cs="Arial Narrow"/>
        </w:rPr>
      </w:pPr>
    </w:p>
    <w:p w14:paraId="741B43F8" w14:textId="0916D890" w:rsidR="00555E02" w:rsidRPr="006263C6" w:rsidRDefault="00555E02" w:rsidP="0042320E">
      <w:pPr>
        <w:tabs>
          <w:tab w:val="left" w:pos="851"/>
        </w:tabs>
        <w:ind w:left="851" w:hanging="851"/>
        <w:jc w:val="both"/>
        <w:rPr>
          <w:rFonts w:ascii="Arial Narrow" w:hAnsi="Arial Narrow" w:cs="Arial Narrow"/>
        </w:rPr>
      </w:pPr>
      <w:r w:rsidRPr="006263C6">
        <w:rPr>
          <w:rFonts w:ascii="Arial Narrow" w:hAnsi="Arial Narrow" w:cs="Arial Narrow"/>
        </w:rPr>
        <w:t>4.7.</w:t>
      </w:r>
      <w:r w:rsidRPr="006263C6">
        <w:rPr>
          <w:rFonts w:ascii="Arial Narrow" w:hAnsi="Arial Narrow" w:cs="Arial Narrow"/>
        </w:rPr>
        <w:tab/>
        <w:t>Megrendelő a sikeres műszaki átadás-átvételről felvett jegyzőkönyv időpontjában veszi át mennyiségileg és minőségileg a munkát a Vállalkozótól. Amennyiben az elvégzett munka a megszabott paraméterek szerinti építési munkák, valamint tereprendezések rendeltetésnek megfelelő kialakítása vagy az életbiztonság követelményeinek nem felel meg, a Megrendelő nem veszi át a munkát.</w:t>
      </w:r>
    </w:p>
    <w:p w14:paraId="550B898A" w14:textId="77777777" w:rsidR="00555E02" w:rsidRPr="006263C6" w:rsidRDefault="00555E02" w:rsidP="0042320E">
      <w:pPr>
        <w:tabs>
          <w:tab w:val="left" w:pos="851"/>
        </w:tabs>
        <w:ind w:left="851" w:hanging="851"/>
        <w:jc w:val="both"/>
        <w:rPr>
          <w:rFonts w:ascii="Arial Narrow" w:hAnsi="Arial Narrow" w:cs="Arial Narrow"/>
        </w:rPr>
      </w:pPr>
    </w:p>
    <w:p w14:paraId="36A84422" w14:textId="20A807DD" w:rsidR="00555E02" w:rsidRPr="006263C6" w:rsidRDefault="00555E02" w:rsidP="005D2930">
      <w:pPr>
        <w:numPr>
          <w:ilvl w:val="1"/>
          <w:numId w:val="25"/>
        </w:numPr>
        <w:tabs>
          <w:tab w:val="clear" w:pos="720"/>
          <w:tab w:val="left" w:pos="851"/>
        </w:tabs>
        <w:ind w:left="851" w:hanging="851"/>
        <w:jc w:val="both"/>
        <w:rPr>
          <w:rFonts w:ascii="Arial Narrow" w:hAnsi="Arial Narrow" w:cs="Arial Narrow"/>
        </w:rPr>
      </w:pPr>
      <w:r w:rsidRPr="006263C6">
        <w:rPr>
          <w:rFonts w:ascii="Arial Narrow" w:hAnsi="Arial Narrow" w:cs="Arial Narrow"/>
        </w:rPr>
        <w:t xml:space="preserve">Vállalkozó kötelezettséget vállal azért, hogy a jelen vállalkozási szerződés keretében megvalósuló munkák a vonatkozó jogszabályok, hatósági előírások, magyar és Európai Uniós előírások, szabványok, vonatkozó műszaki </w:t>
      </w:r>
      <w:r w:rsidR="001175CB">
        <w:rPr>
          <w:rFonts w:ascii="Arial Narrow" w:hAnsi="Arial Narrow" w:cs="Arial Narrow"/>
        </w:rPr>
        <w:t>előírások szerint készülnek el.</w:t>
      </w:r>
    </w:p>
    <w:p w14:paraId="704A8D63" w14:textId="77777777" w:rsidR="00555E02" w:rsidRPr="006263C6" w:rsidRDefault="00555E02" w:rsidP="0070592A">
      <w:pPr>
        <w:ind w:left="851" w:hanging="851"/>
        <w:jc w:val="both"/>
        <w:rPr>
          <w:rFonts w:ascii="Arial Narrow" w:hAnsi="Arial Narrow" w:cs="Arial Narrow"/>
        </w:rPr>
      </w:pPr>
    </w:p>
    <w:p w14:paraId="771F0247" w14:textId="4F7D4E02" w:rsidR="00555E02" w:rsidRPr="0070592A" w:rsidRDefault="00555E02" w:rsidP="001175CB">
      <w:pPr>
        <w:pStyle w:val="Listaszerbekezds"/>
        <w:numPr>
          <w:ilvl w:val="1"/>
          <w:numId w:val="25"/>
        </w:numPr>
        <w:tabs>
          <w:tab w:val="clear" w:pos="720"/>
          <w:tab w:val="num" w:pos="851"/>
        </w:tabs>
        <w:ind w:left="851" w:hanging="851"/>
        <w:rPr>
          <w:rFonts w:ascii="Arial Narrow" w:hAnsi="Arial Narrow" w:cs="Arial Narrow"/>
          <w:sz w:val="24"/>
          <w:szCs w:val="24"/>
        </w:rPr>
      </w:pPr>
      <w:r w:rsidRPr="0070592A">
        <w:rPr>
          <w:rFonts w:ascii="Arial Narrow" w:hAnsi="Arial Narrow" w:cs="Arial Narrow"/>
          <w:sz w:val="24"/>
          <w:szCs w:val="24"/>
        </w:rPr>
        <w:t>Határidőben teljesít a Vállalkozó, ha az átadás-átvétel a vállalkozási szerződésben előírt határidőn belül, illetőleg határnapon megkezdődött és 30 napon belül befejeződött, kivéve, ha a Megrendelő a munkát nem vette át.</w:t>
      </w:r>
    </w:p>
    <w:p w14:paraId="5C32EF63" w14:textId="77777777" w:rsidR="00555E02" w:rsidRPr="006263C6" w:rsidRDefault="00555E02" w:rsidP="0042320E">
      <w:pPr>
        <w:jc w:val="both"/>
        <w:rPr>
          <w:rFonts w:ascii="Arial Narrow" w:hAnsi="Arial Narrow" w:cs="Arial Narrow"/>
        </w:rPr>
      </w:pPr>
    </w:p>
    <w:p w14:paraId="29168667" w14:textId="77777777" w:rsidR="00555E02" w:rsidRPr="006263C6" w:rsidRDefault="00555E02" w:rsidP="0042320E">
      <w:pPr>
        <w:tabs>
          <w:tab w:val="left" w:pos="851"/>
        </w:tabs>
        <w:jc w:val="both"/>
        <w:rPr>
          <w:rFonts w:ascii="Arial Narrow" w:hAnsi="Arial Narrow" w:cs="Arial Narrow"/>
          <w:b/>
          <w:bCs/>
        </w:rPr>
      </w:pPr>
      <w:r w:rsidRPr="006263C6">
        <w:rPr>
          <w:rFonts w:ascii="Arial Narrow" w:hAnsi="Arial Narrow" w:cs="Arial Narrow"/>
          <w:b/>
          <w:bCs/>
        </w:rPr>
        <w:t>5.</w:t>
      </w:r>
      <w:r w:rsidRPr="006263C6">
        <w:rPr>
          <w:rFonts w:ascii="Arial Narrow" w:hAnsi="Arial Narrow" w:cs="Arial Narrow"/>
          <w:b/>
          <w:bCs/>
        </w:rPr>
        <w:tab/>
        <w:t>A VÁLLALKOZÓI DÍJ</w:t>
      </w:r>
    </w:p>
    <w:p w14:paraId="01F9315F" w14:textId="77777777" w:rsidR="00555E02" w:rsidRPr="006263C6" w:rsidRDefault="00555E02" w:rsidP="0042320E">
      <w:pPr>
        <w:jc w:val="both"/>
        <w:rPr>
          <w:rFonts w:ascii="Arial Narrow" w:hAnsi="Arial Narrow" w:cs="Arial Narrow"/>
        </w:rPr>
      </w:pPr>
    </w:p>
    <w:p w14:paraId="4FE7C35B" w14:textId="56B6DD2D" w:rsidR="00555E02" w:rsidRPr="006263C6" w:rsidRDefault="00555E02" w:rsidP="0042320E">
      <w:pPr>
        <w:tabs>
          <w:tab w:val="left" w:pos="851"/>
        </w:tabs>
        <w:jc w:val="both"/>
        <w:rPr>
          <w:rFonts w:ascii="Arial Narrow" w:hAnsi="Arial Narrow" w:cs="Arial Narrow"/>
        </w:rPr>
      </w:pPr>
      <w:r w:rsidRPr="006263C6">
        <w:rPr>
          <w:rFonts w:ascii="Arial Narrow" w:hAnsi="Arial Narrow" w:cs="Arial Narrow"/>
        </w:rPr>
        <w:t>5.1.</w:t>
      </w:r>
      <w:r w:rsidRPr="006263C6">
        <w:rPr>
          <w:rFonts w:ascii="Arial Narrow" w:hAnsi="Arial Narrow" w:cs="Arial Narrow"/>
        </w:rPr>
        <w:tab/>
        <w:t xml:space="preserve">A jelen vállalkozási szerződésben </w:t>
      </w:r>
      <w:r w:rsidR="001175CB">
        <w:rPr>
          <w:rFonts w:ascii="Arial Narrow" w:hAnsi="Arial Narrow" w:cs="Arial Narrow"/>
        </w:rPr>
        <w:t>foglalt munka vállalkozói díja:</w:t>
      </w:r>
    </w:p>
    <w:p w14:paraId="093E5C98" w14:textId="77777777" w:rsidR="00555E02" w:rsidRPr="006263C6" w:rsidRDefault="00555E02" w:rsidP="0042320E">
      <w:pPr>
        <w:jc w:val="both"/>
        <w:rPr>
          <w:rFonts w:ascii="Arial Narrow" w:hAnsi="Arial Narrow" w:cs="Arial Narrow"/>
        </w:rPr>
      </w:pPr>
    </w:p>
    <w:p w14:paraId="77ED3D4B" w14:textId="77777777" w:rsidR="002D4D12" w:rsidRPr="001175CB" w:rsidRDefault="002D4D12" w:rsidP="002D4D12">
      <w:pPr>
        <w:tabs>
          <w:tab w:val="left" w:pos="851"/>
        </w:tabs>
        <w:ind w:left="851"/>
        <w:jc w:val="both"/>
        <w:rPr>
          <w:rFonts w:ascii="Arial Narrow" w:hAnsi="Arial Narrow" w:cs="Arial Narrow"/>
          <w:b/>
        </w:rPr>
      </w:pPr>
      <w:r w:rsidRPr="002D4D12">
        <w:rPr>
          <w:rFonts w:ascii="Arial Narrow" w:hAnsi="Arial Narrow" w:cs="Arial Narrow"/>
          <w:b/>
          <w:highlight w:val="yellow"/>
        </w:rPr>
        <w:t>……………………….. Ft, azaz ……………………………………… forint + ÁFA</w:t>
      </w:r>
    </w:p>
    <w:p w14:paraId="25EDD0CE" w14:textId="77777777" w:rsidR="00797723" w:rsidRPr="00797723" w:rsidRDefault="00797723" w:rsidP="00797723">
      <w:pPr>
        <w:widowControl w:val="0"/>
        <w:autoSpaceDE w:val="0"/>
        <w:autoSpaceDN w:val="0"/>
        <w:adjustRightInd w:val="0"/>
        <w:ind w:left="851"/>
        <w:jc w:val="both"/>
        <w:rPr>
          <w:rFonts w:ascii="Arial Narrow" w:eastAsia="SimSun" w:hAnsi="Arial Narrow" w:cs="Arial Narrow"/>
          <w:i/>
          <w:lang w:eastAsia="zh-CN"/>
        </w:rPr>
      </w:pPr>
    </w:p>
    <w:p w14:paraId="351E1C86" w14:textId="0629E0AB" w:rsidR="00555E02" w:rsidRDefault="00555E02" w:rsidP="0042320E">
      <w:pPr>
        <w:ind w:left="851"/>
        <w:jc w:val="both"/>
        <w:rPr>
          <w:rFonts w:ascii="Arial Narrow" w:hAnsi="Arial Narrow" w:cs="Arial Narrow"/>
        </w:rPr>
      </w:pPr>
      <w:r w:rsidRPr="006263C6">
        <w:rPr>
          <w:rFonts w:ascii="Arial Narrow" w:hAnsi="Arial Narrow" w:cs="Arial Narrow"/>
        </w:rPr>
        <w:t>A Vállalkozó a vállalkozói díjon felül a terv szerinti megvalósításhoz egyéb költséget, d</w:t>
      </w:r>
      <w:r w:rsidR="005B41C1">
        <w:rPr>
          <w:rFonts w:ascii="Arial Narrow" w:hAnsi="Arial Narrow" w:cs="Arial Narrow"/>
        </w:rPr>
        <w:t>íjat,</w:t>
      </w:r>
      <w:r w:rsidRPr="006263C6">
        <w:rPr>
          <w:rFonts w:ascii="Arial Narrow" w:hAnsi="Arial Narrow" w:cs="Arial Narrow"/>
        </w:rPr>
        <w:t xml:space="preserve"> ellenértéket semmilyen jogcímen nem érvényesíthet.</w:t>
      </w:r>
    </w:p>
    <w:p w14:paraId="1604F7D2" w14:textId="77777777" w:rsidR="00A237D1" w:rsidRDefault="00A237D1" w:rsidP="00A237D1">
      <w:pPr>
        <w:jc w:val="both"/>
        <w:rPr>
          <w:rFonts w:ascii="Arial Narrow" w:hAnsi="Arial Narrow" w:cs="Arial Narrow"/>
        </w:rPr>
      </w:pPr>
    </w:p>
    <w:p w14:paraId="57A4039C" w14:textId="7F04B0AB" w:rsidR="00A237D1" w:rsidRPr="006263C6" w:rsidRDefault="00A237D1" w:rsidP="0042320E">
      <w:pPr>
        <w:ind w:left="851"/>
        <w:jc w:val="both"/>
        <w:rPr>
          <w:rFonts w:ascii="Arial Narrow" w:hAnsi="Arial Narrow" w:cs="Arial Narrow"/>
        </w:rPr>
      </w:pPr>
      <w:r w:rsidRPr="001F17BA">
        <w:rPr>
          <w:rFonts w:ascii="Arial Narrow" w:hAnsi="Arial Narrow"/>
        </w:rPr>
        <w:t>Megrendelő nyilatkozik, hogy a szerződés hatályba lépésekor a szerződésben</w:t>
      </w:r>
      <w:r w:rsidRPr="003D706A">
        <w:rPr>
          <w:rFonts w:ascii="Arial Narrow" w:hAnsi="Arial Narrow"/>
        </w:rPr>
        <w:t xml:space="preserve"> meghatározott építőipari kivitelezési tevékenység ellenértékének pénzügyi fedezetével rendelkezik.</w:t>
      </w:r>
    </w:p>
    <w:p w14:paraId="2D9B67E7" w14:textId="77777777" w:rsidR="00555E02" w:rsidRPr="006263C6" w:rsidRDefault="00555E02" w:rsidP="0042320E">
      <w:pPr>
        <w:jc w:val="both"/>
        <w:rPr>
          <w:rFonts w:ascii="Arial Narrow" w:hAnsi="Arial Narrow" w:cs="Arial Narrow"/>
        </w:rPr>
      </w:pPr>
    </w:p>
    <w:p w14:paraId="67C0170F" w14:textId="493A19A3" w:rsidR="00555E02" w:rsidRDefault="00555E02" w:rsidP="00B6743E">
      <w:pPr>
        <w:tabs>
          <w:tab w:val="left" w:pos="851"/>
        </w:tabs>
        <w:ind w:left="851" w:hanging="851"/>
        <w:jc w:val="both"/>
        <w:rPr>
          <w:rFonts w:ascii="Arial Narrow" w:hAnsi="Arial Narrow" w:cs="Arial Narrow"/>
        </w:rPr>
      </w:pPr>
      <w:r w:rsidRPr="006263C6">
        <w:rPr>
          <w:rFonts w:ascii="Arial Narrow" w:hAnsi="Arial Narrow" w:cs="Arial Narrow"/>
        </w:rPr>
        <w:t>5.2.</w:t>
      </w:r>
      <w:r w:rsidRPr="006263C6">
        <w:rPr>
          <w:rFonts w:ascii="Arial Narrow" w:hAnsi="Arial Narrow" w:cs="Arial Narrow"/>
        </w:rPr>
        <w:tab/>
      </w:r>
      <w:r w:rsidRPr="008C7E04">
        <w:rPr>
          <w:rFonts w:ascii="Arial Narrow" w:hAnsi="Arial Narrow" w:cs="Arial Narrow"/>
        </w:rPr>
        <w:t>A Vállalkozó olyan számla kibocsátásáról gondoskodik, amely</w:t>
      </w:r>
      <w:r w:rsidR="00B6743E" w:rsidRPr="008C7E04">
        <w:rPr>
          <w:rFonts w:ascii="Arial Narrow" w:hAnsi="Arial Narrow" w:cs="Arial Narrow"/>
        </w:rPr>
        <w:t xml:space="preserve"> megfelel </w:t>
      </w:r>
      <w:r w:rsidRPr="008C7E04">
        <w:rPr>
          <w:rFonts w:ascii="Arial Narrow" w:hAnsi="Arial Narrow" w:cs="Arial Narrow"/>
        </w:rPr>
        <w:t>az általános forgalmi adóról szóló 2007. évi CXXVII. törvény</w:t>
      </w:r>
      <w:r w:rsidR="00B6743E" w:rsidRPr="008C7E04">
        <w:rPr>
          <w:rFonts w:ascii="Arial Narrow" w:hAnsi="Arial Narrow" w:cs="Arial Narrow"/>
        </w:rPr>
        <w:t>ben</w:t>
      </w:r>
      <w:r w:rsidRPr="008C7E04">
        <w:rPr>
          <w:rFonts w:ascii="Arial Narrow" w:hAnsi="Arial Narrow" w:cs="Arial Narrow"/>
        </w:rPr>
        <w:t xml:space="preserve"> (</w:t>
      </w:r>
      <w:proofErr w:type="spellStart"/>
      <w:r w:rsidRPr="008C7E04">
        <w:rPr>
          <w:rFonts w:ascii="Arial Narrow" w:hAnsi="Arial Narrow" w:cs="Arial Narrow"/>
        </w:rPr>
        <w:t>Áfatv</w:t>
      </w:r>
      <w:proofErr w:type="spellEnd"/>
      <w:r w:rsidRPr="008C7E04">
        <w:rPr>
          <w:rFonts w:ascii="Arial Narrow" w:hAnsi="Arial Narrow" w:cs="Arial Narrow"/>
        </w:rPr>
        <w:t>.)</w:t>
      </w:r>
      <w:r w:rsidR="00B6743E" w:rsidRPr="008C7E04">
        <w:rPr>
          <w:rFonts w:ascii="Arial Narrow" w:hAnsi="Arial Narrow" w:cs="Arial Narrow"/>
        </w:rPr>
        <w:t xml:space="preserve"> foglaltaknak.</w:t>
      </w:r>
    </w:p>
    <w:p w14:paraId="54F66592" w14:textId="77777777" w:rsidR="00C2767E" w:rsidRDefault="00C2767E" w:rsidP="00B6743E">
      <w:pPr>
        <w:tabs>
          <w:tab w:val="left" w:pos="851"/>
        </w:tabs>
        <w:ind w:left="851" w:hanging="851"/>
        <w:jc w:val="both"/>
        <w:rPr>
          <w:rFonts w:ascii="Arial Narrow" w:hAnsi="Arial Narrow" w:cs="Arial Narrow"/>
        </w:rPr>
      </w:pPr>
    </w:p>
    <w:p w14:paraId="2188AFB8" w14:textId="23440F36" w:rsidR="00154F42" w:rsidRPr="003121C2" w:rsidRDefault="00555E02" w:rsidP="005B41C1">
      <w:pPr>
        <w:ind w:left="851" w:hanging="851"/>
        <w:jc w:val="both"/>
        <w:rPr>
          <w:rFonts w:ascii="Arial Narrow" w:hAnsi="Arial Narrow" w:cs="Arial Narrow"/>
        </w:rPr>
      </w:pPr>
      <w:r w:rsidRPr="006263C6">
        <w:rPr>
          <w:rFonts w:ascii="Arial Narrow" w:hAnsi="Arial Narrow" w:cs="Arial Narrow"/>
        </w:rPr>
        <w:t>5.3.</w:t>
      </w:r>
      <w:r w:rsidRPr="006263C6">
        <w:rPr>
          <w:rFonts w:ascii="Arial Narrow" w:hAnsi="Arial Narrow" w:cs="Arial Narrow"/>
        </w:rPr>
        <w:tab/>
      </w:r>
      <w:r w:rsidR="00154F42" w:rsidRPr="003121C2">
        <w:rPr>
          <w:rFonts w:ascii="Arial Narrow" w:hAnsi="Arial Narrow" w:cs="Arial Narrow"/>
        </w:rPr>
        <w:t xml:space="preserve">Vállalkozó legfeljebb a szerződéses összeg </w:t>
      </w:r>
      <w:r w:rsidR="005C55CD" w:rsidRPr="003121C2">
        <w:rPr>
          <w:rFonts w:ascii="Arial Narrow" w:hAnsi="Arial Narrow" w:cs="Arial Narrow"/>
        </w:rPr>
        <w:t>30</w:t>
      </w:r>
      <w:r w:rsidR="005B41C1" w:rsidRPr="003121C2">
        <w:rPr>
          <w:rFonts w:ascii="Arial Narrow" w:hAnsi="Arial Narrow" w:cs="Arial Narrow"/>
        </w:rPr>
        <w:t xml:space="preserve"> </w:t>
      </w:r>
      <w:r w:rsidR="00154F42" w:rsidRPr="003121C2">
        <w:rPr>
          <w:rFonts w:ascii="Arial Narrow" w:hAnsi="Arial Narrow" w:cs="Arial Narrow"/>
        </w:rPr>
        <w:t>%-ának megfelelő mértékű előleg kifizetését kérheti</w:t>
      </w:r>
      <w:r w:rsidR="005B41C1" w:rsidRPr="003121C2">
        <w:rPr>
          <w:rFonts w:ascii="Arial Narrow" w:hAnsi="Arial Narrow" w:cs="Arial Narrow"/>
        </w:rPr>
        <w:t>,</w:t>
      </w:r>
      <w:r w:rsidR="00154F42" w:rsidRPr="003121C2">
        <w:rPr>
          <w:rFonts w:ascii="Arial Narrow" w:hAnsi="Arial Narrow" w:cs="Arial Narrow"/>
        </w:rPr>
        <w:t xml:space="preserve"> </w:t>
      </w:r>
      <w:r w:rsidR="005B41C1" w:rsidRPr="003121C2">
        <w:rPr>
          <w:rFonts w:ascii="Arial Narrow" w:hAnsi="Arial Narrow" w:cs="Arial Narrow"/>
        </w:rPr>
        <w:t>a</w:t>
      </w:r>
      <w:r w:rsidR="00154F42" w:rsidRPr="003121C2">
        <w:rPr>
          <w:rFonts w:ascii="Arial Narrow" w:hAnsi="Arial Narrow" w:cs="Arial Narrow"/>
        </w:rPr>
        <w:t>mely</w:t>
      </w:r>
      <w:r w:rsidR="005B41C1" w:rsidRPr="003121C2">
        <w:rPr>
          <w:rFonts w:ascii="Arial Narrow" w:hAnsi="Arial Narrow" w:cs="Arial Narrow"/>
        </w:rPr>
        <w:t>nek</w:t>
      </w:r>
      <w:r w:rsidR="00154F42" w:rsidRPr="003121C2">
        <w:rPr>
          <w:rFonts w:ascii="Arial Narrow" w:hAnsi="Arial Narrow" w:cs="Arial Narrow"/>
        </w:rPr>
        <w:t xml:space="preserve"> igénybevételéről Vállalkozó a 6. számú melléklet szer</w:t>
      </w:r>
      <w:r w:rsidR="005B41C1" w:rsidRPr="003121C2">
        <w:rPr>
          <w:rFonts w:ascii="Arial Narrow" w:hAnsi="Arial Narrow" w:cs="Arial Narrow"/>
        </w:rPr>
        <w:t xml:space="preserve">inti nyilatkozatban </w:t>
      </w:r>
      <w:r w:rsidR="005B41C1" w:rsidRPr="003121C2">
        <w:rPr>
          <w:rFonts w:ascii="Arial Narrow" w:hAnsi="Arial Narrow" w:cs="Arial Narrow"/>
        </w:rPr>
        <w:lastRenderedPageBreak/>
        <w:t>nyilatkozik</w:t>
      </w:r>
      <w:r w:rsidR="00154F42" w:rsidRPr="003121C2">
        <w:rPr>
          <w:rFonts w:ascii="Arial Narrow" w:hAnsi="Arial Narrow" w:cs="Arial Narrow"/>
        </w:rPr>
        <w:t xml:space="preserve"> a Kbt.</w:t>
      </w:r>
      <w:r w:rsidR="005B41C1" w:rsidRPr="003121C2">
        <w:rPr>
          <w:rFonts w:ascii="Arial Narrow" w:hAnsi="Arial Narrow" w:cs="Arial Narrow"/>
        </w:rPr>
        <w:t xml:space="preserve"> 135. § (8) bekezdése alapján. Előleg igénylése esetén a folyósított előleg a végszámlában kerül elszámolásra.</w:t>
      </w:r>
    </w:p>
    <w:p w14:paraId="68C30C64" w14:textId="77777777" w:rsidR="00C2767E" w:rsidRPr="003121C2" w:rsidRDefault="00C2767E" w:rsidP="00154F42">
      <w:pPr>
        <w:ind w:left="851" w:hanging="851"/>
        <w:jc w:val="both"/>
        <w:rPr>
          <w:rFonts w:ascii="Arial Narrow" w:hAnsi="Arial Narrow" w:cs="Arial Narrow"/>
        </w:rPr>
      </w:pPr>
    </w:p>
    <w:p w14:paraId="10EA9C45" w14:textId="45775522" w:rsidR="00C2767E" w:rsidRPr="00C2767E" w:rsidRDefault="00C2767E" w:rsidP="005B41C1">
      <w:pPr>
        <w:tabs>
          <w:tab w:val="left" w:pos="284"/>
        </w:tabs>
        <w:ind w:left="851"/>
        <w:jc w:val="both"/>
        <w:rPr>
          <w:rFonts w:ascii="Arial Narrow" w:eastAsia="Calibri" w:hAnsi="Arial Narrow"/>
          <w:bCs/>
          <w:lang w:eastAsia="en-US"/>
        </w:rPr>
      </w:pPr>
      <w:r w:rsidRPr="003121C2">
        <w:rPr>
          <w:rFonts w:ascii="Arial Narrow" w:eastAsia="Calibri" w:hAnsi="Arial Narrow"/>
          <w:bCs/>
          <w:lang w:eastAsia="en-US"/>
        </w:rPr>
        <w:t>Megrendelő az előleg összegét az építési beruházások, valamint az építési beruházásokhoz kapcsolódó tervezői és mérnöki szolgáltatások közbeszerzésének részletes szabályairól szóló 322/2015. (X.30.) Korm. rendelet 30. § (1) bekezdésében foglalt előírások figyelembe vételével legkésőbb az építési munkaterület átadását követő 15 napon belül fizeti ki.</w:t>
      </w:r>
    </w:p>
    <w:p w14:paraId="43189FA6" w14:textId="77777777" w:rsidR="00154F42" w:rsidRPr="009B2D93" w:rsidRDefault="00154F42" w:rsidP="00154F42">
      <w:pPr>
        <w:jc w:val="both"/>
        <w:rPr>
          <w:rFonts w:ascii="Arial Narrow" w:hAnsi="Arial Narrow" w:cs="Arial Narrow"/>
        </w:rPr>
      </w:pPr>
    </w:p>
    <w:p w14:paraId="5C4505BD" w14:textId="77777777" w:rsidR="005C55CD" w:rsidRDefault="00154F42" w:rsidP="008C2AA0">
      <w:pPr>
        <w:ind w:left="851" w:hanging="851"/>
        <w:jc w:val="both"/>
        <w:rPr>
          <w:rFonts w:ascii="Arial Narrow" w:hAnsi="Arial Narrow" w:cs="Arial Narrow"/>
        </w:rPr>
      </w:pPr>
      <w:r w:rsidRPr="008C2AA0">
        <w:rPr>
          <w:rFonts w:ascii="Arial Narrow" w:hAnsi="Arial Narrow" w:cs="Arial Narrow"/>
        </w:rPr>
        <w:t>5.4.</w:t>
      </w:r>
      <w:r w:rsidRPr="008C2AA0">
        <w:rPr>
          <w:rFonts w:ascii="Arial Narrow" w:hAnsi="Arial Narrow" w:cs="Arial Narrow"/>
        </w:rPr>
        <w:tab/>
      </w:r>
      <w:r w:rsidR="005C55CD">
        <w:rPr>
          <w:rFonts w:ascii="Arial Narrow" w:hAnsi="Arial Narrow" w:cs="Arial Narrow"/>
        </w:rPr>
        <w:t>A számlázás ütemezése</w:t>
      </w:r>
    </w:p>
    <w:p w14:paraId="5D4BDB3D" w14:textId="3B2E41D8" w:rsidR="005C55CD" w:rsidRDefault="005C55CD" w:rsidP="005C55CD">
      <w:pPr>
        <w:ind w:left="851"/>
        <w:jc w:val="both"/>
        <w:rPr>
          <w:rFonts w:ascii="Arial Narrow" w:hAnsi="Arial Narrow" w:cs="Arial Narrow"/>
        </w:rPr>
      </w:pPr>
    </w:p>
    <w:p w14:paraId="79021325" w14:textId="77777777" w:rsidR="005448E5" w:rsidRPr="003121C2" w:rsidRDefault="005448E5" w:rsidP="005448E5">
      <w:pPr>
        <w:widowControl w:val="0"/>
        <w:autoSpaceDE w:val="0"/>
        <w:autoSpaceDN w:val="0"/>
        <w:adjustRightInd w:val="0"/>
        <w:ind w:left="851"/>
        <w:jc w:val="both"/>
        <w:rPr>
          <w:rFonts w:ascii="Arial Narrow" w:eastAsia="SimSun" w:hAnsi="Arial Narrow" w:cs="Arial Narrow"/>
          <w:bCs/>
          <w:lang w:eastAsia="zh-CN"/>
        </w:rPr>
      </w:pPr>
      <w:r w:rsidRPr="003121C2">
        <w:rPr>
          <w:rFonts w:ascii="Arial Narrow" w:eastAsia="SimSun" w:hAnsi="Arial Narrow" w:cs="Arial Narrow"/>
          <w:bCs/>
          <w:lang w:eastAsia="zh-CN"/>
        </w:rPr>
        <w:t>A nyertes ajánlattevőnek az esetleges előlegszámla benyújtásán túlmenően - az ajánlatkérő által kiadott teljesítésigazolást követően - a végszámla benyújtására van lehetősége.</w:t>
      </w:r>
    </w:p>
    <w:p w14:paraId="4A4FEA8F" w14:textId="5FA578A3" w:rsidR="005448E5" w:rsidRPr="005448E5" w:rsidRDefault="005448E5" w:rsidP="005448E5">
      <w:pPr>
        <w:widowControl w:val="0"/>
        <w:autoSpaceDE w:val="0"/>
        <w:autoSpaceDN w:val="0"/>
        <w:adjustRightInd w:val="0"/>
        <w:ind w:left="851"/>
        <w:jc w:val="both"/>
        <w:rPr>
          <w:rFonts w:ascii="Arial Narrow" w:eastAsia="SimSun" w:hAnsi="Arial Narrow" w:cs="Arial Narrow"/>
          <w:bCs/>
          <w:lang w:eastAsia="zh-CN"/>
        </w:rPr>
      </w:pPr>
      <w:r w:rsidRPr="003121C2">
        <w:rPr>
          <w:rFonts w:ascii="Arial Narrow" w:eastAsia="SimSun" w:hAnsi="Arial Narrow" w:cs="Arial Narrow"/>
          <w:bCs/>
          <w:lang w:eastAsia="zh-CN"/>
        </w:rPr>
        <w:t>Végszámla: a műszaki tartalom 100%-ának teljesítését és a műszaki átadás-átvétel sikeres lezárását követően, a teljes ellenszolgáltatás 100%-ának megfelelő összegben.</w:t>
      </w:r>
    </w:p>
    <w:p w14:paraId="07997C9C" w14:textId="758A4DCF" w:rsidR="00555E02" w:rsidRDefault="00555E02" w:rsidP="005B41C1">
      <w:pPr>
        <w:widowControl w:val="0"/>
        <w:autoSpaceDE w:val="0"/>
        <w:autoSpaceDN w:val="0"/>
        <w:adjustRightInd w:val="0"/>
        <w:ind w:left="851"/>
        <w:jc w:val="both"/>
        <w:rPr>
          <w:rFonts w:ascii="Arial Narrow" w:eastAsia="SimSun" w:hAnsi="Arial Narrow" w:cs="Arial Narrow"/>
          <w:lang w:eastAsia="zh-CN"/>
        </w:rPr>
      </w:pPr>
    </w:p>
    <w:p w14:paraId="264E31C2" w14:textId="092AD7E1" w:rsidR="00555E02" w:rsidRPr="006263C6" w:rsidRDefault="00555E02" w:rsidP="0042320E">
      <w:pPr>
        <w:widowControl w:val="0"/>
        <w:autoSpaceDE w:val="0"/>
        <w:autoSpaceDN w:val="0"/>
        <w:adjustRightInd w:val="0"/>
        <w:ind w:left="851"/>
        <w:jc w:val="both"/>
        <w:rPr>
          <w:rFonts w:ascii="Arial Narrow" w:eastAsia="SimSun" w:hAnsi="Arial Narrow" w:cs="Arial Narrow"/>
          <w:lang w:eastAsia="zh-CN"/>
        </w:rPr>
      </w:pPr>
      <w:r w:rsidRPr="006263C6">
        <w:rPr>
          <w:rFonts w:ascii="Arial Narrow" w:eastAsia="SimSun" w:hAnsi="Arial Narrow" w:cs="Arial Narrow"/>
          <w:lang w:eastAsia="zh-CN"/>
        </w:rPr>
        <w:t>A Vállalkozónak a számlákhoz a beárazott költségvetésnek megfelelően szám</w:t>
      </w:r>
      <w:r w:rsidR="008777D3">
        <w:rPr>
          <w:rFonts w:ascii="Arial Narrow" w:eastAsia="SimSun" w:hAnsi="Arial Narrow" w:cs="Arial Narrow"/>
          <w:lang w:eastAsia="zh-CN"/>
        </w:rPr>
        <w:t>larészletezőt kell benyújtania.</w:t>
      </w:r>
    </w:p>
    <w:p w14:paraId="20D7A516" w14:textId="77777777" w:rsidR="00555E02" w:rsidRPr="006263C6" w:rsidRDefault="00555E02" w:rsidP="003224B3">
      <w:pPr>
        <w:jc w:val="both"/>
        <w:rPr>
          <w:rFonts w:ascii="Arial Narrow" w:hAnsi="Arial Narrow" w:cs="Arial Narrow"/>
        </w:rPr>
      </w:pPr>
    </w:p>
    <w:p w14:paraId="0BE50D05" w14:textId="77777777" w:rsidR="00555E02" w:rsidRPr="006263C6" w:rsidRDefault="00555E02" w:rsidP="00E944C3">
      <w:pPr>
        <w:pStyle w:val="Stlus"/>
        <w:ind w:left="851"/>
        <w:jc w:val="both"/>
        <w:rPr>
          <w:rFonts w:ascii="Arial Narrow" w:hAnsi="Arial Narrow" w:cs="Arial Narrow"/>
          <w:lang w:eastAsia="hu-HU"/>
        </w:rPr>
      </w:pPr>
      <w:r w:rsidRPr="006263C6">
        <w:rPr>
          <w:rFonts w:ascii="Arial Narrow" w:hAnsi="Arial Narrow" w:cs="Arial Narrow"/>
          <w:lang w:eastAsia="hu-HU"/>
        </w:rPr>
        <w:t xml:space="preserve">A Megrendelő részéről a teljesítés igazolására jogosult személy: </w:t>
      </w:r>
      <w:r w:rsidR="000C6EA5" w:rsidRPr="006263C6">
        <w:rPr>
          <w:rFonts w:ascii="Arial Narrow" w:hAnsi="Arial Narrow" w:cs="Arial Narrow"/>
          <w:lang w:eastAsia="hu-HU"/>
        </w:rPr>
        <w:t>………</w:t>
      </w:r>
      <w:r w:rsidR="00CB59D9" w:rsidRPr="006263C6">
        <w:rPr>
          <w:rFonts w:ascii="Arial Narrow" w:hAnsi="Arial Narrow" w:cs="Arial Narrow"/>
          <w:lang w:eastAsia="hu-HU"/>
        </w:rPr>
        <w:t>…….</w:t>
      </w:r>
      <w:r w:rsidR="000C6EA5" w:rsidRPr="006263C6">
        <w:rPr>
          <w:rFonts w:ascii="Arial Narrow" w:hAnsi="Arial Narrow" w:cs="Arial Narrow"/>
          <w:lang w:eastAsia="hu-HU"/>
        </w:rPr>
        <w:t>..</w:t>
      </w:r>
      <w:r w:rsidRPr="006263C6">
        <w:rPr>
          <w:rFonts w:ascii="Arial Narrow" w:hAnsi="Arial Narrow" w:cs="Arial Narrow"/>
          <w:lang w:eastAsia="hu-HU"/>
        </w:rPr>
        <w:t>, szakmai felelős.</w:t>
      </w:r>
    </w:p>
    <w:p w14:paraId="64EB7C72" w14:textId="77777777" w:rsidR="00F87E33" w:rsidRPr="006263C6" w:rsidRDefault="00F87E33" w:rsidP="003224B3">
      <w:pPr>
        <w:pStyle w:val="Stlus"/>
        <w:rPr>
          <w:rFonts w:ascii="Arial Narrow" w:hAnsi="Arial Narrow" w:cs="Arial Narrow"/>
          <w:lang w:eastAsia="hu-HU"/>
        </w:rPr>
      </w:pPr>
    </w:p>
    <w:p w14:paraId="12718B70" w14:textId="32B76CA5" w:rsidR="00555E02" w:rsidRPr="006263C6" w:rsidRDefault="00555E02" w:rsidP="0042320E">
      <w:pPr>
        <w:tabs>
          <w:tab w:val="left" w:pos="851"/>
        </w:tabs>
        <w:ind w:left="851" w:hanging="851"/>
        <w:jc w:val="both"/>
        <w:rPr>
          <w:rFonts w:ascii="Arial Narrow" w:hAnsi="Arial Narrow" w:cs="Arial Narrow"/>
        </w:rPr>
      </w:pPr>
      <w:r w:rsidRPr="006263C6">
        <w:rPr>
          <w:rFonts w:ascii="Arial Narrow" w:hAnsi="Arial Narrow" w:cs="Arial Narrow"/>
        </w:rPr>
        <w:t>5.6.</w:t>
      </w:r>
      <w:r w:rsidRPr="006263C6">
        <w:rPr>
          <w:rFonts w:ascii="Arial Narrow" w:hAnsi="Arial Narrow" w:cs="Arial Narrow"/>
        </w:rPr>
        <w:tab/>
        <w:t xml:space="preserve">A vállalkozói díj a befejezési határidőre prognosztizált, egyösszegű átalányár, </w:t>
      </w:r>
      <w:r w:rsidR="008777D3">
        <w:rPr>
          <w:rFonts w:ascii="Arial Narrow" w:hAnsi="Arial Narrow" w:cs="Arial Narrow"/>
        </w:rPr>
        <w:t>a</w:t>
      </w:r>
      <w:r w:rsidRPr="006263C6">
        <w:rPr>
          <w:rFonts w:ascii="Arial Narrow" w:hAnsi="Arial Narrow" w:cs="Arial Narrow"/>
        </w:rPr>
        <w:t xml:space="preserve">mely fedezetet nyújt mindazon munkák elvégzésére és azok költségeire, </w:t>
      </w:r>
      <w:r w:rsidR="008777D3">
        <w:rPr>
          <w:rFonts w:ascii="Arial Narrow" w:hAnsi="Arial Narrow" w:cs="Arial Narrow"/>
        </w:rPr>
        <w:t>a</w:t>
      </w:r>
      <w:r w:rsidRPr="006263C6">
        <w:rPr>
          <w:rFonts w:ascii="Arial Narrow" w:hAnsi="Arial Narrow" w:cs="Arial Narrow"/>
        </w:rPr>
        <w:t xml:space="preserve">melyet jelen szerződés vállalkozó kötelezettségeként felsorolt, és </w:t>
      </w:r>
      <w:r w:rsidR="008777D3">
        <w:rPr>
          <w:rFonts w:ascii="Arial Narrow" w:hAnsi="Arial Narrow" w:cs="Arial Narrow"/>
        </w:rPr>
        <w:t>a</w:t>
      </w:r>
      <w:r w:rsidRPr="006263C6">
        <w:rPr>
          <w:rFonts w:ascii="Arial Narrow" w:hAnsi="Arial Narrow" w:cs="Arial Narrow"/>
        </w:rPr>
        <w:t>melyek szükségesek a szerződés tárgyában meghatározott munkák komplett megvalósításához, figyelembe véve a helyszíni körü</w:t>
      </w:r>
      <w:r w:rsidR="00D0605A">
        <w:rPr>
          <w:rFonts w:ascii="Arial Narrow" w:hAnsi="Arial Narrow" w:cs="Arial Narrow"/>
        </w:rPr>
        <w:t>lményeket és adottságokat.</w:t>
      </w:r>
    </w:p>
    <w:p w14:paraId="391213D5" w14:textId="77777777" w:rsidR="00F87E33" w:rsidRPr="00B01CBC" w:rsidRDefault="00F87E33" w:rsidP="0042320E">
      <w:pPr>
        <w:tabs>
          <w:tab w:val="left" w:pos="851"/>
        </w:tabs>
        <w:ind w:left="851" w:hanging="851"/>
        <w:jc w:val="both"/>
        <w:rPr>
          <w:rFonts w:ascii="Arial Narrow" w:hAnsi="Arial Narrow" w:cs="Arial Narrow"/>
        </w:rPr>
      </w:pPr>
    </w:p>
    <w:p w14:paraId="5B632FFE" w14:textId="47788544" w:rsidR="00555E02" w:rsidRPr="006263C6" w:rsidRDefault="00555E02" w:rsidP="0042320E">
      <w:pPr>
        <w:tabs>
          <w:tab w:val="left" w:pos="851"/>
        </w:tabs>
        <w:ind w:left="851" w:hanging="851"/>
        <w:jc w:val="both"/>
        <w:rPr>
          <w:rFonts w:ascii="Arial Narrow" w:hAnsi="Arial Narrow" w:cs="Tahoma"/>
          <w:dstrike/>
        </w:rPr>
      </w:pPr>
      <w:r w:rsidRPr="00B01CBC">
        <w:rPr>
          <w:rFonts w:ascii="Arial Narrow" w:hAnsi="Arial Narrow" w:cs="Arial Narrow"/>
        </w:rPr>
        <w:t xml:space="preserve">5.7. </w:t>
      </w:r>
      <w:r w:rsidRPr="00B01CBC">
        <w:rPr>
          <w:rFonts w:ascii="Arial Narrow" w:hAnsi="Arial Narrow" w:cs="Arial Narrow"/>
        </w:rPr>
        <w:tab/>
      </w:r>
      <w:r w:rsidRPr="00B01CBC">
        <w:rPr>
          <w:rFonts w:ascii="Arial Narrow" w:hAnsi="Arial Narrow" w:cs="Tahoma"/>
        </w:rPr>
        <w:t xml:space="preserve">Az 5.1. pont szerinti vállalkozói díjat Megrendelő a </w:t>
      </w:r>
      <w:r w:rsidRPr="00B01CBC">
        <w:rPr>
          <w:rFonts w:ascii="Arial Narrow" w:hAnsi="Arial Narrow" w:cs="Arial Narrow"/>
        </w:rPr>
        <w:t>Polgári Törvénykönyvről szóló 201</w:t>
      </w:r>
      <w:r w:rsidR="00A237D1" w:rsidRPr="00B01CBC">
        <w:rPr>
          <w:rFonts w:ascii="Arial Narrow" w:hAnsi="Arial Narrow" w:cs="Arial Narrow"/>
        </w:rPr>
        <w:t>3. évi V. törvény 6:130. §</w:t>
      </w:r>
      <w:r w:rsidR="00D0605A">
        <w:rPr>
          <w:rFonts w:ascii="Arial Narrow" w:hAnsi="Arial Narrow" w:cs="Arial Narrow"/>
        </w:rPr>
        <w:t xml:space="preserve"> </w:t>
      </w:r>
      <w:r w:rsidR="00A237D1" w:rsidRPr="00B01CBC">
        <w:rPr>
          <w:rFonts w:ascii="Arial Narrow" w:hAnsi="Arial Narrow" w:cs="Arial Narrow"/>
        </w:rPr>
        <w:t>(1)-(2</w:t>
      </w:r>
      <w:r w:rsidR="00B01CBC" w:rsidRPr="00B01CBC">
        <w:rPr>
          <w:rFonts w:ascii="Arial Narrow" w:hAnsi="Arial Narrow" w:cs="Arial Narrow"/>
        </w:rPr>
        <w:t>) bekezdése</w:t>
      </w:r>
      <w:r w:rsidR="00B01CBC" w:rsidRPr="00B01CBC">
        <w:rPr>
          <w:rFonts w:ascii="Arial Narrow" w:eastAsia="Calibri" w:hAnsi="Arial Narrow"/>
          <w:bCs/>
          <w:lang w:eastAsia="en-US"/>
        </w:rPr>
        <w:t xml:space="preserve"> szerint a </w:t>
      </w:r>
      <w:r w:rsidRPr="00B01CBC">
        <w:rPr>
          <w:rFonts w:ascii="Arial Narrow" w:hAnsi="Arial Narrow" w:cs="Arial Narrow"/>
        </w:rPr>
        <w:t xml:space="preserve">számla kézhezvételétől számított </w:t>
      </w:r>
      <w:r w:rsidRPr="00B01CBC">
        <w:rPr>
          <w:rFonts w:ascii="Arial Narrow" w:hAnsi="Arial Narrow" w:cs="Tahoma"/>
        </w:rPr>
        <w:t>30 napon belül fiz</w:t>
      </w:r>
      <w:r w:rsidR="008777D3">
        <w:rPr>
          <w:rFonts w:ascii="Arial Narrow" w:hAnsi="Arial Narrow" w:cs="Tahoma"/>
        </w:rPr>
        <w:t xml:space="preserve">eti meg. A kifizetésre irányadók </w:t>
      </w:r>
      <w:r w:rsidRPr="00B01CBC">
        <w:rPr>
          <w:rFonts w:ascii="Arial Narrow" w:hAnsi="Arial Narrow" w:cs="Tahoma"/>
        </w:rPr>
        <w:t>az adózás rendjéről szóló 2003. évi XCII. törvény 36/A §</w:t>
      </w:r>
      <w:proofErr w:type="spellStart"/>
      <w:r w:rsidRPr="00B01CBC">
        <w:rPr>
          <w:rFonts w:ascii="Arial Narrow" w:hAnsi="Arial Narrow" w:cs="Tahoma"/>
        </w:rPr>
        <w:t>-ában</w:t>
      </w:r>
      <w:proofErr w:type="spellEnd"/>
      <w:r w:rsidRPr="00B01CBC">
        <w:rPr>
          <w:rFonts w:ascii="Arial Narrow" w:hAnsi="Arial Narrow" w:cs="Tahoma"/>
        </w:rPr>
        <w:t xml:space="preserve"> foglaltak. Amennyiben </w:t>
      </w:r>
      <w:r w:rsidR="008777D3">
        <w:rPr>
          <w:rFonts w:ascii="Arial Narrow" w:hAnsi="Arial Narrow" w:cs="Tahoma"/>
        </w:rPr>
        <w:t>V</w:t>
      </w:r>
      <w:r w:rsidRPr="006263C6">
        <w:rPr>
          <w:rFonts w:ascii="Arial Narrow" w:hAnsi="Arial Narrow" w:cs="Tahoma"/>
        </w:rPr>
        <w:t>állalkozó a teljesítéshez alvállalkozót vesz igénybe, a kifizetés során Megrendelő az ellenszolg</w:t>
      </w:r>
      <w:r w:rsidR="00A237D1">
        <w:rPr>
          <w:rFonts w:ascii="Arial Narrow" w:hAnsi="Arial Narrow" w:cs="Tahoma"/>
        </w:rPr>
        <w:t>áltatást - a Ptk. 6:130</w:t>
      </w:r>
      <w:r w:rsidR="00D0605A">
        <w:rPr>
          <w:rFonts w:ascii="Arial Narrow" w:hAnsi="Arial Narrow" w:cs="Tahoma"/>
        </w:rPr>
        <w:t>.</w:t>
      </w:r>
      <w:r w:rsidR="00A237D1">
        <w:rPr>
          <w:rFonts w:ascii="Arial Narrow" w:hAnsi="Arial Narrow" w:cs="Tahoma"/>
        </w:rPr>
        <w:t xml:space="preserve"> § (1)-(2</w:t>
      </w:r>
      <w:r w:rsidRPr="006263C6">
        <w:rPr>
          <w:rFonts w:ascii="Arial Narrow" w:hAnsi="Arial Narrow" w:cs="Tahoma"/>
        </w:rPr>
        <w:t xml:space="preserve">) bekezdéseitől eltérően - a </w:t>
      </w:r>
      <w:r w:rsidR="00BE091D" w:rsidRPr="006263C6">
        <w:rPr>
          <w:rFonts w:ascii="Arial Narrow" w:hAnsi="Arial Narrow" w:cs="Tahoma"/>
        </w:rPr>
        <w:t>322/2015. (X. 30.) Korm. rendelet 32/A. §</w:t>
      </w:r>
      <w:proofErr w:type="spellStart"/>
      <w:r w:rsidR="00BE091D" w:rsidRPr="006263C6">
        <w:rPr>
          <w:rFonts w:ascii="Arial Narrow" w:hAnsi="Arial Narrow" w:cs="Tahoma"/>
        </w:rPr>
        <w:t>-nak</w:t>
      </w:r>
      <w:proofErr w:type="spellEnd"/>
      <w:r w:rsidR="008777D3">
        <w:rPr>
          <w:rFonts w:ascii="Arial Narrow" w:hAnsi="Arial Narrow" w:cs="Tahoma"/>
        </w:rPr>
        <w:t xml:space="preserve"> </w:t>
      </w:r>
      <w:r w:rsidRPr="006263C6">
        <w:rPr>
          <w:rFonts w:ascii="Arial Narrow" w:hAnsi="Arial Narrow" w:cs="Tahoma"/>
        </w:rPr>
        <w:t>vonatkozó előírásai szerint teljesíti.</w:t>
      </w:r>
    </w:p>
    <w:p w14:paraId="07351B3D" w14:textId="77777777" w:rsidR="00555E02" w:rsidRPr="006263C6" w:rsidRDefault="00555E02" w:rsidP="0042320E">
      <w:pPr>
        <w:widowControl w:val="0"/>
        <w:autoSpaceDE w:val="0"/>
        <w:autoSpaceDN w:val="0"/>
        <w:adjustRightInd w:val="0"/>
        <w:ind w:left="851"/>
        <w:jc w:val="both"/>
        <w:rPr>
          <w:rFonts w:ascii="Arial Narrow" w:hAnsi="Arial Narrow" w:cs="Arial Narrow"/>
        </w:rPr>
      </w:pPr>
    </w:p>
    <w:p w14:paraId="1B629F38" w14:textId="77777777" w:rsidR="00555E02" w:rsidRPr="006263C6" w:rsidRDefault="00555E02" w:rsidP="0042320E">
      <w:pPr>
        <w:widowControl w:val="0"/>
        <w:autoSpaceDE w:val="0"/>
        <w:autoSpaceDN w:val="0"/>
        <w:adjustRightInd w:val="0"/>
        <w:ind w:left="851"/>
        <w:jc w:val="both"/>
        <w:rPr>
          <w:rFonts w:ascii="Arial Narrow" w:eastAsia="SimSun" w:hAnsi="Arial Narrow" w:cs="Arial Narrow"/>
          <w:lang w:eastAsia="zh-CN"/>
        </w:rPr>
      </w:pPr>
      <w:r w:rsidRPr="006263C6">
        <w:rPr>
          <w:rFonts w:ascii="Arial Narrow" w:eastAsia="SimSun" w:hAnsi="Arial Narrow" w:cs="Arial Narrow"/>
          <w:lang w:eastAsia="zh-CN"/>
        </w:rPr>
        <w:t>A Vállalkozónak a számlát úgy kell kiállítania, hogy a szokásos kézbesítési időtartamot figyelembe kell vennie a fizetési határidő meghatározásakor.</w:t>
      </w:r>
    </w:p>
    <w:p w14:paraId="3182F9B1" w14:textId="77777777" w:rsidR="00555E02" w:rsidRPr="006263C6" w:rsidRDefault="00555E02" w:rsidP="0042320E">
      <w:pPr>
        <w:tabs>
          <w:tab w:val="left" w:pos="851"/>
        </w:tabs>
        <w:ind w:left="851" w:hanging="851"/>
        <w:jc w:val="both"/>
        <w:rPr>
          <w:rFonts w:ascii="Arial Narrow" w:hAnsi="Arial Narrow" w:cs="Arial Narrow"/>
        </w:rPr>
      </w:pPr>
    </w:p>
    <w:p w14:paraId="0A96A53F" w14:textId="38BE60F9" w:rsidR="00555E02" w:rsidRPr="006263C6" w:rsidRDefault="00555E02" w:rsidP="0042320E">
      <w:pPr>
        <w:autoSpaceDE w:val="0"/>
        <w:autoSpaceDN w:val="0"/>
        <w:adjustRightInd w:val="0"/>
        <w:ind w:left="851"/>
        <w:jc w:val="both"/>
        <w:rPr>
          <w:rFonts w:ascii="Arial Narrow" w:hAnsi="Arial Narrow" w:cs="Arial Narrow"/>
        </w:rPr>
      </w:pPr>
      <w:r w:rsidRPr="008C7E04">
        <w:rPr>
          <w:rFonts w:ascii="Arial Narrow" w:hAnsi="Arial Narrow" w:cs="Arial Narrow"/>
        </w:rPr>
        <w:t xml:space="preserve">Megrendelő a számla </w:t>
      </w:r>
      <w:r w:rsidR="008F6B2C" w:rsidRPr="008C7E04">
        <w:rPr>
          <w:rFonts w:ascii="Arial Narrow" w:hAnsi="Arial Narrow" w:cs="Arial Narrow"/>
        </w:rPr>
        <w:t xml:space="preserve">összegét </w:t>
      </w:r>
      <w:r w:rsidRPr="008C7E04">
        <w:rPr>
          <w:rFonts w:ascii="Arial Narrow" w:hAnsi="Arial Narrow" w:cs="Arial Narrow"/>
        </w:rPr>
        <w:t>átutalással, a Vállalkozó által kiállított számla ellenében fizeti meg.</w:t>
      </w:r>
    </w:p>
    <w:p w14:paraId="504E0E2B" w14:textId="77777777" w:rsidR="00555E02" w:rsidRPr="006263C6" w:rsidRDefault="00555E02" w:rsidP="0042320E">
      <w:pPr>
        <w:ind w:left="851"/>
        <w:jc w:val="both"/>
        <w:rPr>
          <w:rFonts w:ascii="Arial Narrow" w:hAnsi="Arial Narrow" w:cs="Arial Narrow"/>
          <w:strike/>
        </w:rPr>
      </w:pPr>
    </w:p>
    <w:p w14:paraId="5D826EDF" w14:textId="6621832F" w:rsidR="00555E02" w:rsidRPr="006263C6" w:rsidRDefault="00555E02" w:rsidP="0042320E">
      <w:pPr>
        <w:ind w:left="851"/>
        <w:jc w:val="both"/>
        <w:rPr>
          <w:rFonts w:ascii="Arial Narrow" w:hAnsi="Arial Narrow" w:cs="Arial Narrow"/>
        </w:rPr>
      </w:pPr>
      <w:r w:rsidRPr="006263C6">
        <w:rPr>
          <w:rFonts w:ascii="Arial Narrow" w:hAnsi="Arial Narrow" w:cs="Arial Narrow"/>
        </w:rPr>
        <w:t>A számla értékének átutalása a Vállalkozó …………………….</w:t>
      </w:r>
      <w:proofErr w:type="spellStart"/>
      <w:r w:rsidRPr="006263C6">
        <w:rPr>
          <w:rFonts w:ascii="Arial Narrow" w:hAnsi="Arial Narrow" w:cs="Arial Narrow"/>
        </w:rPr>
        <w:t>-nél</w:t>
      </w:r>
      <w:proofErr w:type="spellEnd"/>
      <w:r w:rsidRPr="006263C6">
        <w:rPr>
          <w:rFonts w:ascii="Arial Narrow" w:hAnsi="Arial Narrow" w:cs="Arial Narrow"/>
        </w:rPr>
        <w:t xml:space="preserve"> vezetett ……………………………………. számú számlájára történik. </w:t>
      </w:r>
    </w:p>
    <w:p w14:paraId="6FE44663" w14:textId="77777777" w:rsidR="00555E02" w:rsidRPr="006263C6" w:rsidRDefault="00555E02" w:rsidP="0042320E">
      <w:pPr>
        <w:ind w:left="851"/>
        <w:jc w:val="both"/>
        <w:rPr>
          <w:rFonts w:ascii="Arial Narrow" w:hAnsi="Arial Narrow" w:cs="Arial Narrow"/>
        </w:rPr>
      </w:pPr>
    </w:p>
    <w:p w14:paraId="236D3AF4" w14:textId="25C84345" w:rsidR="00555E02" w:rsidRPr="006263C6" w:rsidRDefault="00555E02" w:rsidP="0042320E">
      <w:pPr>
        <w:tabs>
          <w:tab w:val="left" w:pos="851"/>
        </w:tabs>
        <w:ind w:left="851"/>
        <w:jc w:val="both"/>
        <w:rPr>
          <w:rFonts w:ascii="Arial Narrow" w:hAnsi="Arial Narrow" w:cs="Arial Narrow"/>
        </w:rPr>
      </w:pPr>
      <w:r w:rsidRPr="006263C6">
        <w:rPr>
          <w:rFonts w:ascii="Arial Narrow" w:hAnsi="Arial Narrow" w:cs="Arial Narrow"/>
        </w:rPr>
        <w:t>A szerződés</w:t>
      </w:r>
      <w:r w:rsidR="000D5F8B">
        <w:rPr>
          <w:rFonts w:ascii="Arial Narrow" w:hAnsi="Arial Narrow" w:cs="Arial Narrow"/>
        </w:rPr>
        <w:t xml:space="preserve"> és a kifizetés pénzneme a HUF.</w:t>
      </w:r>
    </w:p>
    <w:p w14:paraId="058F93DF" w14:textId="77777777" w:rsidR="00F87E33" w:rsidRPr="006263C6" w:rsidRDefault="00F87E33" w:rsidP="0042320E">
      <w:pPr>
        <w:tabs>
          <w:tab w:val="left" w:pos="851"/>
        </w:tabs>
        <w:ind w:left="851" w:hanging="851"/>
        <w:jc w:val="both"/>
        <w:rPr>
          <w:rFonts w:ascii="Arial Narrow" w:hAnsi="Arial Narrow" w:cs="Arial Narrow"/>
        </w:rPr>
      </w:pPr>
    </w:p>
    <w:p w14:paraId="0932F116" w14:textId="77777777" w:rsidR="00555E02" w:rsidRPr="006263C6" w:rsidRDefault="00555E02" w:rsidP="0042320E">
      <w:pPr>
        <w:tabs>
          <w:tab w:val="left" w:pos="851"/>
        </w:tabs>
        <w:ind w:left="851" w:hanging="851"/>
        <w:jc w:val="both"/>
        <w:rPr>
          <w:rFonts w:ascii="Arial Narrow" w:hAnsi="Arial Narrow" w:cs="Arial Narrow"/>
        </w:rPr>
      </w:pPr>
      <w:r w:rsidRPr="006263C6">
        <w:rPr>
          <w:rFonts w:ascii="Arial Narrow" w:hAnsi="Arial Narrow" w:cs="Arial Narrow"/>
        </w:rPr>
        <w:t>5.8.</w:t>
      </w:r>
      <w:r w:rsidRPr="006263C6">
        <w:rPr>
          <w:rFonts w:ascii="Arial Narrow" w:hAnsi="Arial Narrow" w:cs="Arial Narrow"/>
        </w:rPr>
        <w:tab/>
        <w:t>A számla abban az időpontban tekintendő kiegyenlítettnek, amikor a Megrendelő számlavezető bankja a Megrendelő bankszámláját a kifizetésre kerülő vállalkozói díj összegével megterheli.</w:t>
      </w:r>
    </w:p>
    <w:p w14:paraId="02579F81" w14:textId="77777777" w:rsidR="00555E02" w:rsidRPr="006263C6" w:rsidRDefault="00555E02" w:rsidP="0042320E">
      <w:pPr>
        <w:tabs>
          <w:tab w:val="left" w:pos="851"/>
        </w:tabs>
        <w:jc w:val="both"/>
        <w:rPr>
          <w:rFonts w:ascii="Arial Narrow" w:hAnsi="Arial Narrow" w:cs="Arial Narrow"/>
        </w:rPr>
      </w:pPr>
    </w:p>
    <w:p w14:paraId="768EC86A" w14:textId="77777777" w:rsidR="00555E02" w:rsidRPr="006263C6" w:rsidRDefault="00555E02" w:rsidP="0042320E">
      <w:pPr>
        <w:tabs>
          <w:tab w:val="left" w:pos="851"/>
        </w:tabs>
        <w:ind w:left="851" w:hanging="851"/>
        <w:jc w:val="both"/>
        <w:rPr>
          <w:rFonts w:ascii="Arial Narrow" w:hAnsi="Arial Narrow" w:cs="Arial Narrow"/>
        </w:rPr>
      </w:pPr>
      <w:r w:rsidRPr="006263C6">
        <w:rPr>
          <w:rFonts w:ascii="Arial Narrow" w:hAnsi="Arial Narrow" w:cs="Arial Narrow"/>
        </w:rPr>
        <w:t>5.9.</w:t>
      </w:r>
      <w:r w:rsidRPr="006263C6">
        <w:rPr>
          <w:rFonts w:ascii="Arial Narrow" w:hAnsi="Arial Narrow" w:cs="Arial Narrow"/>
        </w:rPr>
        <w:tab/>
        <w:t>Vállalkozó a Ptk. 6:155. § (1) bekezdés szerinti késedelmi kamat felszámítására jogosult Megrendelő fizetési késedelme esetén.</w:t>
      </w:r>
    </w:p>
    <w:p w14:paraId="5EAB7F52" w14:textId="77777777" w:rsidR="00555E02" w:rsidRPr="006263C6" w:rsidRDefault="00555E02" w:rsidP="0042320E">
      <w:pPr>
        <w:tabs>
          <w:tab w:val="left" w:pos="851"/>
        </w:tabs>
        <w:ind w:left="851" w:hanging="851"/>
        <w:jc w:val="both"/>
        <w:rPr>
          <w:rFonts w:ascii="Arial Narrow" w:hAnsi="Arial Narrow" w:cs="Arial Narrow"/>
        </w:rPr>
      </w:pPr>
    </w:p>
    <w:p w14:paraId="74406472" w14:textId="77777777" w:rsidR="00555E02" w:rsidRDefault="00555E02" w:rsidP="0042320E">
      <w:pPr>
        <w:tabs>
          <w:tab w:val="left" w:pos="851"/>
        </w:tabs>
        <w:ind w:left="851" w:hanging="851"/>
        <w:jc w:val="both"/>
        <w:rPr>
          <w:rFonts w:ascii="Arial Narrow" w:hAnsi="Arial Narrow" w:cs="Arial Narrow"/>
        </w:rPr>
      </w:pPr>
      <w:r w:rsidRPr="006263C6">
        <w:rPr>
          <w:rFonts w:ascii="Arial Narrow" w:hAnsi="Arial Narrow" w:cs="Arial Narrow"/>
        </w:rPr>
        <w:t>5.10.</w:t>
      </w:r>
      <w:r w:rsidRPr="006263C6">
        <w:rPr>
          <w:rFonts w:ascii="Arial Narrow" w:hAnsi="Arial Narrow" w:cs="Arial Narrow"/>
        </w:rPr>
        <w:tab/>
        <w:t>Megrendelő tájékoztatja a Vállalkozót arról, hogy a jelen vállalkozási szerződés és ennek teljesítése esetén a kifizetés az adózás rendjéről szóló 2003. évi XCII. törvény 36/A. § hatálya alá esik.</w:t>
      </w:r>
    </w:p>
    <w:p w14:paraId="192E3BE8" w14:textId="77777777" w:rsidR="006E4FF3" w:rsidRDefault="006E4FF3" w:rsidP="0042320E">
      <w:pPr>
        <w:tabs>
          <w:tab w:val="left" w:pos="851"/>
        </w:tabs>
        <w:ind w:left="851" w:hanging="851"/>
        <w:jc w:val="both"/>
        <w:rPr>
          <w:rFonts w:ascii="Arial Narrow" w:hAnsi="Arial Narrow" w:cs="Arial Narrow"/>
        </w:rPr>
      </w:pPr>
    </w:p>
    <w:p w14:paraId="1DBD010F" w14:textId="3368118C" w:rsidR="006E4FF3" w:rsidRDefault="006E4FF3" w:rsidP="0042320E">
      <w:pPr>
        <w:tabs>
          <w:tab w:val="left" w:pos="851"/>
        </w:tabs>
        <w:ind w:left="851" w:hanging="851"/>
        <w:jc w:val="both"/>
        <w:rPr>
          <w:rFonts w:ascii="Arial Narrow" w:hAnsi="Arial Narrow"/>
          <w:snapToGrid w:val="0"/>
        </w:rPr>
      </w:pPr>
      <w:r>
        <w:rPr>
          <w:rFonts w:ascii="Arial Narrow" w:eastAsia="Calibri" w:hAnsi="Arial Narrow"/>
          <w:snapToGrid w:val="0"/>
        </w:rPr>
        <w:t>5.11.</w:t>
      </w:r>
      <w:r>
        <w:rPr>
          <w:rFonts w:ascii="Arial Narrow" w:eastAsia="Calibri" w:hAnsi="Arial Narrow"/>
          <w:snapToGrid w:val="0"/>
        </w:rPr>
        <w:tab/>
      </w:r>
      <w:r w:rsidRPr="003D706A">
        <w:rPr>
          <w:rFonts w:ascii="Arial Narrow" w:eastAsia="Calibri" w:hAnsi="Arial Narrow"/>
          <w:snapToGrid w:val="0"/>
        </w:rPr>
        <w:t xml:space="preserve">A kikötött </w:t>
      </w:r>
      <w:r>
        <w:rPr>
          <w:rFonts w:ascii="Arial Narrow" w:eastAsia="Calibri" w:hAnsi="Arial Narrow"/>
          <w:snapToGrid w:val="0"/>
        </w:rPr>
        <w:t xml:space="preserve">vállalkozói </w:t>
      </w:r>
      <w:r w:rsidRPr="003D706A">
        <w:rPr>
          <w:rFonts w:ascii="Arial Narrow" w:eastAsia="Calibri" w:hAnsi="Arial Narrow"/>
          <w:snapToGrid w:val="0"/>
        </w:rPr>
        <w:t xml:space="preserve">díjon felül csak a pótmunka ellenértéke számolható el, amely tekintetében pótmunka </w:t>
      </w:r>
      <w:r w:rsidRPr="003D706A">
        <w:rPr>
          <w:rFonts w:ascii="Arial Narrow" w:hAnsi="Arial Narrow"/>
          <w:snapToGrid w:val="0"/>
        </w:rPr>
        <w:t>a szerződés alapját képező dokumentációban nem szereplő külön megrendelt munkatétel (munkatöbblet) (</w:t>
      </w:r>
      <w:r>
        <w:rPr>
          <w:rFonts w:ascii="Arial Narrow" w:hAnsi="Arial Narrow"/>
          <w:bCs/>
          <w:kern w:val="36"/>
        </w:rPr>
        <w:t>191/2009. (IX.</w:t>
      </w:r>
      <w:r w:rsidRPr="003D706A">
        <w:rPr>
          <w:rFonts w:ascii="Arial Narrow" w:hAnsi="Arial Narrow"/>
          <w:bCs/>
          <w:kern w:val="36"/>
        </w:rPr>
        <w:t>15.) Korm. rendelet 2. § f) pont</w:t>
      </w:r>
      <w:r w:rsidRPr="003D706A">
        <w:rPr>
          <w:rFonts w:ascii="Arial Narrow" w:hAnsi="Arial Narrow"/>
          <w:snapToGrid w:val="0"/>
        </w:rPr>
        <w:t xml:space="preserve">). A pótmunka elszámolására, kifizetésére kizárólag abban az esetben kerülhet sor, amennyiben azt a Megrendelő a Vállalkozótól kifejezetten írásban megrendeli. </w:t>
      </w:r>
      <w:r w:rsidRPr="000F02DB">
        <w:rPr>
          <w:rFonts w:ascii="Arial Narrow" w:eastAsia="Calibri" w:hAnsi="Arial Narrow"/>
        </w:rPr>
        <w:t>Pótmunka kizárólag a Vállalkozó vonatkozó - a mindenkor érvényben lévő építőipari normajegyzék s</w:t>
      </w:r>
      <w:r>
        <w:rPr>
          <w:rFonts w:ascii="Arial Narrow" w:eastAsia="Calibri" w:hAnsi="Arial Narrow"/>
        </w:rPr>
        <w:t>zerint elkészített és a műszaki ellenőr</w:t>
      </w:r>
      <w:r w:rsidRPr="000F02DB">
        <w:rPr>
          <w:rFonts w:ascii="Arial Narrow" w:eastAsia="Calibri" w:hAnsi="Arial Narrow"/>
        </w:rPr>
        <w:t xml:space="preserve"> által jóváhagyott - ajánlatának Megrendelő általi elfogadását követően, a Megrendelő kifejezett megrendelését követően kezdhető meg. A pótmunka ajánlatot a Vállalkozónak az Összevont Építőipari Normarendszer alapján, TERC költségvetés-készítő programrendszerrel kell elkészítenie.</w:t>
      </w:r>
      <w:r>
        <w:rPr>
          <w:rFonts w:ascii="Arial Narrow" w:eastAsia="Calibri" w:hAnsi="Arial Narrow"/>
        </w:rPr>
        <w:t xml:space="preserve"> </w:t>
      </w:r>
      <w:r w:rsidRPr="003D706A">
        <w:rPr>
          <w:rFonts w:ascii="Arial Narrow" w:hAnsi="Arial Narrow"/>
          <w:snapToGrid w:val="0"/>
        </w:rPr>
        <w:t>A pótmunka elszámolására olyan külön díjazás keretében kerülhet sor, ahol a külön díjazás a Kbt. előírásainak megfelelő szerződésmódosítással, vagy új közbeszerzési eljárás lefolytatásával kerül rögzítésre.</w:t>
      </w:r>
    </w:p>
    <w:p w14:paraId="3A75F4A9" w14:textId="64110DCB" w:rsidR="00B513CA" w:rsidRDefault="00B513CA" w:rsidP="0042320E">
      <w:pPr>
        <w:tabs>
          <w:tab w:val="left" w:pos="851"/>
        </w:tabs>
        <w:ind w:left="851" w:hanging="851"/>
        <w:jc w:val="both"/>
        <w:rPr>
          <w:rFonts w:ascii="Arial Narrow" w:hAnsi="Arial Narrow" w:cs="Arial Narrow"/>
        </w:rPr>
      </w:pPr>
    </w:p>
    <w:p w14:paraId="536455FB" w14:textId="24ADF9E5" w:rsidR="00B513CA" w:rsidRDefault="00B513CA" w:rsidP="00B513CA">
      <w:pPr>
        <w:tabs>
          <w:tab w:val="left" w:pos="851"/>
        </w:tabs>
        <w:ind w:left="851" w:hanging="851"/>
        <w:jc w:val="both"/>
        <w:rPr>
          <w:rFonts w:ascii="Arial Narrow" w:hAnsi="Arial Narrow"/>
          <w:snapToGrid w:val="0"/>
        </w:rPr>
      </w:pPr>
      <w:r>
        <w:rPr>
          <w:rFonts w:ascii="Arial Narrow" w:eastAsia="Calibri" w:hAnsi="Arial Narrow"/>
          <w:snapToGrid w:val="0"/>
        </w:rPr>
        <w:t>5.12.</w:t>
      </w:r>
      <w:r>
        <w:rPr>
          <w:rFonts w:ascii="Arial Narrow" w:eastAsia="Calibri" w:hAnsi="Arial Narrow"/>
          <w:snapToGrid w:val="0"/>
        </w:rPr>
        <w:tab/>
        <w:t xml:space="preserve">Jelen szerződés ellenértékét </w:t>
      </w:r>
      <w:r w:rsidR="007B65CA" w:rsidRPr="006263C6">
        <w:rPr>
          <w:rFonts w:ascii="Arial Narrow" w:hAnsi="Arial Narrow" w:cs="Arial Narrow"/>
        </w:rPr>
        <w:t xml:space="preserve">Megrendelő </w:t>
      </w:r>
      <w:r w:rsidRPr="00B513CA">
        <w:rPr>
          <w:rFonts w:ascii="Arial Narrow" w:eastAsia="Calibri" w:hAnsi="Arial Narrow"/>
          <w:snapToGrid w:val="0"/>
        </w:rPr>
        <w:t>saját forrásból</w:t>
      </w:r>
      <w:r>
        <w:rPr>
          <w:rFonts w:ascii="Arial Narrow" w:eastAsia="Calibri" w:hAnsi="Arial Narrow"/>
          <w:snapToGrid w:val="0"/>
        </w:rPr>
        <w:t xml:space="preserve"> finanszírozza.</w:t>
      </w:r>
    </w:p>
    <w:p w14:paraId="655A6CB0" w14:textId="77777777" w:rsidR="00555E02" w:rsidRPr="006263C6" w:rsidRDefault="00555E02" w:rsidP="0042320E">
      <w:pPr>
        <w:jc w:val="both"/>
        <w:rPr>
          <w:rFonts w:ascii="Arial Narrow" w:hAnsi="Arial Narrow" w:cs="Arial Narrow"/>
        </w:rPr>
      </w:pPr>
    </w:p>
    <w:p w14:paraId="35F41572" w14:textId="77777777" w:rsidR="00555E02" w:rsidRPr="006263C6" w:rsidRDefault="00555E02" w:rsidP="0042320E">
      <w:pPr>
        <w:tabs>
          <w:tab w:val="left" w:pos="851"/>
        </w:tabs>
        <w:jc w:val="both"/>
        <w:rPr>
          <w:rFonts w:ascii="Arial Narrow" w:hAnsi="Arial Narrow" w:cs="Arial Narrow"/>
          <w:b/>
          <w:bCs/>
        </w:rPr>
      </w:pPr>
      <w:r w:rsidRPr="006263C6">
        <w:rPr>
          <w:rFonts w:ascii="Arial Narrow" w:hAnsi="Arial Narrow" w:cs="Arial Narrow"/>
          <w:b/>
          <w:bCs/>
        </w:rPr>
        <w:t>6.</w:t>
      </w:r>
      <w:r w:rsidRPr="006263C6">
        <w:rPr>
          <w:rFonts w:ascii="Arial Narrow" w:hAnsi="Arial Narrow" w:cs="Arial Narrow"/>
          <w:b/>
          <w:bCs/>
        </w:rPr>
        <w:tab/>
        <w:t>A SZERZŐDÉST BIZTOSÍTÓ MELLÉKKÖTELEZETTSÉGEK</w:t>
      </w:r>
    </w:p>
    <w:p w14:paraId="6FE793FF" w14:textId="77777777" w:rsidR="00555E02" w:rsidRPr="006263C6" w:rsidRDefault="00555E02" w:rsidP="0042320E">
      <w:pPr>
        <w:jc w:val="both"/>
        <w:rPr>
          <w:rFonts w:ascii="Arial Narrow" w:hAnsi="Arial Narrow" w:cs="Arial Narrow"/>
        </w:rPr>
      </w:pPr>
    </w:p>
    <w:p w14:paraId="17647B72" w14:textId="38A30B91" w:rsidR="00555E02" w:rsidRPr="006263C6" w:rsidRDefault="00555E02" w:rsidP="0042320E">
      <w:pPr>
        <w:tabs>
          <w:tab w:val="left" w:pos="851"/>
        </w:tabs>
        <w:ind w:left="851" w:hanging="851"/>
        <w:jc w:val="both"/>
        <w:rPr>
          <w:rFonts w:ascii="Arial Narrow" w:hAnsi="Arial Narrow" w:cs="Arial Narrow"/>
        </w:rPr>
      </w:pPr>
      <w:r w:rsidRPr="006263C6">
        <w:rPr>
          <w:rFonts w:ascii="Arial Narrow" w:hAnsi="Arial Narrow" w:cs="Arial Narrow"/>
        </w:rPr>
        <w:t>6.1.</w:t>
      </w:r>
      <w:r w:rsidRPr="006263C6">
        <w:rPr>
          <w:rFonts w:ascii="Arial Narrow" w:hAnsi="Arial Narrow" w:cs="Arial Narrow"/>
        </w:rPr>
        <w:tab/>
        <w:t xml:space="preserve">Vállalkozó kötbérfelelősséggel tartozik, ha késedelmesen teljesít, </w:t>
      </w:r>
      <w:r w:rsidR="000D5F8B">
        <w:rPr>
          <w:rFonts w:ascii="Arial Narrow" w:hAnsi="Arial Narrow" w:cs="Arial Narrow"/>
        </w:rPr>
        <w:t>vagy</w:t>
      </w:r>
      <w:r w:rsidRPr="006263C6">
        <w:rPr>
          <w:rFonts w:ascii="Arial Narrow" w:hAnsi="Arial Narrow" w:cs="Arial Narrow"/>
        </w:rPr>
        <w:t xml:space="preserve"> ha a teljesítés lehetetlenné vált (meghiúsulás).</w:t>
      </w:r>
    </w:p>
    <w:p w14:paraId="04E07F03" w14:textId="77777777" w:rsidR="00555E02" w:rsidRPr="006263C6" w:rsidRDefault="00555E02" w:rsidP="0042320E">
      <w:pPr>
        <w:tabs>
          <w:tab w:val="left" w:pos="851"/>
        </w:tabs>
        <w:ind w:left="851"/>
        <w:jc w:val="both"/>
        <w:rPr>
          <w:rFonts w:ascii="Arial Narrow" w:hAnsi="Arial Narrow" w:cs="Arial Narrow"/>
        </w:rPr>
      </w:pPr>
    </w:p>
    <w:p w14:paraId="33754B37" w14:textId="53750A72" w:rsidR="00555E02" w:rsidRPr="00883A4B" w:rsidRDefault="00555E02" w:rsidP="0042320E">
      <w:pPr>
        <w:pStyle w:val="Szvegtrzs"/>
        <w:tabs>
          <w:tab w:val="left" w:pos="851"/>
        </w:tabs>
        <w:spacing w:after="0"/>
        <w:ind w:left="851" w:hanging="851"/>
        <w:jc w:val="both"/>
        <w:rPr>
          <w:rFonts w:ascii="Arial Narrow" w:hAnsi="Arial Narrow" w:cs="Arial Narrow"/>
        </w:rPr>
      </w:pPr>
      <w:r w:rsidRPr="006263C6">
        <w:rPr>
          <w:rFonts w:ascii="Arial Narrow" w:hAnsi="Arial Narrow" w:cs="Arial Narrow"/>
        </w:rPr>
        <w:t>6.2.</w:t>
      </w:r>
      <w:r w:rsidRPr="006263C6">
        <w:rPr>
          <w:rFonts w:ascii="Arial Narrow" w:hAnsi="Arial Narrow" w:cs="Arial Narrow"/>
        </w:rPr>
        <w:tab/>
        <w:t xml:space="preserve">Késedelmes teljesítés esetén a kötbér mértéke az áfa nélkül számított ellenszolgáltatás </w:t>
      </w:r>
      <w:r w:rsidR="00BD19E0" w:rsidRPr="006263C6">
        <w:rPr>
          <w:rFonts w:ascii="Arial Narrow" w:hAnsi="Arial Narrow" w:cs="Arial Narrow"/>
        </w:rPr>
        <w:t xml:space="preserve">0,1 </w:t>
      </w:r>
      <w:r w:rsidRPr="006263C6">
        <w:rPr>
          <w:rFonts w:ascii="Arial Narrow" w:hAnsi="Arial Narrow" w:cs="Arial Narrow"/>
        </w:rPr>
        <w:t>%-a/nap</w:t>
      </w:r>
      <w:r w:rsidR="00BD19E0" w:rsidRPr="006263C6">
        <w:rPr>
          <w:rFonts w:ascii="Arial Narrow" w:hAnsi="Arial Narrow" w:cs="Arial Narrow"/>
        </w:rPr>
        <w:t xml:space="preserve">. </w:t>
      </w:r>
      <w:r w:rsidRPr="006263C6">
        <w:rPr>
          <w:rFonts w:ascii="Arial Narrow" w:hAnsi="Arial Narrow" w:cs="Arial Narrow"/>
        </w:rPr>
        <w:t>Vállalkozó tudomásul veszi, hogy a szerződésben meghatározott munkát legkésőbb a készre jelentés napjáig el kell végeznie, azonban késedelembe a teljesítésre nyitva álló a 4.2. pontban rögzített teljesítési határidő eltelte után esik. Amenny</w:t>
      </w:r>
      <w:r w:rsidR="000D5F8B">
        <w:rPr>
          <w:rFonts w:ascii="Arial Narrow" w:hAnsi="Arial Narrow" w:cs="Arial Narrow"/>
        </w:rPr>
        <w:t>iben a szerződés teljesítése a V</w:t>
      </w:r>
      <w:r w:rsidRPr="006263C6">
        <w:rPr>
          <w:rFonts w:ascii="Arial Narrow" w:hAnsi="Arial Narrow" w:cs="Arial Narrow"/>
        </w:rPr>
        <w:t>állalkozónak felróható o</w:t>
      </w:r>
      <w:r w:rsidR="000D5F8B">
        <w:rPr>
          <w:rFonts w:ascii="Arial Narrow" w:hAnsi="Arial Narrow" w:cs="Arial Narrow"/>
        </w:rPr>
        <w:t>kból késedelmet szenved, úgy a V</w:t>
      </w:r>
      <w:r w:rsidRPr="006263C6">
        <w:rPr>
          <w:rFonts w:ascii="Arial Narrow" w:hAnsi="Arial Narrow" w:cs="Arial Narrow"/>
        </w:rPr>
        <w:t xml:space="preserve">állalkozó a szerződés szerinti, áfa nélkül számított ellenszolgáltatás </w:t>
      </w:r>
      <w:r w:rsidR="000C6BBF" w:rsidRPr="006263C6">
        <w:rPr>
          <w:rFonts w:ascii="Arial Narrow" w:hAnsi="Arial Narrow" w:cs="Arial Narrow"/>
        </w:rPr>
        <w:t xml:space="preserve">0,1 </w:t>
      </w:r>
      <w:r w:rsidRPr="006263C6">
        <w:rPr>
          <w:rFonts w:ascii="Arial Narrow" w:hAnsi="Arial Narrow" w:cs="Arial Narrow"/>
        </w:rPr>
        <w:t>%-a/nap mértékű késed</w:t>
      </w:r>
      <w:r w:rsidR="000D5F8B">
        <w:rPr>
          <w:rFonts w:ascii="Arial Narrow" w:hAnsi="Arial Narrow" w:cs="Arial Narrow"/>
        </w:rPr>
        <w:t>elmi kötbért köteles fizetni a M</w:t>
      </w:r>
      <w:r w:rsidRPr="006263C6">
        <w:rPr>
          <w:rFonts w:ascii="Arial Narrow" w:hAnsi="Arial Narrow" w:cs="Arial Narrow"/>
        </w:rPr>
        <w:t>egrendelőnek, a késedelembe eséstől a tényleges teljesítésig terjedő időszakra, de legfeljebb 30 naptári napig. A késedel</w:t>
      </w:r>
      <w:r w:rsidR="000D5F8B">
        <w:rPr>
          <w:rFonts w:ascii="Arial Narrow" w:hAnsi="Arial Narrow" w:cs="Arial Narrow"/>
        </w:rPr>
        <w:t>embe esést követő 30. nap után M</w:t>
      </w:r>
      <w:r w:rsidRPr="006263C6">
        <w:rPr>
          <w:rFonts w:ascii="Arial Narrow" w:hAnsi="Arial Narrow" w:cs="Arial Narrow"/>
        </w:rPr>
        <w:t xml:space="preserve">egrendelő jogosult a </w:t>
      </w:r>
      <w:r w:rsidRPr="00883A4B">
        <w:rPr>
          <w:rFonts w:ascii="Arial Narrow" w:hAnsi="Arial Narrow" w:cs="Arial Narrow"/>
        </w:rPr>
        <w:t xml:space="preserve">szerződést </w:t>
      </w:r>
      <w:r w:rsidR="00397F87" w:rsidRPr="00883A4B">
        <w:rPr>
          <w:rFonts w:ascii="Arial Narrow" w:hAnsi="Arial Narrow"/>
          <w:bCs/>
        </w:rPr>
        <w:t>felmondási idő közbeiktatása nélkül</w:t>
      </w:r>
      <w:r w:rsidR="00397F87" w:rsidRPr="00883A4B">
        <w:rPr>
          <w:rFonts w:ascii="Arial Narrow" w:hAnsi="Arial Narrow" w:cs="Arial Narrow"/>
        </w:rPr>
        <w:t xml:space="preserve"> </w:t>
      </w:r>
      <w:r w:rsidRPr="00883A4B">
        <w:rPr>
          <w:rFonts w:ascii="Arial Narrow" w:hAnsi="Arial Narrow" w:cs="Arial Narrow"/>
        </w:rPr>
        <w:t xml:space="preserve">felmondani, továbbá a teljesítés </w:t>
      </w:r>
      <w:r w:rsidR="000D5F8B">
        <w:rPr>
          <w:rFonts w:ascii="Arial Narrow" w:hAnsi="Arial Narrow" w:cs="Arial Narrow"/>
        </w:rPr>
        <w:t>elmaradásából származó kárát a V</w:t>
      </w:r>
      <w:r w:rsidRPr="00883A4B">
        <w:rPr>
          <w:rFonts w:ascii="Arial Narrow" w:hAnsi="Arial Narrow" w:cs="Arial Narrow"/>
        </w:rPr>
        <w:t>állalkozótól követelni.</w:t>
      </w:r>
    </w:p>
    <w:p w14:paraId="35D34E81" w14:textId="2D91E4DC" w:rsidR="00555E02" w:rsidRPr="006263C6" w:rsidRDefault="00555E02" w:rsidP="0042320E">
      <w:pPr>
        <w:pStyle w:val="Szvegtrzs2"/>
        <w:tabs>
          <w:tab w:val="left" w:pos="851"/>
        </w:tabs>
        <w:spacing w:after="0" w:line="240" w:lineRule="auto"/>
        <w:ind w:left="851" w:hanging="851"/>
        <w:jc w:val="both"/>
        <w:rPr>
          <w:rFonts w:ascii="Arial Narrow" w:hAnsi="Arial Narrow" w:cs="Arial Narrow"/>
          <w:szCs w:val="20"/>
        </w:rPr>
      </w:pPr>
    </w:p>
    <w:p w14:paraId="6BB5EA92" w14:textId="32E14898" w:rsidR="005431D9" w:rsidRPr="00883A4B" w:rsidRDefault="005431D9" w:rsidP="005431D9">
      <w:pPr>
        <w:pStyle w:val="Szvegtrzs"/>
        <w:tabs>
          <w:tab w:val="left" w:pos="851"/>
        </w:tabs>
        <w:spacing w:after="0"/>
        <w:ind w:left="851" w:hanging="851"/>
        <w:jc w:val="both"/>
        <w:rPr>
          <w:rFonts w:ascii="Arial Narrow" w:hAnsi="Arial Narrow" w:cs="Arial Narrow"/>
        </w:rPr>
      </w:pPr>
      <w:r w:rsidRPr="005431D9">
        <w:rPr>
          <w:rFonts w:ascii="Arial Narrow" w:hAnsi="Arial Narrow" w:cs="Arial Narrow"/>
        </w:rPr>
        <w:t>6.3.</w:t>
      </w:r>
      <w:r w:rsidRPr="005431D9">
        <w:rPr>
          <w:rFonts w:ascii="Arial Narrow" w:hAnsi="Arial Narrow" w:cs="Arial Narrow"/>
        </w:rPr>
        <w:tab/>
        <w:t xml:space="preserve">Hibás teljesítés esetén a kötbér mértéke az áfa nélkül számított ellenszolgáltatás 0,1 %-a/nap. </w:t>
      </w:r>
      <w:r w:rsidRPr="005431D9">
        <w:rPr>
          <w:rFonts w:ascii="Arial Narrow" w:hAnsi="Arial Narrow" w:cs="Arial Narrow"/>
          <w:bCs/>
        </w:rPr>
        <w:t>Amennyiben a szerződés teljesítése során a Vállalkozó – a Megrendelő vagy a Megrendelő műszaki ellenőrének kifogása, észrevétele, vagy felhívása ellenére - a jelentéktelennek nem minősülő hibák kijavítását legkésőbb a műszaki átadás-átvételi eljárás folyamán, a Megrendelő által előírt határidőig – olyan okból, amelyért a Vállalkozó felelős – nem végzi el, úgy a Megrendelőnek a szerződés szerinti, áfa nélkül számított ellenszolgáltatás 0,1 %-a/nap mértékű hibás teljesítési kötbért köteles fizetni a hibás teljesítéstől a hibák kijavításáig terjedő időszakra, de legfeljebb 30 naptári napig.</w:t>
      </w:r>
      <w:r w:rsidRPr="005431D9">
        <w:rPr>
          <w:rFonts w:ascii="Arial Narrow" w:hAnsi="Arial Narrow" w:cs="Arial Narrow"/>
        </w:rPr>
        <w:t xml:space="preserve"> </w:t>
      </w:r>
      <w:r w:rsidRPr="005431D9">
        <w:rPr>
          <w:rFonts w:ascii="Arial Narrow" w:hAnsi="Arial Narrow" w:cs="Arial Narrow"/>
          <w:bCs/>
        </w:rPr>
        <w:t>A hibás teljesítést követő 30. nap után Megrendelő jogosult a szerződést felmondási idő közbeiktatása nélkül felmondani, továbbá a teljesítés elmaradásából származó kárát a Vállalkozótól követelni.</w:t>
      </w:r>
    </w:p>
    <w:p w14:paraId="3CF4CC9D" w14:textId="77777777" w:rsidR="005431D9" w:rsidRPr="006263C6" w:rsidRDefault="005431D9" w:rsidP="005431D9">
      <w:pPr>
        <w:pStyle w:val="Szvegtrzs2"/>
        <w:tabs>
          <w:tab w:val="left" w:pos="851"/>
        </w:tabs>
        <w:spacing w:after="0" w:line="240" w:lineRule="auto"/>
        <w:ind w:left="851" w:hanging="851"/>
        <w:jc w:val="both"/>
        <w:rPr>
          <w:rFonts w:ascii="Arial Narrow" w:hAnsi="Arial Narrow" w:cs="Arial Narrow"/>
          <w:szCs w:val="20"/>
        </w:rPr>
      </w:pPr>
    </w:p>
    <w:p w14:paraId="06777652" w14:textId="6C10FC76" w:rsidR="00555E02" w:rsidRPr="006263C6" w:rsidRDefault="005431D9" w:rsidP="0042320E">
      <w:pPr>
        <w:pStyle w:val="Szvegtrzs2"/>
        <w:tabs>
          <w:tab w:val="left" w:pos="851"/>
        </w:tabs>
        <w:spacing w:after="0" w:line="240" w:lineRule="auto"/>
        <w:ind w:left="851" w:hanging="851"/>
        <w:jc w:val="both"/>
        <w:rPr>
          <w:rFonts w:ascii="Arial Narrow" w:hAnsi="Arial Narrow" w:cs="Arial Narrow"/>
        </w:rPr>
      </w:pPr>
      <w:r>
        <w:rPr>
          <w:rFonts w:ascii="Arial Narrow" w:hAnsi="Arial Narrow" w:cs="Arial Narrow"/>
        </w:rPr>
        <w:t>6.4</w:t>
      </w:r>
      <w:r w:rsidR="00555E02" w:rsidRPr="006263C6">
        <w:rPr>
          <w:rFonts w:ascii="Arial Narrow" w:hAnsi="Arial Narrow" w:cs="Arial Narrow"/>
        </w:rPr>
        <w:t>.</w:t>
      </w:r>
      <w:r w:rsidR="00555E02" w:rsidRPr="006263C6">
        <w:rPr>
          <w:rFonts w:ascii="Arial Narrow" w:hAnsi="Arial Narrow" w:cs="Arial Narrow"/>
        </w:rPr>
        <w:tab/>
        <w:t>Lehetetlenülés (meghiús</w:t>
      </w:r>
      <w:r w:rsidR="00780D4F" w:rsidRPr="006263C6">
        <w:rPr>
          <w:rFonts w:ascii="Arial Narrow" w:hAnsi="Arial Narrow" w:cs="Arial Narrow"/>
        </w:rPr>
        <w:t>ulás) esetén a kötbér mértéke: 2</w:t>
      </w:r>
      <w:r w:rsidR="00555E02" w:rsidRPr="006263C6">
        <w:rPr>
          <w:rFonts w:ascii="Arial Narrow" w:hAnsi="Arial Narrow" w:cs="Arial Narrow"/>
        </w:rPr>
        <w:t>0 %. A kötbér alapja a vállalkozási szerződésben szereplő nettó vállalkozói díj. Meghiúsulási kötbér igénylése eseté</w:t>
      </w:r>
      <w:r>
        <w:rPr>
          <w:rFonts w:ascii="Arial Narrow" w:hAnsi="Arial Narrow" w:cs="Arial Narrow"/>
        </w:rPr>
        <w:t>n a teljesítés nem követelhető.</w:t>
      </w:r>
    </w:p>
    <w:p w14:paraId="3002D7E5" w14:textId="77777777" w:rsidR="00555E02" w:rsidRPr="006263C6" w:rsidRDefault="00555E02" w:rsidP="0042320E">
      <w:pPr>
        <w:pStyle w:val="Szvegtrzs2"/>
        <w:spacing w:after="0" w:line="240" w:lineRule="auto"/>
        <w:ind w:left="851" w:hanging="851"/>
        <w:jc w:val="both"/>
        <w:rPr>
          <w:rFonts w:ascii="Arial Narrow" w:hAnsi="Arial Narrow" w:cs="Arial Narrow"/>
        </w:rPr>
      </w:pPr>
    </w:p>
    <w:p w14:paraId="78213731" w14:textId="4F8929A8" w:rsidR="00555E02" w:rsidRPr="006263C6" w:rsidRDefault="005431D9" w:rsidP="0042320E">
      <w:pPr>
        <w:tabs>
          <w:tab w:val="left" w:pos="851"/>
        </w:tabs>
        <w:ind w:left="851" w:hanging="851"/>
        <w:jc w:val="both"/>
        <w:rPr>
          <w:rFonts w:ascii="Arial Narrow" w:hAnsi="Arial Narrow" w:cs="Arial Narrow"/>
        </w:rPr>
      </w:pPr>
      <w:r>
        <w:rPr>
          <w:rFonts w:ascii="Arial Narrow" w:hAnsi="Arial Narrow" w:cs="Arial Narrow"/>
        </w:rPr>
        <w:lastRenderedPageBreak/>
        <w:t>6.5</w:t>
      </w:r>
      <w:r w:rsidR="00883A4B">
        <w:rPr>
          <w:rFonts w:ascii="Arial Narrow" w:hAnsi="Arial Narrow" w:cs="Arial Narrow"/>
        </w:rPr>
        <w:t>.</w:t>
      </w:r>
      <w:r w:rsidR="00555E02" w:rsidRPr="006263C6">
        <w:rPr>
          <w:rFonts w:ascii="Arial Narrow" w:hAnsi="Arial Narrow" w:cs="Arial Narrow"/>
        </w:rPr>
        <w:tab/>
        <w:t>A kötbér megfizetése nem érinti a Megrendelő azon jogát, hogy a szerződésszegéssel okozott és a kötbér összegével nem fedezett kárának megtérítését követelje a Vállalkozótól.</w:t>
      </w:r>
      <w:r w:rsidR="00555E02" w:rsidRPr="006263C6">
        <w:t xml:space="preserve"> </w:t>
      </w:r>
      <w:r w:rsidR="00555E02" w:rsidRPr="006263C6">
        <w:rPr>
          <w:rFonts w:ascii="Arial Narrow" w:hAnsi="Arial Narrow" w:cs="Arial Narrow"/>
        </w:rPr>
        <w:t>A vállalkozási szerződésben rögzített kötbér összegét ajánlatkérő - a Kbt. 135. § (6) bekezdésében meghatározott feltételek teljesülése esetén - az esedékes részszámla, valamint a végszámla összegéből jogosult visszatartani. Amennyiben a számlából történő visszatartási jogosultságával a Megrendelő nem él, az esedékes összeget a Vállalkozó köteles 10 napon belül a Megrendelőnek átutalni.</w:t>
      </w:r>
    </w:p>
    <w:p w14:paraId="2D4F4C30" w14:textId="77777777" w:rsidR="00555E02" w:rsidRPr="006263C6" w:rsidRDefault="00555E02" w:rsidP="00756E94">
      <w:pPr>
        <w:tabs>
          <w:tab w:val="left" w:pos="851"/>
        </w:tabs>
        <w:ind w:left="851" w:hanging="851"/>
        <w:jc w:val="both"/>
        <w:rPr>
          <w:rFonts w:ascii="Arial Narrow" w:hAnsi="Arial Narrow" w:cs="Arial Narrow"/>
        </w:rPr>
      </w:pPr>
    </w:p>
    <w:p w14:paraId="562A8ACE" w14:textId="7E00FF0A" w:rsidR="00555E02" w:rsidRPr="000B3330" w:rsidRDefault="005431D9" w:rsidP="00756E94">
      <w:pPr>
        <w:tabs>
          <w:tab w:val="left" w:pos="851"/>
        </w:tabs>
        <w:ind w:left="851" w:hanging="851"/>
        <w:jc w:val="both"/>
        <w:rPr>
          <w:rFonts w:ascii="Arial Narrow" w:hAnsi="Arial Narrow" w:cs="Arial Narrow"/>
        </w:rPr>
      </w:pPr>
      <w:r>
        <w:rPr>
          <w:rFonts w:ascii="Arial Narrow" w:hAnsi="Arial Narrow" w:cs="Arial Narrow"/>
        </w:rPr>
        <w:t>6.6</w:t>
      </w:r>
      <w:r w:rsidR="00555E02" w:rsidRPr="006263C6">
        <w:rPr>
          <w:rFonts w:ascii="Arial Narrow" w:hAnsi="Arial Narrow" w:cs="Arial Narrow"/>
        </w:rPr>
        <w:t>.</w:t>
      </w:r>
      <w:r w:rsidR="00555E02" w:rsidRPr="006263C6">
        <w:rPr>
          <w:rFonts w:ascii="Arial Narrow" w:hAnsi="Arial Narrow" w:cs="Arial Narrow"/>
        </w:rPr>
        <w:tab/>
        <w:t xml:space="preserve">Vállalkozó a jelen vállalkozási szerződés alapján elvégzett munkákra, illetve a felhasznált </w:t>
      </w:r>
      <w:r w:rsidR="00555E02" w:rsidRPr="000B3330">
        <w:rPr>
          <w:rFonts w:ascii="Arial Narrow" w:hAnsi="Arial Narrow" w:cs="Arial Narrow"/>
        </w:rPr>
        <w:t>anyagokra, berendezésekre a jogszabályi előírások</w:t>
      </w:r>
      <w:r w:rsidR="0042175F" w:rsidRPr="000B3330">
        <w:rPr>
          <w:rFonts w:ascii="Arial Narrow" w:hAnsi="Arial Narrow" w:cs="Arial Narrow"/>
        </w:rPr>
        <w:t xml:space="preserve"> szerinti jótállást</w:t>
      </w:r>
      <w:r w:rsidR="00555E02" w:rsidRPr="000B3330">
        <w:rPr>
          <w:rFonts w:ascii="Arial Narrow" w:hAnsi="Arial Narrow" w:cs="Arial Narrow"/>
        </w:rPr>
        <w:t xml:space="preserve"> köteles biztosítani.</w:t>
      </w:r>
    </w:p>
    <w:p w14:paraId="391BD19C" w14:textId="77777777" w:rsidR="00555E02" w:rsidRPr="000B3330" w:rsidRDefault="00555E02" w:rsidP="00756E94">
      <w:pPr>
        <w:tabs>
          <w:tab w:val="left" w:pos="851"/>
        </w:tabs>
        <w:ind w:left="851" w:hanging="851"/>
        <w:jc w:val="both"/>
        <w:rPr>
          <w:rFonts w:ascii="Arial Narrow" w:hAnsi="Arial Narrow" w:cs="Arial Narrow"/>
        </w:rPr>
      </w:pPr>
    </w:p>
    <w:p w14:paraId="7B45202A" w14:textId="29EE5ABA" w:rsidR="00555E02" w:rsidRDefault="005431D9" w:rsidP="00756E94">
      <w:pPr>
        <w:pStyle w:val="Szvegtrzs2"/>
        <w:spacing w:after="0" w:line="240" w:lineRule="auto"/>
        <w:ind w:left="900" w:hanging="900"/>
        <w:jc w:val="both"/>
        <w:rPr>
          <w:rFonts w:ascii="Arial Narrow" w:hAnsi="Arial Narrow" w:cs="Arial Narrow"/>
        </w:rPr>
      </w:pPr>
      <w:r>
        <w:rPr>
          <w:rFonts w:ascii="Arial Narrow" w:hAnsi="Arial Narrow" w:cs="Arial Narrow"/>
        </w:rPr>
        <w:t>6.7</w:t>
      </w:r>
      <w:r w:rsidR="00555E02" w:rsidRPr="000B3330">
        <w:rPr>
          <w:rFonts w:ascii="Arial Narrow" w:hAnsi="Arial Narrow" w:cs="Arial Narrow"/>
        </w:rPr>
        <w:t>.</w:t>
      </w:r>
      <w:r w:rsidR="00555E02" w:rsidRPr="000B3330">
        <w:rPr>
          <w:rFonts w:ascii="Arial Narrow" w:hAnsi="Arial Narrow" w:cs="Arial Narrow"/>
        </w:rPr>
        <w:tab/>
      </w:r>
      <w:r w:rsidR="00462C3A" w:rsidRPr="000B3330">
        <w:rPr>
          <w:rFonts w:ascii="Arial Narrow" w:hAnsi="Arial Narrow" w:cs="Arial Narrow"/>
        </w:rPr>
        <w:t xml:space="preserve">Vállalkozó az építési </w:t>
      </w:r>
      <w:r w:rsidR="00462C3A" w:rsidRPr="003121C2">
        <w:rPr>
          <w:rFonts w:ascii="Arial Narrow" w:hAnsi="Arial Narrow" w:cs="Arial Narrow"/>
        </w:rPr>
        <w:t xml:space="preserve">beruházásra </w:t>
      </w:r>
      <w:r w:rsidRPr="003121C2">
        <w:rPr>
          <w:rFonts w:ascii="Arial Narrow" w:hAnsi="Arial Narrow" w:cs="Arial Narrow"/>
        </w:rPr>
        <w:t>24</w:t>
      </w:r>
      <w:r w:rsidR="00462C3A" w:rsidRPr="003121C2">
        <w:rPr>
          <w:rFonts w:ascii="Arial Narrow" w:hAnsi="Arial Narrow" w:cs="Arial Narrow"/>
        </w:rPr>
        <w:t xml:space="preserve"> hónap jótállást</w:t>
      </w:r>
      <w:r w:rsidR="00462C3A" w:rsidRPr="000B3330">
        <w:rPr>
          <w:rFonts w:ascii="Arial Narrow" w:hAnsi="Arial Narrow" w:cs="Arial Narrow"/>
        </w:rPr>
        <w:t xml:space="preserve"> vállal</w:t>
      </w:r>
      <w:r w:rsidR="00555E02" w:rsidRPr="000B3330">
        <w:rPr>
          <w:rFonts w:ascii="Arial Narrow" w:hAnsi="Arial Narrow" w:cs="Arial Narrow"/>
        </w:rPr>
        <w:t>.</w:t>
      </w:r>
    </w:p>
    <w:p w14:paraId="22FCD67D" w14:textId="77777777" w:rsidR="00756E94" w:rsidRPr="000B3330" w:rsidRDefault="00756E94" w:rsidP="00756E94">
      <w:pPr>
        <w:pStyle w:val="Szvegtrzs2"/>
        <w:spacing w:after="0" w:line="240" w:lineRule="auto"/>
        <w:ind w:left="900" w:hanging="900"/>
        <w:jc w:val="both"/>
        <w:rPr>
          <w:rFonts w:ascii="Arial Narrow" w:hAnsi="Arial Narrow" w:cs="Arial Narrow"/>
        </w:rPr>
      </w:pPr>
    </w:p>
    <w:p w14:paraId="25EFEAF0" w14:textId="0B43B900" w:rsidR="00555E02" w:rsidRPr="006263C6" w:rsidRDefault="005431D9" w:rsidP="00756E94">
      <w:pPr>
        <w:tabs>
          <w:tab w:val="left" w:pos="851"/>
        </w:tabs>
        <w:ind w:left="851" w:hanging="851"/>
        <w:jc w:val="both"/>
        <w:rPr>
          <w:rFonts w:ascii="Arial Narrow" w:hAnsi="Arial Narrow" w:cs="Arial Narrow"/>
        </w:rPr>
      </w:pPr>
      <w:r>
        <w:rPr>
          <w:rFonts w:ascii="Arial Narrow" w:hAnsi="Arial Narrow" w:cs="Arial Narrow"/>
        </w:rPr>
        <w:t>6.8</w:t>
      </w:r>
      <w:r w:rsidR="00555E02" w:rsidRPr="000B3330">
        <w:rPr>
          <w:rFonts w:ascii="Arial Narrow" w:hAnsi="Arial Narrow" w:cs="Arial Narrow"/>
        </w:rPr>
        <w:t>.</w:t>
      </w:r>
      <w:r w:rsidR="00555E02" w:rsidRPr="000B3330">
        <w:rPr>
          <w:rFonts w:ascii="Arial Narrow" w:hAnsi="Arial Narrow" w:cs="Arial Narrow"/>
        </w:rPr>
        <w:tab/>
        <w:t>A jótállás időtartama alatt a Vállalkozó a Megrendelő által jelzett hibás munkarészek kijavítását 5 munkanapon belül köteles megkezdeni</w:t>
      </w:r>
      <w:r w:rsidR="00555E02" w:rsidRPr="006263C6">
        <w:rPr>
          <w:rFonts w:ascii="Arial Narrow" w:hAnsi="Arial Narrow" w:cs="Arial Narrow"/>
        </w:rPr>
        <w:t xml:space="preserve"> és a műszakilag indokolt időtartamon belül befejezni. Ellenkező esetben Megrendelő jogosult - a Vállalkozó értesítése mellett - a jótállási biztosíték terhére, illetőleg saját költségére a munkát mással elvégeztetni.</w:t>
      </w:r>
    </w:p>
    <w:p w14:paraId="0014C073" w14:textId="77777777" w:rsidR="00555E02" w:rsidRPr="006263C6" w:rsidRDefault="00555E02" w:rsidP="00756E94">
      <w:pPr>
        <w:tabs>
          <w:tab w:val="left" w:pos="851"/>
        </w:tabs>
        <w:jc w:val="both"/>
        <w:rPr>
          <w:rFonts w:ascii="Arial Narrow" w:hAnsi="Arial Narrow" w:cs="Arial Narrow"/>
        </w:rPr>
      </w:pPr>
    </w:p>
    <w:p w14:paraId="2C4A2E17" w14:textId="18A7F039" w:rsidR="00CA248E" w:rsidRPr="006263C6" w:rsidRDefault="007D6B57" w:rsidP="00CA248E">
      <w:pPr>
        <w:tabs>
          <w:tab w:val="left" w:pos="851"/>
        </w:tabs>
        <w:ind w:left="851" w:hanging="851"/>
        <w:jc w:val="both"/>
        <w:rPr>
          <w:rFonts w:ascii="Arial Narrow" w:hAnsi="Arial Narrow" w:cs="Arial Narrow"/>
        </w:rPr>
      </w:pPr>
      <w:r>
        <w:rPr>
          <w:rFonts w:ascii="Arial Narrow" w:hAnsi="Arial Narrow" w:cs="Arial Narrow"/>
        </w:rPr>
        <w:t>6.9</w:t>
      </w:r>
      <w:r w:rsidR="0049718D">
        <w:rPr>
          <w:rFonts w:ascii="Arial Narrow" w:hAnsi="Arial Narrow" w:cs="Arial Narrow"/>
        </w:rPr>
        <w:tab/>
        <w:t>Teljesítési biztosíték:</w:t>
      </w:r>
    </w:p>
    <w:p w14:paraId="34D6ED5E" w14:textId="77777777" w:rsidR="00CA248E" w:rsidRPr="006263C6" w:rsidRDefault="00CA248E" w:rsidP="00CA248E">
      <w:pPr>
        <w:tabs>
          <w:tab w:val="left" w:pos="851"/>
        </w:tabs>
        <w:ind w:left="851" w:hanging="851"/>
        <w:jc w:val="both"/>
        <w:rPr>
          <w:rFonts w:ascii="Arial Narrow" w:hAnsi="Arial Narrow" w:cs="Arial Narrow"/>
        </w:rPr>
      </w:pPr>
      <w:r w:rsidRPr="006263C6">
        <w:rPr>
          <w:rFonts w:ascii="Arial Narrow" w:hAnsi="Arial Narrow" w:cs="Arial Narrow"/>
        </w:rPr>
        <w:tab/>
        <w:t>Felek megállapodnak, hogy a jelen Szerződés teljesítésének elmaradásával kapcsolatos Megrendelői igények biztosítékaként a Szerződés szerinti, áfa nélkül számított ellenszolgáltatás 3 %-ának megfelelő teljesítési biztosítékot kötnek ki.</w:t>
      </w:r>
    </w:p>
    <w:p w14:paraId="345CEDCA" w14:textId="320E1E52" w:rsidR="00CA248E" w:rsidRPr="006263C6" w:rsidRDefault="00CA248E" w:rsidP="00CA248E">
      <w:pPr>
        <w:tabs>
          <w:tab w:val="left" w:pos="851"/>
        </w:tabs>
        <w:ind w:left="851" w:hanging="851"/>
        <w:jc w:val="both"/>
        <w:rPr>
          <w:rFonts w:ascii="Arial Narrow" w:hAnsi="Arial Narrow" w:cs="Arial Narrow"/>
        </w:rPr>
      </w:pPr>
      <w:r w:rsidRPr="006263C6">
        <w:rPr>
          <w:rFonts w:ascii="Arial Narrow" w:hAnsi="Arial Narrow" w:cs="Arial Narrow"/>
        </w:rPr>
        <w:tab/>
        <w:t>Felek rögzítik, hogy teljesítési biztosítékot a Kbt. 134. § (4) bekezdésének megfelelően legkésőbb a jelen Szerződés aláírásakor kell a Megrendelő rendelkezésére bocsátani azzal, hog</w:t>
      </w:r>
      <w:r w:rsidR="007D6B57">
        <w:rPr>
          <w:rFonts w:ascii="Arial Narrow" w:hAnsi="Arial Narrow" w:cs="Arial Narrow"/>
        </w:rPr>
        <w:t xml:space="preserve">y a teljesítési biztosítéknak </w:t>
      </w:r>
      <w:r w:rsidRPr="006263C6">
        <w:rPr>
          <w:rFonts w:ascii="Arial Narrow" w:hAnsi="Arial Narrow" w:cs="Arial Narrow"/>
        </w:rPr>
        <w:t xml:space="preserve">jelen Szerződés aláírásának időpontjától </w:t>
      </w:r>
      <w:r w:rsidR="007D6B57">
        <w:rPr>
          <w:rFonts w:ascii="Arial Narrow" w:hAnsi="Arial Narrow" w:cs="Arial Narrow"/>
        </w:rPr>
        <w:t xml:space="preserve">a </w:t>
      </w:r>
      <w:r w:rsidRPr="006263C6">
        <w:rPr>
          <w:rFonts w:ascii="Arial Narrow" w:hAnsi="Arial Narrow" w:cs="Arial Narrow"/>
        </w:rPr>
        <w:t xml:space="preserve">műszaki átadás-átvételi eljárás </w:t>
      </w:r>
      <w:proofErr w:type="spellStart"/>
      <w:r w:rsidRPr="006263C6">
        <w:rPr>
          <w:rFonts w:ascii="Arial Narrow" w:hAnsi="Arial Narrow" w:cs="Arial Narrow"/>
        </w:rPr>
        <w:t>hiánypótlásmentes</w:t>
      </w:r>
      <w:proofErr w:type="spellEnd"/>
      <w:r w:rsidRPr="006263C6">
        <w:rPr>
          <w:rFonts w:ascii="Arial Narrow" w:hAnsi="Arial Narrow" w:cs="Arial Narrow"/>
        </w:rPr>
        <w:t xml:space="preserve"> lezárásáig kell érvényben lennie.</w:t>
      </w:r>
    </w:p>
    <w:p w14:paraId="6C1B3286" w14:textId="77777777" w:rsidR="00CA248E" w:rsidRPr="006263C6" w:rsidRDefault="00CA248E" w:rsidP="00CA248E">
      <w:pPr>
        <w:tabs>
          <w:tab w:val="left" w:pos="851"/>
        </w:tabs>
        <w:ind w:left="851" w:hanging="851"/>
        <w:jc w:val="both"/>
        <w:rPr>
          <w:rFonts w:ascii="Arial Narrow" w:hAnsi="Arial Narrow" w:cs="Arial Narrow"/>
        </w:rPr>
      </w:pPr>
      <w:r w:rsidRPr="006263C6">
        <w:rPr>
          <w:rFonts w:ascii="Arial Narrow" w:hAnsi="Arial Narrow" w:cs="Arial Narrow"/>
        </w:rPr>
        <w:tab/>
        <w:t>Felek rögzítik, hogy a Vállalkozó a teljesítési biztosítékot a Kbt. 134. § (6) bekezdés a) pontjában rögzítetteknek megfelelően az alábbi formátumban bocsátja a Megrendelő rendelkezésére:</w:t>
      </w:r>
    </w:p>
    <w:p w14:paraId="6A6E3E35" w14:textId="4A1FA459" w:rsidR="00CA248E" w:rsidRPr="006263C6" w:rsidRDefault="0049718D" w:rsidP="00CA248E">
      <w:pPr>
        <w:tabs>
          <w:tab w:val="left" w:pos="851"/>
        </w:tabs>
        <w:ind w:left="851" w:hanging="851"/>
        <w:jc w:val="both"/>
        <w:rPr>
          <w:rFonts w:ascii="Arial Narrow" w:hAnsi="Arial Narrow" w:cs="Arial Narrow"/>
        </w:rPr>
      </w:pPr>
      <w:r>
        <w:rPr>
          <w:rFonts w:ascii="Arial Narrow" w:hAnsi="Arial Narrow" w:cs="Arial Narrow"/>
        </w:rPr>
        <w:tab/>
      </w:r>
      <w:r w:rsidR="00CA248E" w:rsidRPr="006263C6">
        <w:rPr>
          <w:rFonts w:ascii="Arial Narrow" w:hAnsi="Arial Narrow" w:cs="Arial Narrow"/>
        </w:rPr>
        <w:t>…………………………...</w:t>
      </w:r>
    </w:p>
    <w:p w14:paraId="22555717" w14:textId="09B5CA1C" w:rsidR="00CA248E" w:rsidRPr="006263C6" w:rsidRDefault="00CA248E" w:rsidP="00CA248E">
      <w:pPr>
        <w:tabs>
          <w:tab w:val="left" w:pos="851"/>
        </w:tabs>
        <w:ind w:left="851" w:hanging="851"/>
        <w:jc w:val="both"/>
        <w:rPr>
          <w:rFonts w:ascii="Arial Narrow" w:hAnsi="Arial Narrow" w:cs="Arial Narrow"/>
        </w:rPr>
      </w:pPr>
      <w:r w:rsidRPr="006263C6">
        <w:rPr>
          <w:rFonts w:ascii="Arial Narrow" w:hAnsi="Arial Narrow" w:cs="Arial Narrow"/>
        </w:rPr>
        <w:tab/>
        <w:t xml:space="preserve">A Vállalkozó a jelen Szerződés aláírásával egyidejűleg a fentiekben meghatározott módon rendelkezésre bocsátott teljesítési biztosítékot átadja (utalás esetén az utalás igazolását) a Megrendelőnek (Felek a teljesítési biztosíték rendelkezésre bocsátásának igazolását csatolják a jelen Szerződéshez, mint annak </w:t>
      </w:r>
      <w:r w:rsidR="00603B22" w:rsidRPr="006263C6">
        <w:rPr>
          <w:rFonts w:ascii="Arial Narrow" w:hAnsi="Arial Narrow" w:cs="Arial Narrow"/>
        </w:rPr>
        <w:t>8</w:t>
      </w:r>
      <w:r w:rsidR="00CB1F92">
        <w:rPr>
          <w:rFonts w:ascii="Arial Narrow" w:hAnsi="Arial Narrow" w:cs="Arial Narrow"/>
        </w:rPr>
        <w:t>. számú melléklete).</w:t>
      </w:r>
    </w:p>
    <w:p w14:paraId="3EFACD0B" w14:textId="77777777" w:rsidR="00CA248E" w:rsidRPr="006263C6" w:rsidRDefault="00CA248E" w:rsidP="00CA248E">
      <w:pPr>
        <w:tabs>
          <w:tab w:val="left" w:pos="851"/>
        </w:tabs>
        <w:ind w:left="851" w:hanging="851"/>
        <w:jc w:val="both"/>
        <w:rPr>
          <w:rFonts w:ascii="Arial Narrow" w:hAnsi="Arial Narrow" w:cs="Arial Narrow"/>
        </w:rPr>
      </w:pPr>
      <w:r w:rsidRPr="006263C6">
        <w:rPr>
          <w:rFonts w:ascii="Arial Narrow" w:hAnsi="Arial Narrow" w:cs="Arial Narrow"/>
        </w:rPr>
        <w:tab/>
        <w:t>Amennyiben a teljesítési biztosíték pénzeszköz átadásával került teljesítésre, úgy a Megrendelő biztosított időszak lejártakor a biztosíték (fel nem használt) összegét köteles az időszak utolsó napját követő 30 napon belül a Felek által egyeztetett módon, ennek hiányában banki átutalás útján a Vállalkozó részére visszaszolgáltatni.</w:t>
      </w:r>
    </w:p>
    <w:p w14:paraId="369907F9" w14:textId="77777777" w:rsidR="00CA248E" w:rsidRPr="006263C6" w:rsidRDefault="00CA248E" w:rsidP="0042320E">
      <w:pPr>
        <w:tabs>
          <w:tab w:val="left" w:pos="851"/>
        </w:tabs>
        <w:ind w:left="851" w:hanging="851"/>
        <w:jc w:val="both"/>
        <w:rPr>
          <w:rFonts w:ascii="Arial Narrow" w:hAnsi="Arial Narrow" w:cs="Arial Narrow"/>
        </w:rPr>
      </w:pPr>
    </w:p>
    <w:p w14:paraId="27D3A14B" w14:textId="77777777" w:rsidR="00B229C7" w:rsidRPr="006263C6" w:rsidRDefault="00B229C7" w:rsidP="00B229C7">
      <w:pPr>
        <w:tabs>
          <w:tab w:val="left" w:pos="851"/>
        </w:tabs>
        <w:ind w:left="851" w:hanging="851"/>
        <w:jc w:val="both"/>
        <w:rPr>
          <w:rFonts w:ascii="Arial Narrow" w:hAnsi="Arial Narrow" w:cs="Arial Narrow"/>
        </w:rPr>
      </w:pPr>
      <w:r w:rsidRPr="006263C6">
        <w:rPr>
          <w:rFonts w:ascii="Arial Narrow" w:hAnsi="Arial Narrow" w:cs="Arial Narrow"/>
        </w:rPr>
        <w:t>6.1</w:t>
      </w:r>
      <w:r w:rsidR="00CA248E" w:rsidRPr="006263C6">
        <w:rPr>
          <w:rFonts w:ascii="Arial Narrow" w:hAnsi="Arial Narrow" w:cs="Arial Narrow"/>
        </w:rPr>
        <w:t>1</w:t>
      </w:r>
      <w:r w:rsidRPr="006263C6">
        <w:rPr>
          <w:rFonts w:ascii="Arial Narrow" w:hAnsi="Arial Narrow" w:cs="Arial Narrow"/>
        </w:rPr>
        <w:t>.</w:t>
      </w:r>
      <w:r w:rsidRPr="006263C6">
        <w:rPr>
          <w:rFonts w:ascii="Arial Narrow" w:hAnsi="Arial Narrow" w:cs="Arial Narrow"/>
        </w:rPr>
        <w:tab/>
      </w:r>
      <w:proofErr w:type="spellStart"/>
      <w:r w:rsidRPr="006263C6">
        <w:rPr>
          <w:rFonts w:ascii="Arial Narrow" w:hAnsi="Arial Narrow" w:cs="Arial Narrow"/>
        </w:rPr>
        <w:t>Jóteljesítési</w:t>
      </w:r>
      <w:proofErr w:type="spellEnd"/>
      <w:r w:rsidRPr="006263C6">
        <w:rPr>
          <w:rFonts w:ascii="Arial Narrow" w:hAnsi="Arial Narrow" w:cs="Arial Narrow"/>
        </w:rPr>
        <w:t xml:space="preserve"> biztosíték:</w:t>
      </w:r>
    </w:p>
    <w:p w14:paraId="7CDF78CF" w14:textId="46F3AB32" w:rsidR="00B229C7" w:rsidRPr="006263C6" w:rsidRDefault="00B229C7" w:rsidP="00B17052">
      <w:pPr>
        <w:tabs>
          <w:tab w:val="left" w:pos="851"/>
        </w:tabs>
        <w:ind w:left="851" w:hanging="851"/>
        <w:jc w:val="both"/>
        <w:rPr>
          <w:rFonts w:ascii="Arial Narrow" w:hAnsi="Arial Narrow" w:cs="Arial Narrow"/>
        </w:rPr>
      </w:pPr>
      <w:r w:rsidRPr="006263C6">
        <w:rPr>
          <w:rFonts w:ascii="Arial Narrow" w:hAnsi="Arial Narrow" w:cs="Arial Narrow"/>
        </w:rPr>
        <w:tab/>
        <w:t>Felek megállapodnak, hogy a Vállalkozó hibás teljesítésével kapcsolatos Megrendelői igények biztosítékaként a Szerződés szerinti, áfa nélk</w:t>
      </w:r>
      <w:r w:rsidR="00CB1F92">
        <w:rPr>
          <w:rFonts w:ascii="Arial Narrow" w:hAnsi="Arial Narrow" w:cs="Arial Narrow"/>
        </w:rPr>
        <w:t>ül számított ellenszolgáltatás 3</w:t>
      </w:r>
      <w:r w:rsidRPr="006263C6">
        <w:rPr>
          <w:rFonts w:ascii="Arial Narrow" w:hAnsi="Arial Narrow" w:cs="Arial Narrow"/>
        </w:rPr>
        <w:t xml:space="preserve"> %-ának megfelelő </w:t>
      </w:r>
      <w:proofErr w:type="spellStart"/>
      <w:r w:rsidRPr="006263C6">
        <w:rPr>
          <w:rFonts w:ascii="Arial Narrow" w:hAnsi="Arial Narrow" w:cs="Arial Narrow"/>
        </w:rPr>
        <w:t>jótelj</w:t>
      </w:r>
      <w:r w:rsidR="00CB1F92">
        <w:rPr>
          <w:rFonts w:ascii="Arial Narrow" w:hAnsi="Arial Narrow" w:cs="Arial Narrow"/>
        </w:rPr>
        <w:t>esítési</w:t>
      </w:r>
      <w:proofErr w:type="spellEnd"/>
      <w:r w:rsidR="00CB1F92">
        <w:rPr>
          <w:rFonts w:ascii="Arial Narrow" w:hAnsi="Arial Narrow" w:cs="Arial Narrow"/>
        </w:rPr>
        <w:t xml:space="preserve"> biztosítékot kötnek ki.</w:t>
      </w:r>
    </w:p>
    <w:p w14:paraId="242A90BE" w14:textId="286A45EB" w:rsidR="00B229C7" w:rsidRPr="006263C6" w:rsidRDefault="00B229C7" w:rsidP="00B17052">
      <w:pPr>
        <w:tabs>
          <w:tab w:val="left" w:pos="851"/>
        </w:tabs>
        <w:ind w:left="851" w:hanging="851"/>
        <w:jc w:val="both"/>
        <w:rPr>
          <w:rFonts w:ascii="Arial Narrow" w:hAnsi="Arial Narrow" w:cs="Arial Narrow"/>
        </w:rPr>
      </w:pPr>
      <w:r w:rsidRPr="006263C6">
        <w:rPr>
          <w:rFonts w:ascii="Arial Narrow" w:hAnsi="Arial Narrow" w:cs="Arial Narrow"/>
        </w:rPr>
        <w:tab/>
        <w:t xml:space="preserve">Felek rögzítik, hogy a </w:t>
      </w:r>
      <w:proofErr w:type="spellStart"/>
      <w:r w:rsidRPr="006263C6">
        <w:rPr>
          <w:rFonts w:ascii="Arial Narrow" w:hAnsi="Arial Narrow" w:cs="Arial Narrow"/>
        </w:rPr>
        <w:t>jóteljesítési</w:t>
      </w:r>
      <w:proofErr w:type="spellEnd"/>
      <w:r w:rsidRPr="006263C6">
        <w:rPr>
          <w:rFonts w:ascii="Arial Narrow" w:hAnsi="Arial Narrow" w:cs="Arial Narrow"/>
        </w:rPr>
        <w:t xml:space="preserve"> biztosítékot a Kbt. 134. § (4) bekezdésének megfelelően legkésőbb a műszaki átadás-átvételi eljárás </w:t>
      </w:r>
      <w:r w:rsidR="005754BF">
        <w:rPr>
          <w:rFonts w:ascii="Arial Narrow" w:hAnsi="Arial Narrow" w:cs="Arial Narrow"/>
        </w:rPr>
        <w:t>sikeres</w:t>
      </w:r>
      <w:r w:rsidRPr="006263C6">
        <w:rPr>
          <w:rFonts w:ascii="Arial Narrow" w:hAnsi="Arial Narrow" w:cs="Arial Narrow"/>
        </w:rPr>
        <w:t xml:space="preserve"> lezárásának időpontjában kell a Megrendelő rendelkezésére bocsátani azzal, hogy a </w:t>
      </w:r>
      <w:proofErr w:type="spellStart"/>
      <w:r w:rsidRPr="006263C6">
        <w:rPr>
          <w:rFonts w:ascii="Arial Narrow" w:hAnsi="Arial Narrow" w:cs="Arial Narrow"/>
        </w:rPr>
        <w:t>jóteljesítési</w:t>
      </w:r>
      <w:proofErr w:type="spellEnd"/>
      <w:r w:rsidRPr="006263C6">
        <w:rPr>
          <w:rFonts w:ascii="Arial Narrow" w:hAnsi="Arial Narrow" w:cs="Arial Narrow"/>
        </w:rPr>
        <w:t xml:space="preserve"> biztosítéknak a</w:t>
      </w:r>
      <w:r w:rsidR="005754BF">
        <w:rPr>
          <w:rFonts w:ascii="Arial Narrow" w:hAnsi="Arial Narrow" w:cs="Arial Narrow"/>
        </w:rPr>
        <w:t xml:space="preserve"> jótállás, az eredménygarancia </w:t>
      </w:r>
      <w:r w:rsidRPr="006263C6">
        <w:rPr>
          <w:rFonts w:ascii="Arial Narrow" w:hAnsi="Arial Narrow" w:cs="Arial Narrow"/>
        </w:rPr>
        <w:t>időtartamának végéig kell érvényben lennie.</w:t>
      </w:r>
    </w:p>
    <w:p w14:paraId="0FFF8019" w14:textId="77777777" w:rsidR="00B229C7" w:rsidRPr="006263C6" w:rsidRDefault="00B229C7" w:rsidP="00B17052">
      <w:pPr>
        <w:tabs>
          <w:tab w:val="left" w:pos="851"/>
        </w:tabs>
        <w:ind w:left="851" w:hanging="851"/>
        <w:jc w:val="both"/>
        <w:rPr>
          <w:rFonts w:ascii="Arial Narrow" w:hAnsi="Arial Narrow" w:cs="Arial Narrow"/>
        </w:rPr>
      </w:pPr>
      <w:r w:rsidRPr="006263C6">
        <w:rPr>
          <w:rFonts w:ascii="Arial Narrow" w:hAnsi="Arial Narrow" w:cs="Arial Narrow"/>
        </w:rPr>
        <w:tab/>
        <w:t xml:space="preserve">Felek rögzítik, hogy Vállalkozó a </w:t>
      </w:r>
      <w:proofErr w:type="spellStart"/>
      <w:r w:rsidRPr="006263C6">
        <w:rPr>
          <w:rFonts w:ascii="Arial Narrow" w:hAnsi="Arial Narrow" w:cs="Arial Narrow"/>
        </w:rPr>
        <w:t>jóteljesítési</w:t>
      </w:r>
      <w:proofErr w:type="spellEnd"/>
      <w:r w:rsidRPr="006263C6">
        <w:rPr>
          <w:rFonts w:ascii="Arial Narrow" w:hAnsi="Arial Narrow" w:cs="Arial Narrow"/>
        </w:rPr>
        <w:t xml:space="preserve"> biztosítékot a Kbt. 134. § (6) bekezdés a) pontjában rögzítetteknek megfelelően az alábbi formátumban fogja majd a Megrendelő rendelkezésére:</w:t>
      </w:r>
    </w:p>
    <w:p w14:paraId="57E205F7" w14:textId="76563657" w:rsidR="00B229C7" w:rsidRPr="006263C6" w:rsidRDefault="00F05C4F" w:rsidP="00B17052">
      <w:pPr>
        <w:tabs>
          <w:tab w:val="left" w:pos="851"/>
        </w:tabs>
        <w:ind w:left="851" w:hanging="851"/>
        <w:jc w:val="both"/>
        <w:rPr>
          <w:rFonts w:ascii="Arial Narrow" w:hAnsi="Arial Narrow" w:cs="Arial Narrow"/>
        </w:rPr>
      </w:pPr>
      <w:r>
        <w:rPr>
          <w:rFonts w:ascii="Arial Narrow" w:hAnsi="Arial Narrow" w:cs="Arial Narrow"/>
        </w:rPr>
        <w:tab/>
      </w:r>
      <w:r w:rsidR="00B229C7" w:rsidRPr="006263C6">
        <w:rPr>
          <w:rFonts w:ascii="Arial Narrow" w:hAnsi="Arial Narrow" w:cs="Arial Narrow"/>
        </w:rPr>
        <w:t>……………………………</w:t>
      </w:r>
    </w:p>
    <w:p w14:paraId="150BA821" w14:textId="77777777" w:rsidR="00555E02" w:rsidRDefault="00B229C7">
      <w:pPr>
        <w:tabs>
          <w:tab w:val="left" w:pos="851"/>
        </w:tabs>
        <w:ind w:left="851" w:hanging="851"/>
        <w:jc w:val="both"/>
        <w:rPr>
          <w:rFonts w:ascii="Arial Narrow" w:hAnsi="Arial Narrow" w:cs="Arial Narrow"/>
        </w:rPr>
      </w:pPr>
      <w:r w:rsidRPr="006263C6">
        <w:rPr>
          <w:rFonts w:ascii="Arial Narrow" w:hAnsi="Arial Narrow" w:cs="Arial Narrow"/>
        </w:rPr>
        <w:lastRenderedPageBreak/>
        <w:tab/>
        <w:t xml:space="preserve">Amennyiben a </w:t>
      </w:r>
      <w:proofErr w:type="spellStart"/>
      <w:r w:rsidRPr="006263C6">
        <w:rPr>
          <w:rFonts w:ascii="Arial Narrow" w:hAnsi="Arial Narrow" w:cs="Arial Narrow"/>
        </w:rPr>
        <w:t>jóteljesítési</w:t>
      </w:r>
      <w:proofErr w:type="spellEnd"/>
      <w:r w:rsidRPr="006263C6">
        <w:rPr>
          <w:rFonts w:ascii="Arial Narrow" w:hAnsi="Arial Narrow" w:cs="Arial Narrow"/>
        </w:rPr>
        <w:t xml:space="preserve"> biztosíték pénzeszköz átadásával került teljesítésre, úgy a Megrendelő biztosított időszak lejártakor a biztosíték (fel nem használt) összegét köteles az időszak utolsó napját követő 30 napon belül a Felek által egyeztetett módon, ennek hiányában banki átutalás útján a Vállalkozó részére visszaszolgáltatni.</w:t>
      </w:r>
    </w:p>
    <w:p w14:paraId="674EECBD" w14:textId="77777777" w:rsidR="00756E94" w:rsidRDefault="00756E94">
      <w:pPr>
        <w:tabs>
          <w:tab w:val="left" w:pos="851"/>
        </w:tabs>
        <w:ind w:left="851" w:hanging="851"/>
        <w:jc w:val="both"/>
        <w:rPr>
          <w:rFonts w:ascii="Arial Narrow" w:hAnsi="Arial Narrow" w:cs="Arial Narrow"/>
        </w:rPr>
      </w:pPr>
    </w:p>
    <w:p w14:paraId="0C0C79F3" w14:textId="7A929CF8" w:rsidR="00756E94" w:rsidRPr="00756E94" w:rsidRDefault="00756E94" w:rsidP="00756E94">
      <w:pPr>
        <w:pStyle w:val="Szvegtrzs"/>
        <w:spacing w:after="0"/>
        <w:ind w:left="705" w:hanging="705"/>
        <w:jc w:val="both"/>
        <w:rPr>
          <w:rFonts w:ascii="Arial Narrow" w:hAnsi="Arial Narrow" w:cs="Arial Narrow"/>
          <w:szCs w:val="24"/>
        </w:rPr>
      </w:pPr>
      <w:r>
        <w:rPr>
          <w:rFonts w:ascii="Arial Narrow" w:hAnsi="Arial Narrow" w:cs="Arial Narrow"/>
          <w:szCs w:val="24"/>
        </w:rPr>
        <w:t>6.12.</w:t>
      </w:r>
      <w:r>
        <w:rPr>
          <w:rFonts w:ascii="Arial Narrow" w:hAnsi="Arial Narrow" w:cs="Arial Narrow"/>
          <w:szCs w:val="24"/>
        </w:rPr>
        <w:tab/>
        <w:t xml:space="preserve">Vállalkozó a jelen </w:t>
      </w:r>
      <w:r w:rsidRPr="00756E94">
        <w:rPr>
          <w:rFonts w:ascii="Arial Narrow" w:hAnsi="Arial Narrow" w:cs="Arial Narrow"/>
          <w:szCs w:val="24"/>
        </w:rPr>
        <w:t>szerződésben rögzített kivitelezési munkák, valamint az építési beruházás megvalósítása alkalmával beépítésre kerülő anyagok vonatkozásában a Polgári Törvénykönyvről szóló 2013. évi V. törvény (a továbbiakban: Ptk.) 6:159. §</w:t>
      </w:r>
      <w:proofErr w:type="spellStart"/>
      <w:r w:rsidRPr="00756E94">
        <w:rPr>
          <w:rFonts w:ascii="Arial Narrow" w:hAnsi="Arial Narrow" w:cs="Arial Narrow"/>
          <w:szCs w:val="24"/>
        </w:rPr>
        <w:t>-ában</w:t>
      </w:r>
      <w:proofErr w:type="spellEnd"/>
      <w:r w:rsidRPr="00756E94">
        <w:rPr>
          <w:rFonts w:ascii="Arial Narrow" w:hAnsi="Arial Narrow" w:cs="Arial Narrow"/>
          <w:szCs w:val="24"/>
        </w:rPr>
        <w:t xml:space="preserve"> foglaltak, valamint a hatályban lévő releváns jogszabályok szerinti kellékszavatossággal tartozik.</w:t>
      </w:r>
    </w:p>
    <w:p w14:paraId="55AF1959" w14:textId="77777777" w:rsidR="00756E94" w:rsidRPr="00756E94" w:rsidRDefault="00756E94" w:rsidP="00756E94">
      <w:pPr>
        <w:ind w:right="162"/>
        <w:jc w:val="both"/>
        <w:rPr>
          <w:rFonts w:ascii="Arial Narrow" w:hAnsi="Arial Narrow" w:cs="Arial Narrow"/>
        </w:rPr>
      </w:pPr>
    </w:p>
    <w:p w14:paraId="59DCF0BD" w14:textId="015715CB" w:rsidR="00756E94" w:rsidRPr="006263C6" w:rsidRDefault="00756E94" w:rsidP="00756E94">
      <w:pPr>
        <w:tabs>
          <w:tab w:val="left" w:pos="851"/>
        </w:tabs>
        <w:ind w:left="851" w:hanging="851"/>
        <w:jc w:val="both"/>
        <w:rPr>
          <w:rFonts w:ascii="Arial Narrow" w:hAnsi="Arial Narrow" w:cs="Arial Narrow"/>
        </w:rPr>
      </w:pPr>
      <w:r>
        <w:rPr>
          <w:rFonts w:ascii="Arial Narrow" w:hAnsi="Arial Narrow" w:cs="Arial Narrow"/>
        </w:rPr>
        <w:tab/>
        <w:t xml:space="preserve">Amennyiben a jelen </w:t>
      </w:r>
      <w:r w:rsidRPr="00756E94">
        <w:rPr>
          <w:rFonts w:ascii="Arial Narrow" w:hAnsi="Arial Narrow" w:cs="Arial Narrow"/>
        </w:rPr>
        <w:t>szerződésben rögzített kivitelezési munkák minősége a szerződésben foglalt előírásoknak, valamint a hatályban lévő építésügyi jogszabályok vonatkozó előírásainak nem, vagy nem teljes mért</w:t>
      </w:r>
      <w:r>
        <w:rPr>
          <w:rFonts w:ascii="Arial Narrow" w:hAnsi="Arial Narrow" w:cs="Arial Narrow"/>
        </w:rPr>
        <w:t>ékben felel meg, úgy Megrendelő</w:t>
      </w:r>
      <w:r w:rsidRPr="00756E94">
        <w:rPr>
          <w:rFonts w:ascii="Arial Narrow" w:hAnsi="Arial Narrow" w:cs="Arial Narrow"/>
        </w:rPr>
        <w:t xml:space="preserve"> a Ptk. 6:159. § (2) bekezdésében foglaltak szerint választhat szavatossági igényei közül, így követelheti a munka kijavítását, vagy az ellenszolgáltatás arányos leszállítását igényelhet</w:t>
      </w:r>
      <w:r>
        <w:rPr>
          <w:rFonts w:ascii="Arial Narrow" w:hAnsi="Arial Narrow" w:cs="Arial Narrow"/>
        </w:rPr>
        <w:t>i. Ez utóbbi esetben Megrendelő</w:t>
      </w:r>
      <w:r w:rsidRPr="00756E94">
        <w:rPr>
          <w:rFonts w:ascii="Arial Narrow" w:hAnsi="Arial Narrow" w:cs="Arial Narrow"/>
        </w:rPr>
        <w:t xml:space="preserve"> az elvégzett munka ellenértékét a minőségcsökkenés arányában határozhatja meg.</w:t>
      </w:r>
    </w:p>
    <w:p w14:paraId="0928D4EA" w14:textId="77777777" w:rsidR="00CA248E" w:rsidRPr="006263C6" w:rsidRDefault="00CA248E" w:rsidP="0042320E">
      <w:pPr>
        <w:tabs>
          <w:tab w:val="left" w:pos="851"/>
        </w:tabs>
        <w:ind w:left="851" w:hanging="851"/>
        <w:jc w:val="both"/>
        <w:rPr>
          <w:rFonts w:ascii="Arial Narrow" w:hAnsi="Arial Narrow" w:cs="Arial Narrow"/>
        </w:rPr>
      </w:pPr>
    </w:p>
    <w:p w14:paraId="7E7CC316" w14:textId="77777777" w:rsidR="00555E02" w:rsidRPr="006263C6" w:rsidRDefault="00555E02" w:rsidP="0042320E">
      <w:pPr>
        <w:tabs>
          <w:tab w:val="left" w:pos="851"/>
        </w:tabs>
        <w:jc w:val="both"/>
        <w:rPr>
          <w:rFonts w:ascii="Arial Narrow" w:hAnsi="Arial Narrow" w:cs="Arial Narrow"/>
          <w:b/>
          <w:bCs/>
        </w:rPr>
      </w:pPr>
      <w:r w:rsidRPr="006263C6">
        <w:rPr>
          <w:rFonts w:ascii="Arial Narrow" w:hAnsi="Arial Narrow" w:cs="Arial Narrow"/>
          <w:b/>
          <w:bCs/>
        </w:rPr>
        <w:t>7.</w:t>
      </w:r>
      <w:r w:rsidRPr="006263C6">
        <w:rPr>
          <w:rFonts w:ascii="Arial Narrow" w:hAnsi="Arial Narrow" w:cs="Arial Narrow"/>
          <w:b/>
          <w:bCs/>
        </w:rPr>
        <w:tab/>
        <w:t>A FELEK KÉPVISELETE</w:t>
      </w:r>
    </w:p>
    <w:p w14:paraId="13551809" w14:textId="77777777" w:rsidR="00555E02" w:rsidRPr="006263C6" w:rsidRDefault="00555E02" w:rsidP="0042320E">
      <w:pPr>
        <w:jc w:val="both"/>
        <w:rPr>
          <w:rFonts w:ascii="Arial Narrow" w:hAnsi="Arial Narrow" w:cs="Arial Narrow"/>
        </w:rPr>
      </w:pPr>
    </w:p>
    <w:p w14:paraId="6C013729" w14:textId="77777777" w:rsidR="00555E02" w:rsidRPr="006263C6" w:rsidRDefault="00555E02" w:rsidP="0042320E">
      <w:pPr>
        <w:tabs>
          <w:tab w:val="left" w:pos="851"/>
        </w:tabs>
        <w:ind w:left="851" w:hanging="851"/>
        <w:jc w:val="both"/>
        <w:rPr>
          <w:rFonts w:ascii="Arial Narrow" w:hAnsi="Arial Narrow" w:cs="Arial Narrow"/>
        </w:rPr>
      </w:pPr>
      <w:r w:rsidRPr="006263C6">
        <w:rPr>
          <w:rFonts w:ascii="Arial Narrow" w:hAnsi="Arial Narrow" w:cs="Arial Narrow"/>
        </w:rPr>
        <w:t>7.1.</w:t>
      </w:r>
      <w:r w:rsidRPr="006263C6">
        <w:rPr>
          <w:rFonts w:ascii="Arial Narrow" w:hAnsi="Arial Narrow" w:cs="Arial Narrow"/>
        </w:rPr>
        <w:tab/>
        <w:t>Felek megállapodnak, hogy a vállalkozási szerződés teljesítésével kapcsolatos kérdésekben feleket az alábbi személyek képviselik:</w:t>
      </w:r>
    </w:p>
    <w:p w14:paraId="05AE2126" w14:textId="77777777" w:rsidR="00555E02" w:rsidRPr="006263C6" w:rsidRDefault="00555E02" w:rsidP="0042320E">
      <w:pPr>
        <w:jc w:val="both"/>
        <w:rPr>
          <w:rFonts w:ascii="Arial Narrow" w:hAnsi="Arial Narrow" w:cs="Arial Narrow"/>
        </w:rPr>
      </w:pPr>
    </w:p>
    <w:p w14:paraId="043A6F06" w14:textId="77777777" w:rsidR="00933BAC" w:rsidRPr="006263C6" w:rsidRDefault="00555E02" w:rsidP="0042320E">
      <w:pPr>
        <w:ind w:left="851"/>
        <w:jc w:val="both"/>
        <w:rPr>
          <w:rFonts w:ascii="Arial Narrow" w:hAnsi="Arial Narrow" w:cs="Arial Narrow"/>
        </w:rPr>
      </w:pPr>
      <w:r w:rsidRPr="006263C6">
        <w:rPr>
          <w:rFonts w:ascii="Arial Narrow" w:hAnsi="Arial Narrow" w:cs="Arial Narrow"/>
        </w:rPr>
        <w:t>Megrendelő részéről:</w:t>
      </w:r>
      <w:r w:rsidRPr="006263C6">
        <w:rPr>
          <w:rFonts w:ascii="Arial Narrow" w:hAnsi="Arial Narrow" w:cs="Arial Narrow"/>
        </w:rPr>
        <w:tab/>
      </w:r>
      <w:r w:rsidR="00933BAC" w:rsidRPr="006263C6">
        <w:rPr>
          <w:rFonts w:ascii="Arial Narrow" w:hAnsi="Arial Narrow" w:cs="Arial Narrow"/>
        </w:rPr>
        <w:t>……………..</w:t>
      </w:r>
      <w:r w:rsidR="00E1375F" w:rsidRPr="006263C6">
        <w:rPr>
          <w:rFonts w:ascii="Arial Narrow" w:hAnsi="Arial Narrow" w:cs="Arial Narrow"/>
        </w:rPr>
        <w:t>, (telefon</w:t>
      </w:r>
      <w:r w:rsidRPr="006263C6">
        <w:rPr>
          <w:rFonts w:ascii="Arial Narrow" w:hAnsi="Arial Narrow" w:cs="Arial Narrow"/>
        </w:rPr>
        <w:t xml:space="preserve">szám: </w:t>
      </w:r>
      <w:r w:rsidR="00933BAC" w:rsidRPr="006263C6">
        <w:rPr>
          <w:rFonts w:ascii="Arial Narrow" w:hAnsi="Arial Narrow" w:cs="Arial Narrow"/>
        </w:rPr>
        <w:t>………………….</w:t>
      </w:r>
      <w:r w:rsidRPr="006263C6">
        <w:rPr>
          <w:rFonts w:ascii="Arial Narrow" w:hAnsi="Arial Narrow" w:cs="Arial Narrow"/>
        </w:rPr>
        <w:t xml:space="preserve">, e-mail: </w:t>
      </w:r>
      <w:r w:rsidR="00933BAC" w:rsidRPr="006263C6">
        <w:rPr>
          <w:rFonts w:ascii="Arial Narrow" w:hAnsi="Arial Narrow" w:cs="Arial Narrow"/>
        </w:rPr>
        <w:t xml:space="preserve">……………………………), valamint </w:t>
      </w:r>
    </w:p>
    <w:p w14:paraId="50C1DFD8" w14:textId="1813C046" w:rsidR="00933BAC" w:rsidRPr="006263C6" w:rsidRDefault="00555E02" w:rsidP="0042320E">
      <w:pPr>
        <w:ind w:left="851"/>
        <w:jc w:val="both"/>
        <w:rPr>
          <w:rFonts w:ascii="Arial Narrow" w:hAnsi="Arial Narrow" w:cs="Arial Narrow"/>
        </w:rPr>
      </w:pPr>
      <w:r w:rsidRPr="006263C6">
        <w:rPr>
          <w:rFonts w:ascii="Arial Narrow" w:hAnsi="Arial Narrow" w:cs="Arial Narrow"/>
        </w:rPr>
        <w:t>Vállalkozó részéről:</w:t>
      </w:r>
      <w:r w:rsidRPr="006263C6">
        <w:rPr>
          <w:rFonts w:ascii="Arial Narrow" w:hAnsi="Arial Narrow" w:cs="Arial Narrow"/>
        </w:rPr>
        <w:tab/>
        <w:t>……………………………………………</w:t>
      </w:r>
      <w:r w:rsidRPr="006263C6">
        <w:rPr>
          <w:rFonts w:ascii="Arial Narrow" w:hAnsi="Arial Narrow" w:cs="Arial Narrow"/>
        </w:rPr>
        <w:tab/>
      </w:r>
      <w:r w:rsidR="00E1375F" w:rsidRPr="006263C6">
        <w:rPr>
          <w:rFonts w:ascii="Arial Narrow" w:hAnsi="Arial Narrow" w:cs="Arial Narrow"/>
        </w:rPr>
        <w:t>(telefonszám: …………………., e-mail: ……………………………)</w:t>
      </w:r>
    </w:p>
    <w:p w14:paraId="38B530D2" w14:textId="77777777" w:rsidR="00555E02" w:rsidRPr="006263C6" w:rsidRDefault="00555E02" w:rsidP="0042320E">
      <w:pPr>
        <w:ind w:left="851"/>
        <w:jc w:val="both"/>
        <w:rPr>
          <w:rFonts w:ascii="Arial Narrow" w:hAnsi="Arial Narrow" w:cs="Arial Narrow"/>
        </w:rPr>
      </w:pPr>
      <w:r w:rsidRPr="006263C6">
        <w:rPr>
          <w:rFonts w:ascii="Arial Narrow" w:hAnsi="Arial Narrow" w:cs="Arial Narrow"/>
        </w:rPr>
        <w:tab/>
      </w:r>
      <w:r w:rsidRPr="006263C6">
        <w:rPr>
          <w:rFonts w:ascii="Arial Narrow" w:hAnsi="Arial Narrow" w:cs="Arial Narrow"/>
        </w:rPr>
        <w:tab/>
      </w:r>
      <w:r w:rsidRPr="006263C6">
        <w:rPr>
          <w:rFonts w:ascii="Arial Narrow" w:hAnsi="Arial Narrow" w:cs="Arial Narrow"/>
        </w:rPr>
        <w:tab/>
      </w:r>
    </w:p>
    <w:p w14:paraId="1A1EA97B" w14:textId="77777777" w:rsidR="00555E02" w:rsidRPr="006263C6" w:rsidRDefault="00555E02" w:rsidP="0042320E">
      <w:pPr>
        <w:tabs>
          <w:tab w:val="left" w:pos="851"/>
        </w:tabs>
        <w:ind w:left="851" w:hanging="851"/>
        <w:jc w:val="both"/>
        <w:rPr>
          <w:rFonts w:ascii="Arial Narrow" w:hAnsi="Arial Narrow" w:cs="Arial Narrow"/>
        </w:rPr>
      </w:pPr>
      <w:r w:rsidRPr="006263C6">
        <w:rPr>
          <w:rFonts w:ascii="Arial Narrow" w:hAnsi="Arial Narrow" w:cs="Arial Narrow"/>
        </w:rPr>
        <w:t>7.2.</w:t>
      </w:r>
      <w:r w:rsidRPr="006263C6">
        <w:rPr>
          <w:rFonts w:ascii="Arial Narrow" w:hAnsi="Arial Narrow" w:cs="Arial Narrow"/>
        </w:rPr>
        <w:tab/>
        <w:t>Megrendelő által megbízott építési műszaki ellenőrök:</w:t>
      </w:r>
    </w:p>
    <w:p w14:paraId="25588836" w14:textId="77777777" w:rsidR="00555E02" w:rsidRPr="006263C6" w:rsidRDefault="00555E02" w:rsidP="0042320E">
      <w:pPr>
        <w:ind w:left="851"/>
        <w:jc w:val="both"/>
        <w:rPr>
          <w:rFonts w:ascii="Arial Narrow" w:hAnsi="Arial Narrow" w:cs="Arial Narrow"/>
        </w:rPr>
      </w:pPr>
      <w:r w:rsidRPr="006263C6">
        <w:rPr>
          <w:rFonts w:ascii="Arial Narrow" w:hAnsi="Arial Narrow" w:cs="Arial Narrow"/>
        </w:rPr>
        <w:t>……………………………………………………………………..</w:t>
      </w:r>
    </w:p>
    <w:p w14:paraId="506E3FC1" w14:textId="77777777" w:rsidR="00555E02" w:rsidRPr="006263C6" w:rsidRDefault="00555E02" w:rsidP="0042320E">
      <w:pPr>
        <w:ind w:left="851"/>
        <w:jc w:val="both"/>
        <w:rPr>
          <w:rFonts w:ascii="Arial Narrow" w:hAnsi="Arial Narrow" w:cs="Arial Narrow"/>
        </w:rPr>
      </w:pPr>
    </w:p>
    <w:p w14:paraId="3090BB89" w14:textId="2C9484C5" w:rsidR="00555E02" w:rsidRPr="006263C6" w:rsidRDefault="00555E02" w:rsidP="0042320E">
      <w:pPr>
        <w:ind w:left="851"/>
        <w:jc w:val="both"/>
        <w:rPr>
          <w:rFonts w:ascii="Arial Narrow" w:hAnsi="Arial Narrow" w:cs="Arial Narrow"/>
        </w:rPr>
      </w:pPr>
      <w:r w:rsidRPr="006263C6">
        <w:rPr>
          <w:rFonts w:ascii="Arial Narrow" w:hAnsi="Arial Narrow" w:cs="Arial Narrow"/>
        </w:rPr>
        <w:t>Vállalkozó felelős műszaki vezető</w:t>
      </w:r>
      <w:r w:rsidR="005754BF">
        <w:rPr>
          <w:rFonts w:ascii="Arial Narrow" w:hAnsi="Arial Narrow" w:cs="Arial Narrow"/>
        </w:rPr>
        <w:t>je / vezetői</w:t>
      </w:r>
      <w:r w:rsidRPr="006263C6">
        <w:rPr>
          <w:rFonts w:ascii="Arial Narrow" w:hAnsi="Arial Narrow" w:cs="Arial Narrow"/>
        </w:rPr>
        <w:t xml:space="preserve">: </w:t>
      </w:r>
    </w:p>
    <w:p w14:paraId="3B774A3E" w14:textId="77777777" w:rsidR="00555E02" w:rsidRPr="006263C6" w:rsidRDefault="00555E02" w:rsidP="0042320E">
      <w:pPr>
        <w:ind w:left="851"/>
        <w:jc w:val="both"/>
        <w:rPr>
          <w:rFonts w:ascii="Arial Narrow" w:hAnsi="Arial Narrow" w:cs="Arial Narrow"/>
        </w:rPr>
      </w:pPr>
      <w:r w:rsidRPr="006263C6">
        <w:rPr>
          <w:rFonts w:ascii="Arial Narrow" w:hAnsi="Arial Narrow" w:cs="Arial Narrow"/>
        </w:rPr>
        <w:t>……………………………………………………………………..</w:t>
      </w:r>
    </w:p>
    <w:p w14:paraId="6A67ED56" w14:textId="77777777" w:rsidR="00555E02" w:rsidRPr="006263C6" w:rsidRDefault="00555E02" w:rsidP="0042320E">
      <w:pPr>
        <w:jc w:val="both"/>
        <w:rPr>
          <w:rFonts w:ascii="Arial Narrow" w:hAnsi="Arial Narrow" w:cs="Arial Narrow"/>
        </w:rPr>
      </w:pPr>
    </w:p>
    <w:p w14:paraId="3008DAA7" w14:textId="77777777" w:rsidR="00555E02" w:rsidRPr="006263C6" w:rsidRDefault="00555E02" w:rsidP="0042320E">
      <w:pPr>
        <w:tabs>
          <w:tab w:val="left" w:pos="851"/>
        </w:tabs>
        <w:ind w:left="851" w:hanging="851"/>
        <w:jc w:val="both"/>
        <w:rPr>
          <w:rFonts w:ascii="Arial Narrow" w:hAnsi="Arial Narrow" w:cs="Arial Narrow"/>
        </w:rPr>
      </w:pPr>
      <w:r w:rsidRPr="006263C6">
        <w:rPr>
          <w:rFonts w:ascii="Arial Narrow" w:hAnsi="Arial Narrow" w:cs="Arial Narrow"/>
        </w:rPr>
        <w:t>7.3.</w:t>
      </w:r>
      <w:r w:rsidRPr="006263C6">
        <w:rPr>
          <w:rFonts w:ascii="Arial Narrow" w:hAnsi="Arial Narrow" w:cs="Arial Narrow"/>
        </w:rPr>
        <w:tab/>
        <w:t>Felek – ideértve a Vállalkozó esetleges alvállalkozóit és az építési műszaki ellenőrt – kötelesek együttműködni a munkák megvalósítása érdekében.</w:t>
      </w:r>
    </w:p>
    <w:p w14:paraId="5EB90D69" w14:textId="77777777" w:rsidR="00555E02" w:rsidRPr="006263C6" w:rsidRDefault="00555E02" w:rsidP="0042320E">
      <w:pPr>
        <w:jc w:val="both"/>
        <w:rPr>
          <w:rFonts w:ascii="Arial Narrow" w:hAnsi="Arial Narrow" w:cs="Arial Narrow"/>
        </w:rPr>
      </w:pPr>
    </w:p>
    <w:p w14:paraId="7C445FB0" w14:textId="77777777" w:rsidR="00555E02" w:rsidRPr="006263C6" w:rsidRDefault="00555E02" w:rsidP="0042320E">
      <w:pPr>
        <w:tabs>
          <w:tab w:val="left" w:pos="851"/>
        </w:tabs>
        <w:ind w:left="851" w:hanging="851"/>
        <w:jc w:val="both"/>
        <w:rPr>
          <w:rFonts w:ascii="Arial Narrow" w:hAnsi="Arial Narrow" w:cs="Arial Narrow"/>
        </w:rPr>
      </w:pPr>
      <w:r w:rsidRPr="006263C6">
        <w:rPr>
          <w:rFonts w:ascii="Arial Narrow" w:hAnsi="Arial Narrow" w:cs="Arial Narrow"/>
        </w:rPr>
        <w:t>7.4.</w:t>
      </w:r>
      <w:r w:rsidRPr="006263C6">
        <w:rPr>
          <w:rFonts w:ascii="Arial Narrow" w:hAnsi="Arial Narrow" w:cs="Arial Narrow"/>
        </w:rPr>
        <w:tab/>
        <w:t>A szerződő felek jelen vállalkozási szerződés teljesítése során minden lényeges körülményről kötelesek egymást haladéktalanul írásban tájékoztatni.</w:t>
      </w:r>
    </w:p>
    <w:p w14:paraId="6617EE61" w14:textId="77777777" w:rsidR="00555E02" w:rsidRPr="006263C6" w:rsidRDefault="00555E02" w:rsidP="0042320E">
      <w:pPr>
        <w:tabs>
          <w:tab w:val="left" w:pos="851"/>
        </w:tabs>
        <w:ind w:left="851" w:hanging="851"/>
        <w:jc w:val="both"/>
        <w:rPr>
          <w:rFonts w:ascii="Arial Narrow" w:hAnsi="Arial Narrow" w:cs="Arial Narrow"/>
        </w:rPr>
      </w:pPr>
    </w:p>
    <w:p w14:paraId="6A68639B" w14:textId="4DBF74D4" w:rsidR="00555E02" w:rsidRPr="006263C6" w:rsidRDefault="00555E02" w:rsidP="0042320E">
      <w:pPr>
        <w:tabs>
          <w:tab w:val="left" w:pos="851"/>
        </w:tabs>
        <w:jc w:val="both"/>
        <w:rPr>
          <w:rFonts w:ascii="Arial Narrow" w:hAnsi="Arial Narrow" w:cs="Arial Narrow"/>
          <w:b/>
          <w:bCs/>
        </w:rPr>
      </w:pPr>
      <w:r w:rsidRPr="006263C6">
        <w:rPr>
          <w:rFonts w:ascii="Arial Narrow" w:hAnsi="Arial Narrow" w:cs="Arial Narrow"/>
          <w:b/>
          <w:bCs/>
        </w:rPr>
        <w:t>8.</w:t>
      </w:r>
      <w:r w:rsidRPr="006263C6">
        <w:rPr>
          <w:rFonts w:ascii="Arial Narrow" w:hAnsi="Arial Narrow" w:cs="Arial Narrow"/>
          <w:b/>
          <w:bCs/>
        </w:rPr>
        <w:tab/>
        <w:t>A VÁLL</w:t>
      </w:r>
      <w:r w:rsidR="006F5178">
        <w:rPr>
          <w:rFonts w:ascii="Arial Narrow" w:hAnsi="Arial Narrow" w:cs="Arial Narrow"/>
          <w:b/>
          <w:bCs/>
        </w:rPr>
        <w:t xml:space="preserve">ALKOZÁSI SZERZŐDÉS </w:t>
      </w:r>
      <w:r w:rsidRPr="006263C6">
        <w:rPr>
          <w:rFonts w:ascii="Arial Narrow" w:hAnsi="Arial Narrow" w:cs="Arial Narrow"/>
          <w:b/>
          <w:bCs/>
        </w:rPr>
        <w:t>MÓDOSÍTÁSA, MEGSZŰNÉSE</w:t>
      </w:r>
    </w:p>
    <w:p w14:paraId="5242BCA4" w14:textId="77777777" w:rsidR="00555E02" w:rsidRPr="006263C6" w:rsidRDefault="00555E02" w:rsidP="0042320E">
      <w:pPr>
        <w:jc w:val="both"/>
        <w:rPr>
          <w:rFonts w:ascii="Arial Narrow" w:hAnsi="Arial Narrow" w:cs="Arial Narrow"/>
        </w:rPr>
      </w:pPr>
    </w:p>
    <w:p w14:paraId="7141A6F3" w14:textId="0B9BE86A" w:rsidR="00555E02" w:rsidRPr="006263C6" w:rsidRDefault="006F5178" w:rsidP="0042320E">
      <w:pPr>
        <w:tabs>
          <w:tab w:val="left" w:pos="851"/>
        </w:tabs>
        <w:ind w:left="851" w:hanging="851"/>
        <w:jc w:val="both"/>
        <w:rPr>
          <w:rFonts w:ascii="Arial Narrow" w:hAnsi="Arial Narrow" w:cs="Arial Narrow"/>
        </w:rPr>
      </w:pPr>
      <w:r>
        <w:rPr>
          <w:rFonts w:ascii="Arial Narrow" w:hAnsi="Arial Narrow" w:cs="Arial Narrow"/>
        </w:rPr>
        <w:t>8.1</w:t>
      </w:r>
      <w:r w:rsidR="00555E02" w:rsidRPr="006263C6">
        <w:rPr>
          <w:rFonts w:ascii="Arial Narrow" w:hAnsi="Arial Narrow" w:cs="Arial Narrow"/>
        </w:rPr>
        <w:t>.</w:t>
      </w:r>
      <w:r w:rsidR="00555E02" w:rsidRPr="006263C6">
        <w:rPr>
          <w:rFonts w:ascii="Arial Narrow" w:hAnsi="Arial Narrow" w:cs="Arial Narrow"/>
        </w:rPr>
        <w:tab/>
        <w:t xml:space="preserve">Módosítás, megszűnés </w:t>
      </w:r>
    </w:p>
    <w:p w14:paraId="7EAEAEBC" w14:textId="77777777" w:rsidR="00555E02" w:rsidRPr="006263C6" w:rsidRDefault="00555E02" w:rsidP="0042320E">
      <w:pPr>
        <w:tabs>
          <w:tab w:val="left" w:pos="851"/>
        </w:tabs>
        <w:ind w:left="851" w:hanging="851"/>
        <w:jc w:val="both"/>
        <w:rPr>
          <w:rFonts w:ascii="Arial Narrow" w:hAnsi="Arial Narrow" w:cs="Arial Narrow"/>
        </w:rPr>
      </w:pPr>
    </w:p>
    <w:p w14:paraId="0E72693F" w14:textId="5073218F" w:rsidR="00555E02" w:rsidRPr="006263C6" w:rsidRDefault="006F5178" w:rsidP="0042320E">
      <w:pPr>
        <w:tabs>
          <w:tab w:val="left" w:pos="851"/>
        </w:tabs>
        <w:ind w:left="851" w:hanging="851"/>
        <w:jc w:val="both"/>
        <w:rPr>
          <w:rFonts w:ascii="Arial Narrow" w:hAnsi="Arial Narrow" w:cs="Arial Narrow"/>
        </w:rPr>
      </w:pPr>
      <w:r>
        <w:rPr>
          <w:rFonts w:ascii="Arial Narrow" w:hAnsi="Arial Narrow" w:cs="Arial Narrow"/>
        </w:rPr>
        <w:t>8.1.1.</w:t>
      </w:r>
      <w:r>
        <w:rPr>
          <w:rFonts w:ascii="Arial Narrow" w:hAnsi="Arial Narrow" w:cs="Arial Narrow"/>
        </w:rPr>
        <w:tab/>
      </w:r>
      <w:r w:rsidR="00555E02" w:rsidRPr="006263C6">
        <w:rPr>
          <w:rFonts w:ascii="Arial Narrow" w:hAnsi="Arial Narrow" w:cs="Arial Narrow"/>
        </w:rPr>
        <w:t>A szerződés módosítása, felek egyező akarata esetén kizárólag írásban lehetséges, és a módosításra a Kbt. 141. §</w:t>
      </w:r>
      <w:proofErr w:type="spellStart"/>
      <w:r w:rsidR="00555E02" w:rsidRPr="006263C6">
        <w:rPr>
          <w:rFonts w:ascii="Arial Narrow" w:hAnsi="Arial Narrow" w:cs="Arial Narrow"/>
        </w:rPr>
        <w:t>-ában</w:t>
      </w:r>
      <w:proofErr w:type="spellEnd"/>
      <w:r w:rsidR="00555E02" w:rsidRPr="006263C6">
        <w:rPr>
          <w:rFonts w:ascii="Arial Narrow" w:hAnsi="Arial Narrow" w:cs="Arial Narrow"/>
        </w:rPr>
        <w:t xml:space="preserve"> foglalt rendelkezéseit kell alkalmazni.</w:t>
      </w:r>
    </w:p>
    <w:p w14:paraId="563C4E9B" w14:textId="77777777" w:rsidR="00555E02" w:rsidRPr="006263C6" w:rsidRDefault="00555E02" w:rsidP="0042320E">
      <w:pPr>
        <w:tabs>
          <w:tab w:val="left" w:pos="851"/>
        </w:tabs>
        <w:jc w:val="both"/>
        <w:rPr>
          <w:rFonts w:ascii="Arial Narrow" w:hAnsi="Arial Narrow" w:cs="Arial Narrow"/>
        </w:rPr>
      </w:pPr>
    </w:p>
    <w:p w14:paraId="62A07D67" w14:textId="719268DE" w:rsidR="00555E02" w:rsidRPr="006263C6" w:rsidRDefault="006F5178" w:rsidP="0042320E">
      <w:pPr>
        <w:tabs>
          <w:tab w:val="left" w:pos="851"/>
        </w:tabs>
        <w:ind w:left="851" w:hanging="851"/>
        <w:jc w:val="both"/>
        <w:rPr>
          <w:rFonts w:ascii="Arial Narrow" w:hAnsi="Arial Narrow" w:cs="Arial Narrow"/>
        </w:rPr>
      </w:pPr>
      <w:r>
        <w:rPr>
          <w:rFonts w:ascii="Arial Narrow" w:hAnsi="Arial Narrow" w:cs="Arial Narrow"/>
        </w:rPr>
        <w:t>8.1.2.</w:t>
      </w:r>
      <w:r>
        <w:rPr>
          <w:rFonts w:ascii="Arial Narrow" w:hAnsi="Arial Narrow" w:cs="Arial Narrow"/>
        </w:rPr>
        <w:tab/>
      </w:r>
      <w:r w:rsidR="00555E02" w:rsidRPr="006263C6">
        <w:rPr>
          <w:rFonts w:ascii="Arial Narrow" w:hAnsi="Arial Narrow" w:cs="Arial Narrow"/>
        </w:rPr>
        <w:t>A vállalkozási szerződés megszűnik, ha</w:t>
      </w:r>
    </w:p>
    <w:p w14:paraId="41F7C43D" w14:textId="77777777" w:rsidR="00555E02" w:rsidRPr="006263C6" w:rsidRDefault="00555E02" w:rsidP="00B12B20">
      <w:pPr>
        <w:numPr>
          <w:ilvl w:val="0"/>
          <w:numId w:val="21"/>
        </w:numPr>
        <w:jc w:val="both"/>
        <w:rPr>
          <w:rFonts w:ascii="Arial Narrow" w:hAnsi="Arial Narrow" w:cs="Arial Narrow"/>
        </w:rPr>
      </w:pPr>
      <w:r w:rsidRPr="006263C6">
        <w:rPr>
          <w:rFonts w:ascii="Arial Narrow" w:hAnsi="Arial Narrow" w:cs="Arial Narrow"/>
        </w:rPr>
        <w:t>a szerződésben foglaltak mindkét fél által teljesítésre kerültek,</w:t>
      </w:r>
    </w:p>
    <w:p w14:paraId="5930409C" w14:textId="77777777" w:rsidR="00555E02" w:rsidRPr="006263C6" w:rsidRDefault="00555E02" w:rsidP="00B12B20">
      <w:pPr>
        <w:numPr>
          <w:ilvl w:val="0"/>
          <w:numId w:val="21"/>
        </w:numPr>
        <w:jc w:val="both"/>
        <w:rPr>
          <w:rFonts w:ascii="Arial Narrow" w:hAnsi="Arial Narrow" w:cs="Arial Narrow"/>
        </w:rPr>
      </w:pPr>
      <w:r w:rsidRPr="006263C6">
        <w:rPr>
          <w:rFonts w:ascii="Arial Narrow" w:hAnsi="Arial Narrow" w:cs="Arial Narrow"/>
        </w:rPr>
        <w:t>a Megrendelő a szerződéstől eláll,</w:t>
      </w:r>
    </w:p>
    <w:p w14:paraId="2B2B8274" w14:textId="77777777" w:rsidR="00555E02" w:rsidRPr="006263C6" w:rsidRDefault="00555E02" w:rsidP="00B12B20">
      <w:pPr>
        <w:numPr>
          <w:ilvl w:val="0"/>
          <w:numId w:val="21"/>
        </w:numPr>
        <w:jc w:val="both"/>
        <w:rPr>
          <w:rFonts w:ascii="Arial Narrow" w:hAnsi="Arial Narrow" w:cs="Arial Narrow"/>
        </w:rPr>
      </w:pPr>
      <w:r w:rsidRPr="006263C6">
        <w:rPr>
          <w:rFonts w:ascii="Arial Narrow" w:hAnsi="Arial Narrow" w:cs="Arial Narrow"/>
        </w:rPr>
        <w:t>bármelyik fél a szerződést felmondja,</w:t>
      </w:r>
    </w:p>
    <w:p w14:paraId="3F38778E" w14:textId="77777777" w:rsidR="00555E02" w:rsidRPr="006263C6" w:rsidRDefault="00555E02" w:rsidP="00B12B20">
      <w:pPr>
        <w:numPr>
          <w:ilvl w:val="0"/>
          <w:numId w:val="21"/>
        </w:numPr>
        <w:jc w:val="both"/>
        <w:rPr>
          <w:rFonts w:ascii="Arial Narrow" w:hAnsi="Arial Narrow" w:cs="Arial Narrow"/>
        </w:rPr>
      </w:pPr>
      <w:r w:rsidRPr="006263C6">
        <w:rPr>
          <w:rFonts w:ascii="Arial Narrow" w:hAnsi="Arial Narrow" w:cs="Arial Narrow"/>
        </w:rPr>
        <w:lastRenderedPageBreak/>
        <w:t>a teljesítés lehetetlenül,</w:t>
      </w:r>
    </w:p>
    <w:p w14:paraId="744F4D23" w14:textId="77777777" w:rsidR="00555E02" w:rsidRPr="006263C6" w:rsidRDefault="00555E02" w:rsidP="00B12B20">
      <w:pPr>
        <w:numPr>
          <w:ilvl w:val="0"/>
          <w:numId w:val="21"/>
        </w:numPr>
        <w:jc w:val="both"/>
        <w:rPr>
          <w:rFonts w:ascii="Arial Narrow" w:hAnsi="Arial Narrow" w:cs="Arial Narrow"/>
        </w:rPr>
      </w:pPr>
      <w:r w:rsidRPr="006263C6">
        <w:rPr>
          <w:rFonts w:ascii="Arial Narrow" w:hAnsi="Arial Narrow" w:cs="Arial Narrow"/>
        </w:rPr>
        <w:t>bármelyik fél megszűnik, kivéve, ha jogutódja van.</w:t>
      </w:r>
    </w:p>
    <w:p w14:paraId="214F2DA7" w14:textId="77777777" w:rsidR="00555E02" w:rsidRPr="006263C6" w:rsidRDefault="00555E02" w:rsidP="0042320E">
      <w:pPr>
        <w:jc w:val="both"/>
        <w:rPr>
          <w:rFonts w:ascii="Arial Narrow" w:hAnsi="Arial Narrow" w:cs="Arial Narrow"/>
        </w:rPr>
      </w:pPr>
    </w:p>
    <w:p w14:paraId="759735E8" w14:textId="4B2C6520" w:rsidR="00555E02" w:rsidRPr="006263C6" w:rsidRDefault="006F5178" w:rsidP="0042320E">
      <w:pPr>
        <w:tabs>
          <w:tab w:val="left" w:pos="851"/>
        </w:tabs>
        <w:ind w:left="851" w:hanging="851"/>
        <w:jc w:val="both"/>
        <w:rPr>
          <w:rFonts w:ascii="Arial Narrow" w:hAnsi="Arial Narrow" w:cs="Arial Narrow"/>
        </w:rPr>
      </w:pPr>
      <w:r>
        <w:rPr>
          <w:rFonts w:ascii="Arial Narrow" w:hAnsi="Arial Narrow" w:cs="Arial Narrow"/>
        </w:rPr>
        <w:t>8.2</w:t>
      </w:r>
      <w:r w:rsidR="00555E02" w:rsidRPr="006263C6">
        <w:rPr>
          <w:rFonts w:ascii="Arial Narrow" w:hAnsi="Arial Narrow" w:cs="Arial Narrow"/>
        </w:rPr>
        <w:t>.</w:t>
      </w:r>
      <w:r w:rsidR="00555E02" w:rsidRPr="006263C6">
        <w:rPr>
          <w:rFonts w:ascii="Arial Narrow" w:hAnsi="Arial Narrow" w:cs="Arial Narrow"/>
        </w:rPr>
        <w:tab/>
        <w:t xml:space="preserve">Megrendelő a szerződéstől elállhat, </w:t>
      </w:r>
      <w:r w:rsidR="005754BF">
        <w:rPr>
          <w:rFonts w:ascii="Arial Narrow" w:hAnsi="Arial Narrow" w:cs="Arial Narrow"/>
        </w:rPr>
        <w:t>ha a szerződés</w:t>
      </w:r>
      <w:r w:rsidR="00555E02" w:rsidRPr="006263C6">
        <w:rPr>
          <w:rFonts w:ascii="Arial Narrow" w:hAnsi="Arial Narrow" w:cs="Arial Narrow"/>
        </w:rPr>
        <w:t xml:space="preserve">kötést követően </w:t>
      </w:r>
      <w:r w:rsidR="005754BF">
        <w:rPr>
          <w:rFonts w:ascii="Arial Narrow" w:hAnsi="Arial Narrow" w:cs="Arial Narrow"/>
        </w:rPr>
        <w:t>V</w:t>
      </w:r>
      <w:r w:rsidR="00555E02" w:rsidRPr="006263C6">
        <w:rPr>
          <w:rFonts w:ascii="Arial Narrow" w:hAnsi="Arial Narrow" w:cs="Arial Narrow"/>
        </w:rPr>
        <w:t>állalkozó ellen csőd-, felszámolási-, végelszámolási-, hivatalból törlési-, illetve egyéb megszüntetésre irányuló eljárás indul. Megrendelő elálló nyilatkozatát Vállalkozóval írásban köteles közölni.</w:t>
      </w:r>
    </w:p>
    <w:p w14:paraId="44FC081B" w14:textId="77777777" w:rsidR="00555E02" w:rsidRPr="006263C6" w:rsidRDefault="00555E02" w:rsidP="0042320E">
      <w:pPr>
        <w:tabs>
          <w:tab w:val="left" w:pos="851"/>
        </w:tabs>
        <w:ind w:left="851" w:hanging="851"/>
        <w:jc w:val="both"/>
        <w:rPr>
          <w:rFonts w:ascii="Arial Narrow" w:hAnsi="Arial Narrow" w:cs="Arial Narrow"/>
        </w:rPr>
      </w:pPr>
    </w:p>
    <w:p w14:paraId="13CFD358" w14:textId="030970A8" w:rsidR="00555E02" w:rsidRPr="006263C6" w:rsidRDefault="006F5178" w:rsidP="0042320E">
      <w:pPr>
        <w:tabs>
          <w:tab w:val="left" w:pos="851"/>
        </w:tabs>
        <w:ind w:left="851" w:hanging="851"/>
        <w:jc w:val="both"/>
        <w:rPr>
          <w:rFonts w:ascii="Arial Narrow" w:hAnsi="Arial Narrow" w:cs="Arial Narrow"/>
        </w:rPr>
      </w:pPr>
      <w:r>
        <w:rPr>
          <w:rFonts w:ascii="Arial Narrow" w:hAnsi="Arial Narrow" w:cs="Arial Narrow"/>
        </w:rPr>
        <w:t>8.3</w:t>
      </w:r>
      <w:r w:rsidR="00555E02" w:rsidRPr="006263C6">
        <w:rPr>
          <w:rFonts w:ascii="Arial Narrow" w:hAnsi="Arial Narrow" w:cs="Arial Narrow"/>
        </w:rPr>
        <w:t>.</w:t>
      </w:r>
      <w:r w:rsidR="00555E02" w:rsidRPr="006263C6">
        <w:rPr>
          <w:rFonts w:ascii="Arial Narrow" w:hAnsi="Arial Narrow" w:cs="Arial Narrow"/>
        </w:rPr>
        <w:tab/>
        <w:t>A Vállalkozó szerződésszegése miatti megrendelői elállás esetén Megrendelő a szerződésszegésre vonatkozó szabályok szerint a Vállalk</w:t>
      </w:r>
      <w:r w:rsidR="005754BF">
        <w:rPr>
          <w:rFonts w:ascii="Arial Narrow" w:hAnsi="Arial Narrow" w:cs="Arial Narrow"/>
        </w:rPr>
        <w:t>ozótól kártérítést követelhet.</w:t>
      </w:r>
    </w:p>
    <w:p w14:paraId="26EBA126" w14:textId="77777777" w:rsidR="00555E02" w:rsidRPr="006263C6" w:rsidRDefault="00555E02" w:rsidP="0042320E">
      <w:pPr>
        <w:jc w:val="both"/>
        <w:rPr>
          <w:rFonts w:ascii="Arial Narrow" w:hAnsi="Arial Narrow" w:cs="Arial Narrow"/>
        </w:rPr>
      </w:pPr>
    </w:p>
    <w:p w14:paraId="389201E7" w14:textId="69367A18" w:rsidR="00555E02" w:rsidRPr="006263C6" w:rsidRDefault="006F5178" w:rsidP="0042320E">
      <w:pPr>
        <w:tabs>
          <w:tab w:val="left" w:pos="851"/>
        </w:tabs>
        <w:ind w:left="851" w:hanging="851"/>
        <w:jc w:val="both"/>
        <w:rPr>
          <w:rFonts w:ascii="Arial Narrow" w:hAnsi="Arial Narrow" w:cs="Arial Narrow"/>
        </w:rPr>
      </w:pPr>
      <w:r>
        <w:rPr>
          <w:rFonts w:ascii="Arial Narrow" w:hAnsi="Arial Narrow" w:cs="Arial Narrow"/>
        </w:rPr>
        <w:t>8.4</w:t>
      </w:r>
      <w:r w:rsidR="00555E02" w:rsidRPr="006263C6">
        <w:rPr>
          <w:rFonts w:ascii="Arial Narrow" w:hAnsi="Arial Narrow" w:cs="Arial Narrow"/>
        </w:rPr>
        <w:t>.</w:t>
      </w:r>
      <w:r w:rsidR="00555E02" w:rsidRPr="006263C6">
        <w:rPr>
          <w:rFonts w:ascii="Arial Narrow" w:hAnsi="Arial Narrow" w:cs="Arial Narrow"/>
        </w:rPr>
        <w:tab/>
        <w:t xml:space="preserve">Felek a jelen vállalkozási szerződést a másik félhez intézett egyoldalú, írásbeli nyilatkozattal, </w:t>
      </w:r>
      <w:r w:rsidR="00397F87" w:rsidRPr="00F05C4F">
        <w:rPr>
          <w:rFonts w:ascii="Arial Narrow" w:hAnsi="Arial Narrow"/>
          <w:bCs/>
        </w:rPr>
        <w:t>felmondási idő közbeiktatása nélkül</w:t>
      </w:r>
      <w:r w:rsidR="00397F87" w:rsidRPr="00F05C4F">
        <w:rPr>
          <w:rFonts w:ascii="Arial Narrow" w:hAnsi="Arial Narrow" w:cs="Arial Narrow"/>
        </w:rPr>
        <w:t xml:space="preserve"> </w:t>
      </w:r>
      <w:r w:rsidR="00555E02" w:rsidRPr="00F05C4F">
        <w:rPr>
          <w:rFonts w:ascii="Arial Narrow" w:hAnsi="Arial Narrow" w:cs="Arial Narrow"/>
        </w:rPr>
        <w:t xml:space="preserve">abban az esetben mondhatják </w:t>
      </w:r>
      <w:r w:rsidR="00555E02" w:rsidRPr="006263C6">
        <w:rPr>
          <w:rFonts w:ascii="Arial Narrow" w:hAnsi="Arial Narrow" w:cs="Arial Narrow"/>
        </w:rPr>
        <w:t>fel, ha a másik fél a jelen szerződésből eredő valamely kötelezettségét ismételten vagy súlyosan megszegi.</w:t>
      </w:r>
    </w:p>
    <w:p w14:paraId="545FBF40" w14:textId="77777777" w:rsidR="00555E02" w:rsidRPr="006263C6" w:rsidRDefault="00555E02" w:rsidP="0042320E">
      <w:pPr>
        <w:tabs>
          <w:tab w:val="left" w:pos="851"/>
        </w:tabs>
        <w:ind w:left="851" w:hanging="851"/>
        <w:jc w:val="both"/>
        <w:rPr>
          <w:rFonts w:ascii="Arial Narrow" w:hAnsi="Arial Narrow" w:cs="Arial Narrow"/>
        </w:rPr>
      </w:pPr>
    </w:p>
    <w:p w14:paraId="7838ED43" w14:textId="40CA4F77" w:rsidR="00555E02" w:rsidRPr="006263C6" w:rsidRDefault="006F5178" w:rsidP="0042320E">
      <w:pPr>
        <w:tabs>
          <w:tab w:val="left" w:pos="851"/>
        </w:tabs>
        <w:ind w:left="851" w:hanging="851"/>
        <w:jc w:val="both"/>
        <w:rPr>
          <w:rFonts w:ascii="Arial Narrow" w:hAnsi="Arial Narrow" w:cs="Arial Narrow"/>
        </w:rPr>
      </w:pPr>
      <w:r>
        <w:rPr>
          <w:rFonts w:ascii="Arial Narrow" w:hAnsi="Arial Narrow" w:cs="Arial Narrow"/>
        </w:rPr>
        <w:t>8.5</w:t>
      </w:r>
      <w:r w:rsidR="00555E02" w:rsidRPr="006263C6">
        <w:rPr>
          <w:rFonts w:ascii="Arial Narrow" w:hAnsi="Arial Narrow" w:cs="Arial Narrow"/>
        </w:rPr>
        <w:t>.</w:t>
      </w:r>
      <w:r w:rsidR="00555E02" w:rsidRPr="006263C6">
        <w:rPr>
          <w:rFonts w:ascii="Arial Narrow" w:hAnsi="Arial Narrow" w:cs="Arial Narrow"/>
        </w:rPr>
        <w:tab/>
        <w:t xml:space="preserve">Felek súlyos szerződésszegésnek tekintik különösen, ha a Vállalkozó </w:t>
      </w:r>
    </w:p>
    <w:p w14:paraId="3AF31C93" w14:textId="77777777" w:rsidR="00555E02" w:rsidRPr="006263C6" w:rsidRDefault="00555E02" w:rsidP="00B12B20">
      <w:pPr>
        <w:numPr>
          <w:ilvl w:val="0"/>
          <w:numId w:val="22"/>
        </w:numPr>
        <w:jc w:val="both"/>
        <w:rPr>
          <w:rFonts w:ascii="Arial Narrow" w:hAnsi="Arial Narrow" w:cs="Arial Narrow"/>
        </w:rPr>
      </w:pPr>
      <w:r w:rsidRPr="006263C6">
        <w:rPr>
          <w:rFonts w:ascii="Arial Narrow" w:hAnsi="Arial Narrow" w:cs="Arial Narrow"/>
        </w:rPr>
        <w:t>késedelem esetén a kitűzött póthatáridőre sem teljesít,</w:t>
      </w:r>
    </w:p>
    <w:p w14:paraId="1B9C0959" w14:textId="77777777" w:rsidR="00555E02" w:rsidRPr="006263C6" w:rsidRDefault="00555E02" w:rsidP="00B12B20">
      <w:pPr>
        <w:numPr>
          <w:ilvl w:val="0"/>
          <w:numId w:val="22"/>
        </w:numPr>
        <w:jc w:val="both"/>
        <w:rPr>
          <w:rFonts w:ascii="Arial Narrow" w:hAnsi="Arial Narrow" w:cs="Arial Narrow"/>
        </w:rPr>
      </w:pPr>
      <w:r w:rsidRPr="006263C6">
        <w:rPr>
          <w:rFonts w:ascii="Arial Narrow" w:hAnsi="Arial Narrow" w:cs="Arial Narrow"/>
        </w:rPr>
        <w:t xml:space="preserve">hibás teljesítés esetén a hibát a megadott határidőre sem javítja ki. </w:t>
      </w:r>
    </w:p>
    <w:p w14:paraId="4C1F5BEB" w14:textId="77777777" w:rsidR="00555E02" w:rsidRPr="006263C6" w:rsidRDefault="00555E02" w:rsidP="0042320E">
      <w:pPr>
        <w:jc w:val="both"/>
        <w:rPr>
          <w:rFonts w:ascii="Arial Narrow" w:hAnsi="Arial Narrow" w:cs="Arial Narrow"/>
        </w:rPr>
      </w:pPr>
    </w:p>
    <w:p w14:paraId="6A16363D" w14:textId="48931974" w:rsidR="00555E02" w:rsidRPr="006263C6" w:rsidRDefault="006F5178" w:rsidP="0042320E">
      <w:pPr>
        <w:tabs>
          <w:tab w:val="left" w:pos="851"/>
        </w:tabs>
        <w:ind w:left="851" w:hanging="851"/>
        <w:jc w:val="both"/>
        <w:rPr>
          <w:rFonts w:ascii="Arial Narrow" w:hAnsi="Arial Narrow" w:cs="Arial Narrow"/>
        </w:rPr>
      </w:pPr>
      <w:r>
        <w:rPr>
          <w:rFonts w:ascii="Arial Narrow" w:hAnsi="Arial Narrow" w:cs="Arial Narrow"/>
        </w:rPr>
        <w:t>8.6</w:t>
      </w:r>
      <w:r w:rsidR="00555E02" w:rsidRPr="006263C6">
        <w:rPr>
          <w:rFonts w:ascii="Arial Narrow" w:hAnsi="Arial Narrow" w:cs="Arial Narrow"/>
        </w:rPr>
        <w:t>.</w:t>
      </w:r>
      <w:r w:rsidR="00555E02" w:rsidRPr="006263C6">
        <w:rPr>
          <w:rFonts w:ascii="Arial Narrow" w:hAnsi="Arial Narrow" w:cs="Arial Narrow"/>
        </w:rPr>
        <w:tab/>
        <w:t>A felmondás esetén a szerződés azon a napon szűnik meg, amikor a felmondásr</w:t>
      </w:r>
      <w:r w:rsidR="005754BF">
        <w:rPr>
          <w:rFonts w:ascii="Arial Narrow" w:hAnsi="Arial Narrow" w:cs="Arial Narrow"/>
        </w:rPr>
        <w:t>ól a másik fél tudomást szerez.</w:t>
      </w:r>
    </w:p>
    <w:p w14:paraId="712BA344" w14:textId="77777777" w:rsidR="00555E02" w:rsidRPr="006263C6" w:rsidRDefault="00555E02" w:rsidP="0042320E">
      <w:pPr>
        <w:jc w:val="both"/>
        <w:rPr>
          <w:rFonts w:ascii="Arial Narrow" w:hAnsi="Arial Narrow" w:cs="Arial Narrow"/>
        </w:rPr>
      </w:pPr>
    </w:p>
    <w:p w14:paraId="32235121" w14:textId="21DEAD16" w:rsidR="00555E02" w:rsidRPr="006263C6" w:rsidRDefault="006F5178" w:rsidP="0042320E">
      <w:pPr>
        <w:tabs>
          <w:tab w:val="left" w:pos="851"/>
        </w:tabs>
        <w:ind w:left="900" w:hanging="900"/>
        <w:jc w:val="both"/>
        <w:rPr>
          <w:rFonts w:ascii="Arial Narrow" w:hAnsi="Arial Narrow" w:cs="Arial Narrow"/>
        </w:rPr>
      </w:pPr>
      <w:r>
        <w:rPr>
          <w:rFonts w:ascii="Arial Narrow" w:hAnsi="Arial Narrow" w:cs="Arial Narrow"/>
        </w:rPr>
        <w:t>8.7</w:t>
      </w:r>
      <w:r w:rsidR="00555E02" w:rsidRPr="006263C6">
        <w:rPr>
          <w:rFonts w:ascii="Arial Narrow" w:hAnsi="Arial Narrow" w:cs="Arial Narrow"/>
        </w:rPr>
        <w:t>.</w:t>
      </w:r>
      <w:r w:rsidR="00555E02" w:rsidRPr="006263C6">
        <w:rPr>
          <w:rFonts w:ascii="Arial Narrow" w:hAnsi="Arial Narrow" w:cs="Arial Narrow"/>
        </w:rPr>
        <w:tab/>
        <w:t>Ha a teljesítés olyan okból válik lehetetlenné, amelyért egyik fél sem felelős, és</w:t>
      </w:r>
    </w:p>
    <w:p w14:paraId="0FEC2859" w14:textId="77777777" w:rsidR="00555E02" w:rsidRPr="006263C6" w:rsidRDefault="00555E02" w:rsidP="00B12B20">
      <w:pPr>
        <w:numPr>
          <w:ilvl w:val="0"/>
          <w:numId w:val="20"/>
        </w:numPr>
        <w:tabs>
          <w:tab w:val="num" w:pos="1134"/>
        </w:tabs>
        <w:ind w:left="1134" w:hanging="283"/>
        <w:jc w:val="both"/>
        <w:rPr>
          <w:rFonts w:ascii="Arial Narrow" w:hAnsi="Arial Narrow" w:cs="Arial Narrow"/>
        </w:rPr>
      </w:pPr>
      <w:r w:rsidRPr="006263C6">
        <w:rPr>
          <w:rFonts w:ascii="Arial Narrow" w:hAnsi="Arial Narrow" w:cs="Arial Narrow"/>
        </w:rPr>
        <w:t>a lehetetlenné válás oka mindkét fél érdekkörében vagy érdekkörén kívül merült fel, a Vállalkozót az elvégzett munka és költségei fejében a díj arányos része illeti meg;</w:t>
      </w:r>
    </w:p>
    <w:p w14:paraId="71D48B23" w14:textId="77777777" w:rsidR="00555E02" w:rsidRPr="006263C6" w:rsidRDefault="00555E02" w:rsidP="00B12B20">
      <w:pPr>
        <w:numPr>
          <w:ilvl w:val="0"/>
          <w:numId w:val="20"/>
        </w:numPr>
        <w:tabs>
          <w:tab w:val="num" w:pos="1134"/>
        </w:tabs>
        <w:ind w:left="1134" w:hanging="283"/>
        <w:jc w:val="both"/>
        <w:rPr>
          <w:rFonts w:ascii="Arial Narrow" w:hAnsi="Arial Narrow" w:cs="Arial Narrow"/>
        </w:rPr>
      </w:pPr>
      <w:r w:rsidRPr="006263C6">
        <w:rPr>
          <w:rFonts w:ascii="Arial Narrow" w:hAnsi="Arial Narrow" w:cs="Arial Narrow"/>
        </w:rPr>
        <w:t>a lehetetlenné válás oka a Vállalkozó érdekkörében merült fel, díjazásra nem tarthat igényt;</w:t>
      </w:r>
    </w:p>
    <w:p w14:paraId="01EAAF63" w14:textId="7D18992F" w:rsidR="00555E02" w:rsidRPr="006263C6" w:rsidRDefault="00555E02" w:rsidP="00B12B20">
      <w:pPr>
        <w:numPr>
          <w:ilvl w:val="0"/>
          <w:numId w:val="20"/>
        </w:numPr>
        <w:tabs>
          <w:tab w:val="num" w:pos="1134"/>
        </w:tabs>
        <w:ind w:left="1134" w:hanging="283"/>
        <w:jc w:val="both"/>
        <w:rPr>
          <w:rFonts w:ascii="Arial Narrow" w:hAnsi="Arial Narrow" w:cs="Arial Narrow"/>
        </w:rPr>
      </w:pPr>
      <w:r w:rsidRPr="006263C6">
        <w:rPr>
          <w:rFonts w:ascii="Arial Narrow" w:hAnsi="Arial Narrow" w:cs="Arial Narrow"/>
        </w:rPr>
        <w:t>a lehetetlenné válás oka a Megrendelő érdekkörében merült fel, a Vállalkozót a díj megill</w:t>
      </w:r>
      <w:r w:rsidR="005754BF">
        <w:rPr>
          <w:rFonts w:ascii="Arial Narrow" w:hAnsi="Arial Narrow" w:cs="Arial Narrow"/>
        </w:rPr>
        <w:t>eti, de a Megrendelő levonhatja</w:t>
      </w:r>
      <w:r w:rsidRPr="006263C6">
        <w:rPr>
          <w:rFonts w:ascii="Arial Narrow" w:hAnsi="Arial Narrow" w:cs="Arial Narrow"/>
        </w:rPr>
        <w:t xml:space="preserve"> azt az összeget, amelyet a Vállalkozó a lehetetlenné válás folytán költségben megtakarított, továbbá amelyet a felszabadult időben másutt keresett vagy nagyobb nehézség nélkül kereshetett volna.</w:t>
      </w:r>
    </w:p>
    <w:p w14:paraId="23570B36" w14:textId="77777777" w:rsidR="00555E02" w:rsidRPr="006263C6" w:rsidRDefault="00555E02" w:rsidP="0042320E">
      <w:pPr>
        <w:jc w:val="both"/>
        <w:rPr>
          <w:rFonts w:ascii="Arial Narrow" w:hAnsi="Arial Narrow" w:cs="Arial Narrow"/>
        </w:rPr>
      </w:pPr>
    </w:p>
    <w:p w14:paraId="5D55CA78" w14:textId="659B689C" w:rsidR="00555E02" w:rsidRPr="006263C6" w:rsidRDefault="006F5178" w:rsidP="0042320E">
      <w:pPr>
        <w:tabs>
          <w:tab w:val="left" w:pos="851"/>
        </w:tabs>
        <w:ind w:left="851" w:hanging="851"/>
        <w:jc w:val="both"/>
        <w:rPr>
          <w:rFonts w:ascii="Arial Narrow" w:hAnsi="Arial Narrow" w:cs="Arial Narrow"/>
        </w:rPr>
      </w:pPr>
      <w:r>
        <w:rPr>
          <w:rFonts w:ascii="Arial Narrow" w:hAnsi="Arial Narrow" w:cs="Arial Narrow"/>
        </w:rPr>
        <w:t>8.8</w:t>
      </w:r>
      <w:r w:rsidR="00555E02" w:rsidRPr="006263C6">
        <w:rPr>
          <w:rFonts w:ascii="Arial Narrow" w:hAnsi="Arial Narrow" w:cs="Arial Narrow"/>
        </w:rPr>
        <w:t>.</w:t>
      </w:r>
      <w:r w:rsidR="00555E02" w:rsidRPr="006263C6">
        <w:rPr>
          <w:rFonts w:ascii="Arial Narrow" w:hAnsi="Arial Narrow" w:cs="Arial Narrow"/>
        </w:rPr>
        <w:tab/>
        <w:t>A megkezdett, valamint a befejezett, de át nem adott mű tekintetében a kárveszély a teljesítés lehetetlenné válására vonatkozó szabályok szerint oszlik meg a Megrendelő és a Vállalkozó között.</w:t>
      </w:r>
    </w:p>
    <w:p w14:paraId="3F4542BF" w14:textId="77777777" w:rsidR="00555E02" w:rsidRPr="006263C6" w:rsidRDefault="00555E02" w:rsidP="0042320E">
      <w:pPr>
        <w:tabs>
          <w:tab w:val="left" w:pos="851"/>
        </w:tabs>
        <w:ind w:left="851" w:hanging="851"/>
        <w:jc w:val="both"/>
        <w:rPr>
          <w:rFonts w:ascii="Arial Narrow" w:hAnsi="Arial Narrow" w:cs="Arial Narrow"/>
        </w:rPr>
      </w:pPr>
    </w:p>
    <w:p w14:paraId="5F1E7B77" w14:textId="763304E9" w:rsidR="00555E02" w:rsidRPr="006263C6" w:rsidRDefault="006F5178" w:rsidP="0042320E">
      <w:pPr>
        <w:tabs>
          <w:tab w:val="left" w:pos="851"/>
        </w:tabs>
        <w:ind w:left="851" w:hanging="851"/>
        <w:jc w:val="both"/>
        <w:rPr>
          <w:rFonts w:ascii="Arial Narrow" w:hAnsi="Arial Narrow" w:cs="Arial Narrow"/>
        </w:rPr>
      </w:pPr>
      <w:r>
        <w:rPr>
          <w:rFonts w:ascii="Arial Narrow" w:hAnsi="Arial Narrow" w:cs="Arial Narrow"/>
        </w:rPr>
        <w:t>8.9</w:t>
      </w:r>
      <w:r w:rsidR="00555E02" w:rsidRPr="006263C6">
        <w:rPr>
          <w:rFonts w:ascii="Arial Narrow" w:hAnsi="Arial Narrow" w:cs="Arial Narrow"/>
        </w:rPr>
        <w:t>.</w:t>
      </w:r>
      <w:r w:rsidR="00555E02" w:rsidRPr="006263C6">
        <w:rPr>
          <w:rFonts w:ascii="Arial Narrow" w:hAnsi="Arial Narrow" w:cs="Arial Narrow"/>
        </w:rPr>
        <w:tab/>
        <w:t>A jelen vállalkozási szerződés teljesítés nélküli megszűnése esetén Felek kötelesek teljes körűen elszámolni egymással.</w:t>
      </w:r>
    </w:p>
    <w:p w14:paraId="2F737B85" w14:textId="77777777" w:rsidR="00555E02" w:rsidRPr="006263C6" w:rsidRDefault="00555E02" w:rsidP="0042320E">
      <w:pPr>
        <w:tabs>
          <w:tab w:val="left" w:pos="851"/>
        </w:tabs>
        <w:ind w:left="851" w:hanging="851"/>
        <w:jc w:val="both"/>
        <w:rPr>
          <w:rFonts w:ascii="Arial Narrow" w:hAnsi="Arial Narrow" w:cs="Arial Narrow"/>
        </w:rPr>
      </w:pPr>
    </w:p>
    <w:p w14:paraId="7C565762" w14:textId="0E56FE9F" w:rsidR="00555E02" w:rsidRPr="006263C6" w:rsidRDefault="006F5178" w:rsidP="0042320E">
      <w:pPr>
        <w:ind w:left="851" w:hanging="851"/>
        <w:jc w:val="both"/>
        <w:rPr>
          <w:rFonts w:ascii="Arial Narrow" w:hAnsi="Arial Narrow" w:cs="Arial Narrow"/>
        </w:rPr>
      </w:pPr>
      <w:r>
        <w:rPr>
          <w:rFonts w:ascii="Arial Narrow" w:hAnsi="Arial Narrow" w:cs="Arial Narrow"/>
        </w:rPr>
        <w:t>8.10</w:t>
      </w:r>
      <w:r w:rsidR="00555E02" w:rsidRPr="006263C6">
        <w:rPr>
          <w:rFonts w:ascii="Arial Narrow" w:hAnsi="Arial Narrow" w:cs="Arial Narrow"/>
        </w:rPr>
        <w:t xml:space="preserve">. </w:t>
      </w:r>
      <w:r w:rsidR="00555E02" w:rsidRPr="006263C6">
        <w:rPr>
          <w:rFonts w:ascii="Arial Narrow" w:hAnsi="Arial Narrow" w:cs="Arial Narrow"/>
        </w:rPr>
        <w:tab/>
        <w:t xml:space="preserve">Felek megállapodnak abban, hogy a Vállalkozó nem fizet, illetve számol el a szerződés teljesítésével összefüggésben olyan költségeket, melyek a Kbt. </w:t>
      </w:r>
      <w:r w:rsidR="00251196" w:rsidRPr="006263C6">
        <w:rPr>
          <w:rFonts w:ascii="Arial Narrow" w:hAnsi="Arial Narrow" w:cs="Arial Narrow"/>
        </w:rPr>
        <w:t>62</w:t>
      </w:r>
      <w:r w:rsidR="00555E02" w:rsidRPr="006263C6">
        <w:rPr>
          <w:rFonts w:ascii="Arial Narrow" w:hAnsi="Arial Narrow" w:cs="Arial Narrow"/>
        </w:rPr>
        <w:t>. § (1) bekezdés k) pontja szerinti feltételeknek nem megfelelő társaság tekintetében merülnek fel, és melyek a Vállalkozó adóköteles jövedelmének csökkentésére alkalmasak. A Vállalkozó a szerződés teljesítésének teljes időtartama alatt tulajdonosi szerkezetét a Megrendelő számár</w:t>
      </w:r>
      <w:r w:rsidR="00680FC5">
        <w:rPr>
          <w:rFonts w:ascii="Arial Narrow" w:hAnsi="Arial Narrow" w:cs="Arial Narrow"/>
        </w:rPr>
        <w:t>a megismerhetővé teszi és a 8.11</w:t>
      </w:r>
      <w:r w:rsidR="00555E02" w:rsidRPr="006263C6">
        <w:rPr>
          <w:rFonts w:ascii="Arial Narrow" w:hAnsi="Arial Narrow" w:cs="Arial Narrow"/>
        </w:rPr>
        <w:t>. pont szerinti ügyletekről a Megrendelőt haladéktalanul értesíti.</w:t>
      </w:r>
    </w:p>
    <w:p w14:paraId="1763420A" w14:textId="77777777" w:rsidR="00555E02" w:rsidRPr="006263C6" w:rsidRDefault="00555E02" w:rsidP="0042320E">
      <w:pPr>
        <w:ind w:left="851" w:hanging="851"/>
        <w:jc w:val="both"/>
        <w:rPr>
          <w:rFonts w:ascii="Arial Narrow" w:hAnsi="Arial Narrow" w:cs="Arial Narrow"/>
        </w:rPr>
      </w:pPr>
    </w:p>
    <w:p w14:paraId="55E941CA" w14:textId="047D70FC" w:rsidR="00555E02" w:rsidRPr="006263C6" w:rsidRDefault="006F5178" w:rsidP="0042320E">
      <w:pPr>
        <w:ind w:left="851" w:hanging="851"/>
        <w:jc w:val="both"/>
        <w:rPr>
          <w:rFonts w:ascii="Arial Narrow" w:hAnsi="Arial Narrow" w:cs="Arial Narrow"/>
        </w:rPr>
      </w:pPr>
      <w:r>
        <w:rPr>
          <w:rFonts w:ascii="Arial Narrow" w:hAnsi="Arial Narrow" w:cs="Arial Narrow"/>
        </w:rPr>
        <w:t>8.11</w:t>
      </w:r>
      <w:r w:rsidR="00555E02" w:rsidRPr="006263C6">
        <w:rPr>
          <w:rFonts w:ascii="Arial Narrow" w:hAnsi="Arial Narrow" w:cs="Arial Narrow"/>
        </w:rPr>
        <w:t>.</w:t>
      </w:r>
      <w:r w:rsidR="00555E02" w:rsidRPr="006263C6">
        <w:t xml:space="preserve"> </w:t>
      </w:r>
      <w:r w:rsidR="00555E02" w:rsidRPr="006263C6">
        <w:tab/>
      </w:r>
      <w:r w:rsidR="00555E02" w:rsidRPr="006263C6">
        <w:rPr>
          <w:rFonts w:ascii="Arial Narrow" w:hAnsi="Arial Narrow" w:cs="Arial Narrow"/>
        </w:rPr>
        <w:t>A Megrendelő a Kbt. 143. § (3) bekezdése alapján jogosult és egyben köteles a szerződést felmondani - ha szükséges olyan határidővel, amely lehetővé teszi, hogy a szerződéssel érintett feladata ellátásáról gondoskodni tudjon -, ha</w:t>
      </w:r>
    </w:p>
    <w:p w14:paraId="708DB926" w14:textId="77777777" w:rsidR="00555E02" w:rsidRPr="006263C6" w:rsidRDefault="00555E02" w:rsidP="0042320E">
      <w:pPr>
        <w:ind w:left="851"/>
        <w:jc w:val="both"/>
        <w:rPr>
          <w:rFonts w:ascii="Arial Narrow" w:hAnsi="Arial Narrow" w:cs="Arial Narrow"/>
        </w:rPr>
      </w:pPr>
      <w:r w:rsidRPr="006263C6">
        <w:rPr>
          <w:rFonts w:ascii="Arial Narrow" w:hAnsi="Arial Narrow" w:cs="Arial Narrow"/>
        </w:rPr>
        <w:lastRenderedPageBreak/>
        <w:t xml:space="preserve">a) </w:t>
      </w:r>
      <w:proofErr w:type="spellStart"/>
      <w:r w:rsidRPr="006263C6">
        <w:rPr>
          <w:rFonts w:ascii="Arial Narrow" w:hAnsi="Arial Narrow" w:cs="Arial Narrow"/>
        </w:rPr>
        <w:t>a</w:t>
      </w:r>
      <w:proofErr w:type="spellEnd"/>
      <w:r w:rsidRPr="006263C6">
        <w:rPr>
          <w:rFonts w:ascii="Arial Narrow" w:hAnsi="Arial Narrow" w:cs="Arial Narrow"/>
        </w:rPr>
        <w:t xml:space="preserve"> vállalkozóban közvetetten vagy közvetlenül 25%-ot meghaladó tulajdoni részesedést szerez valamely olyan jogi személy vagy személyes joga szerint jogképes szervezet, amely tekintetében fennáll a 62. § (1) bekezdés k) pont </w:t>
      </w:r>
      <w:proofErr w:type="spellStart"/>
      <w:r w:rsidRPr="006263C6">
        <w:rPr>
          <w:rFonts w:ascii="Arial Narrow" w:hAnsi="Arial Narrow" w:cs="Arial Narrow"/>
        </w:rPr>
        <w:t>kb</w:t>
      </w:r>
      <w:proofErr w:type="spellEnd"/>
      <w:r w:rsidRPr="006263C6">
        <w:rPr>
          <w:rFonts w:ascii="Arial Narrow" w:hAnsi="Arial Narrow" w:cs="Arial Narrow"/>
        </w:rPr>
        <w:t>) alpontjában meghatározott feltétel;</w:t>
      </w:r>
    </w:p>
    <w:p w14:paraId="0804CDAF" w14:textId="77777777" w:rsidR="00555E02" w:rsidRPr="006263C6" w:rsidRDefault="00555E02" w:rsidP="0042320E">
      <w:pPr>
        <w:ind w:left="851"/>
        <w:jc w:val="both"/>
        <w:rPr>
          <w:rFonts w:ascii="Arial Narrow" w:hAnsi="Arial Narrow" w:cs="Arial Narrow"/>
        </w:rPr>
      </w:pPr>
      <w:r w:rsidRPr="006263C6">
        <w:rPr>
          <w:rFonts w:ascii="Arial Narrow" w:hAnsi="Arial Narrow" w:cs="Arial Narrow"/>
        </w:rPr>
        <w:t xml:space="preserve">b) a vállalkozó közvetetten vagy közvetlenül 25%-ot meghaladó tulajdoni részesedést szerez valamely olyan jogi személyben vagy személyes joga szerint jogképes szervezetben, amely tekintetében fennáll a 62. § (1) bekezdés k) pont </w:t>
      </w:r>
      <w:proofErr w:type="spellStart"/>
      <w:r w:rsidRPr="006263C6">
        <w:rPr>
          <w:rFonts w:ascii="Arial Narrow" w:hAnsi="Arial Narrow" w:cs="Arial Narrow"/>
        </w:rPr>
        <w:t>kb</w:t>
      </w:r>
      <w:proofErr w:type="spellEnd"/>
      <w:r w:rsidRPr="006263C6">
        <w:rPr>
          <w:rFonts w:ascii="Arial Narrow" w:hAnsi="Arial Narrow" w:cs="Arial Narrow"/>
        </w:rPr>
        <w:t>) alpontjában meghatározott feltétel.</w:t>
      </w:r>
    </w:p>
    <w:p w14:paraId="3B537530" w14:textId="77777777" w:rsidR="00555E02" w:rsidRPr="006263C6" w:rsidRDefault="00555E02" w:rsidP="0042320E">
      <w:pPr>
        <w:ind w:left="851"/>
        <w:jc w:val="both"/>
        <w:rPr>
          <w:rFonts w:ascii="Arial Narrow" w:hAnsi="Arial Narrow" w:cs="Arial Narrow"/>
        </w:rPr>
      </w:pPr>
    </w:p>
    <w:p w14:paraId="0BC37846" w14:textId="2EAF6688" w:rsidR="00555E02" w:rsidRPr="006263C6" w:rsidRDefault="006F5178" w:rsidP="0042320E">
      <w:pPr>
        <w:ind w:left="851" w:hanging="851"/>
        <w:jc w:val="both"/>
        <w:rPr>
          <w:rFonts w:ascii="Arial Narrow" w:hAnsi="Arial Narrow" w:cs="Arial Narrow"/>
        </w:rPr>
      </w:pPr>
      <w:r>
        <w:rPr>
          <w:rFonts w:ascii="Arial Narrow" w:hAnsi="Arial Narrow" w:cs="Arial Narrow"/>
        </w:rPr>
        <w:t>8.12</w:t>
      </w:r>
      <w:r w:rsidR="00555E02" w:rsidRPr="006263C6">
        <w:rPr>
          <w:rFonts w:ascii="Arial Narrow" w:hAnsi="Arial Narrow" w:cs="Arial Narrow"/>
        </w:rPr>
        <w:t>.</w:t>
      </w:r>
      <w:r w:rsidR="00555E02" w:rsidRPr="006263C6">
        <w:rPr>
          <w:rFonts w:ascii="Arial Narrow" w:hAnsi="Arial Narrow" w:cs="Arial Narrow"/>
        </w:rPr>
        <w:tab/>
        <w:t xml:space="preserve">A Kbt. 136. § (1) bekezdés alapján a Vállalkozó </w:t>
      </w:r>
    </w:p>
    <w:p w14:paraId="64E9D3FE" w14:textId="77777777" w:rsidR="00555E02" w:rsidRPr="006263C6" w:rsidRDefault="00555E02" w:rsidP="0042320E">
      <w:pPr>
        <w:ind w:left="851"/>
        <w:jc w:val="both"/>
        <w:rPr>
          <w:rFonts w:ascii="Arial Narrow" w:hAnsi="Arial Narrow" w:cs="Arial Narrow"/>
        </w:rPr>
      </w:pPr>
      <w:r w:rsidRPr="006263C6">
        <w:rPr>
          <w:rFonts w:ascii="Arial Narrow" w:hAnsi="Arial Narrow" w:cs="Arial Narrow"/>
        </w:rPr>
        <w:t xml:space="preserve">a) nem fizethet, illetve számolhat el a szerződés teljesítésével összefüggésben olyan költségeket, amelyek a 62. § (1) bekezdés k) pont </w:t>
      </w:r>
      <w:proofErr w:type="spellStart"/>
      <w:r w:rsidRPr="006263C6">
        <w:rPr>
          <w:rFonts w:ascii="Arial Narrow" w:hAnsi="Arial Narrow" w:cs="Arial Narrow"/>
        </w:rPr>
        <w:t>ka</w:t>
      </w:r>
      <w:proofErr w:type="spellEnd"/>
      <w:r w:rsidRPr="006263C6">
        <w:rPr>
          <w:rFonts w:ascii="Arial Narrow" w:hAnsi="Arial Narrow" w:cs="Arial Narrow"/>
        </w:rPr>
        <w:t>)</w:t>
      </w:r>
      <w:proofErr w:type="spellStart"/>
      <w:r w:rsidRPr="006263C6">
        <w:rPr>
          <w:rFonts w:ascii="Arial Narrow" w:hAnsi="Arial Narrow" w:cs="Arial Narrow"/>
        </w:rPr>
        <w:t>-kb</w:t>
      </w:r>
      <w:proofErr w:type="spellEnd"/>
      <w:r w:rsidRPr="006263C6">
        <w:rPr>
          <w:rFonts w:ascii="Arial Narrow" w:hAnsi="Arial Narrow" w:cs="Arial Narrow"/>
        </w:rPr>
        <w:t>) alpontja szerinti feltételeknek nem megfelelő társaság tekintetében merülnek fel, és amelyek a vállalkozó adóköteles jövedelmének csökkentésére alkalmasak;</w:t>
      </w:r>
    </w:p>
    <w:p w14:paraId="7976AACF" w14:textId="77777777" w:rsidR="00555E02" w:rsidRPr="006263C6" w:rsidRDefault="00555E02" w:rsidP="006F5178">
      <w:pPr>
        <w:ind w:left="851"/>
        <w:jc w:val="both"/>
        <w:rPr>
          <w:rFonts w:ascii="Arial Narrow" w:hAnsi="Arial Narrow" w:cs="Arial Narrow"/>
        </w:rPr>
      </w:pPr>
      <w:r w:rsidRPr="006263C6">
        <w:rPr>
          <w:rFonts w:ascii="Arial Narrow" w:hAnsi="Arial Narrow" w:cs="Arial Narrow"/>
        </w:rPr>
        <w:t>b) a szerződés teljesítésének teljes időtartama alatt tulajdonosi szerkezetét a megrendelő számára megismerhetővé teszi és a 143. § (3) bekezdése szerinti ügyletekről a megrendelőt haladéktalanul értesíti.</w:t>
      </w:r>
    </w:p>
    <w:p w14:paraId="40D6952F" w14:textId="77777777" w:rsidR="007119BE" w:rsidRPr="007119BE" w:rsidRDefault="007119BE" w:rsidP="007119BE">
      <w:pPr>
        <w:rPr>
          <w:rFonts w:ascii="Arial Narrow" w:hAnsi="Arial Narrow" w:cs="Arial Narrow"/>
        </w:rPr>
      </w:pPr>
    </w:p>
    <w:p w14:paraId="65AAC973" w14:textId="11AE76CC" w:rsidR="007119BE" w:rsidRPr="006F5178" w:rsidRDefault="007119BE" w:rsidP="006F5178">
      <w:pPr>
        <w:pStyle w:val="Listaszerbekezds"/>
        <w:numPr>
          <w:ilvl w:val="1"/>
          <w:numId w:val="46"/>
        </w:numPr>
        <w:ind w:left="851" w:hanging="851"/>
        <w:rPr>
          <w:rFonts w:ascii="Arial Narrow" w:hAnsi="Arial Narrow" w:cs="Arial Narrow"/>
          <w:sz w:val="24"/>
          <w:szCs w:val="24"/>
        </w:rPr>
      </w:pPr>
      <w:r>
        <w:rPr>
          <w:rFonts w:ascii="Arial Narrow" w:hAnsi="Arial Narrow" w:cs="Arial Narrow"/>
          <w:sz w:val="24"/>
          <w:szCs w:val="24"/>
        </w:rPr>
        <w:t>Megrendelő</w:t>
      </w:r>
      <w:r w:rsidRPr="007119BE">
        <w:rPr>
          <w:rFonts w:ascii="Arial Narrow" w:hAnsi="Arial Narrow" w:cs="Arial Narrow"/>
          <w:sz w:val="24"/>
          <w:szCs w:val="24"/>
        </w:rPr>
        <w:t xml:space="preserve"> köteles a szerződést felmondani, vagy - a </w:t>
      </w:r>
      <w:proofErr w:type="spellStart"/>
      <w:r w:rsidRPr="007119BE">
        <w:rPr>
          <w:rFonts w:ascii="Arial Narrow" w:hAnsi="Arial Narrow" w:cs="Arial Narrow"/>
          <w:sz w:val="24"/>
          <w:szCs w:val="24"/>
        </w:rPr>
        <w:t>Ptk.-ban</w:t>
      </w:r>
      <w:proofErr w:type="spellEnd"/>
      <w:r w:rsidRPr="007119BE">
        <w:rPr>
          <w:rFonts w:ascii="Arial Narrow" w:hAnsi="Arial Narrow" w:cs="Arial Narrow"/>
          <w:sz w:val="24"/>
          <w:szCs w:val="24"/>
        </w:rPr>
        <w:t xml:space="preserve"> foglaltak szerint - attól elállni, ha a szerződés megkötését követően jut</w:t>
      </w:r>
      <w:r>
        <w:rPr>
          <w:rFonts w:ascii="Arial Narrow" w:hAnsi="Arial Narrow" w:cs="Arial Narrow"/>
          <w:sz w:val="24"/>
          <w:szCs w:val="24"/>
        </w:rPr>
        <w:t xml:space="preserve"> tudomására, hogy a Vállalkozó</w:t>
      </w:r>
      <w:r w:rsidRPr="007119BE">
        <w:rPr>
          <w:rFonts w:ascii="Arial Narrow" w:hAnsi="Arial Narrow" w:cs="Arial Narrow"/>
          <w:sz w:val="24"/>
          <w:szCs w:val="24"/>
        </w:rPr>
        <w:t xml:space="preserve"> tekintetében a közbeszerzési eljárás során kizáró ok állt fenn, és ezért ki kellett volna zárni a közbeszerzési eljárásból.</w:t>
      </w:r>
    </w:p>
    <w:p w14:paraId="386A6BD5" w14:textId="77777777" w:rsidR="00555E02" w:rsidRPr="006263C6" w:rsidRDefault="00555E02" w:rsidP="0042320E">
      <w:pPr>
        <w:jc w:val="both"/>
        <w:rPr>
          <w:rFonts w:ascii="Arial Narrow" w:hAnsi="Arial Narrow" w:cs="Arial Narrow"/>
        </w:rPr>
      </w:pPr>
    </w:p>
    <w:p w14:paraId="65B78DF6" w14:textId="77777777" w:rsidR="00555E02" w:rsidRPr="006263C6" w:rsidRDefault="00555E02" w:rsidP="0042320E">
      <w:pPr>
        <w:tabs>
          <w:tab w:val="left" w:pos="851"/>
        </w:tabs>
        <w:jc w:val="both"/>
        <w:rPr>
          <w:rFonts w:ascii="Arial Narrow" w:hAnsi="Arial Narrow" w:cs="Arial Narrow"/>
          <w:b/>
          <w:bCs/>
        </w:rPr>
      </w:pPr>
      <w:r w:rsidRPr="006263C6">
        <w:rPr>
          <w:rFonts w:ascii="Arial Narrow" w:hAnsi="Arial Narrow" w:cs="Arial Narrow"/>
          <w:b/>
          <w:bCs/>
        </w:rPr>
        <w:t>9.</w:t>
      </w:r>
      <w:r w:rsidRPr="006263C6">
        <w:rPr>
          <w:rFonts w:ascii="Arial Narrow" w:hAnsi="Arial Narrow" w:cs="Arial Narrow"/>
          <w:b/>
          <w:bCs/>
        </w:rPr>
        <w:tab/>
        <w:t>EGYÉB RENDELKEZÉSEK</w:t>
      </w:r>
    </w:p>
    <w:p w14:paraId="7558FB50" w14:textId="77777777" w:rsidR="00555E02" w:rsidRPr="006263C6" w:rsidRDefault="00555E02" w:rsidP="0042320E">
      <w:pPr>
        <w:jc w:val="both"/>
        <w:rPr>
          <w:rFonts w:ascii="Arial Narrow" w:hAnsi="Arial Narrow" w:cs="Arial Narrow"/>
        </w:rPr>
      </w:pPr>
    </w:p>
    <w:p w14:paraId="71AE2478" w14:textId="77777777" w:rsidR="00555E02" w:rsidRPr="006263C6" w:rsidRDefault="00555E02" w:rsidP="0042320E">
      <w:pPr>
        <w:tabs>
          <w:tab w:val="left" w:pos="851"/>
        </w:tabs>
        <w:ind w:left="851" w:hanging="851"/>
        <w:jc w:val="both"/>
        <w:rPr>
          <w:rFonts w:ascii="Arial Narrow" w:hAnsi="Arial Narrow" w:cs="Arial Narrow"/>
        </w:rPr>
      </w:pPr>
      <w:r w:rsidRPr="006263C6">
        <w:rPr>
          <w:rFonts w:ascii="Arial Narrow" w:hAnsi="Arial Narrow" w:cs="Arial Narrow"/>
        </w:rPr>
        <w:t>9.1.</w:t>
      </w:r>
      <w:r w:rsidRPr="006263C6">
        <w:rPr>
          <w:rFonts w:ascii="Arial Narrow" w:hAnsi="Arial Narrow" w:cs="Arial Narrow"/>
        </w:rPr>
        <w:tab/>
        <w:t>Amennyiben a jelen vállalkozási szerződés egyes kikötései érvénytelenek, vagy érvénytelennek minősülnének, ezen érvénytelenség nem érinti a vállalkozási szerződés egészét. A vállalkozási szerződés érvénytelenséggel nem érintett rendelkezései érvényben maradnak és kikényszeríthetők, az érvénytelen rendelkezés helyett a rendelkezéshez legközelebb álló hatályos, a Felek közötti jogviszonyra vonatkozó szabályt kell alkalmazni, kivéve, ha az érvénytelen vagy annak minősített rendelkezések nélkül a vállalkozási szerződést a Felek egyáltalán nem kötötték volna meg.</w:t>
      </w:r>
    </w:p>
    <w:p w14:paraId="40BA0BE6" w14:textId="77777777" w:rsidR="00555E02" w:rsidRPr="006263C6" w:rsidRDefault="00555E02" w:rsidP="0042320E">
      <w:pPr>
        <w:tabs>
          <w:tab w:val="left" w:pos="851"/>
        </w:tabs>
        <w:ind w:left="851" w:hanging="851"/>
        <w:jc w:val="both"/>
        <w:rPr>
          <w:rFonts w:ascii="Arial Narrow" w:hAnsi="Arial Narrow" w:cs="Arial Narrow"/>
        </w:rPr>
      </w:pPr>
    </w:p>
    <w:p w14:paraId="3C675D95" w14:textId="42BD53B4" w:rsidR="00555E02" w:rsidRPr="006263C6" w:rsidRDefault="00555E02" w:rsidP="0042320E">
      <w:pPr>
        <w:tabs>
          <w:tab w:val="left" w:pos="851"/>
        </w:tabs>
        <w:ind w:left="851" w:hanging="851"/>
        <w:jc w:val="both"/>
        <w:rPr>
          <w:rFonts w:ascii="Arial Narrow" w:hAnsi="Arial Narrow" w:cs="Arial Narrow"/>
        </w:rPr>
      </w:pPr>
      <w:r w:rsidRPr="006263C6">
        <w:rPr>
          <w:rFonts w:ascii="Arial Narrow" w:hAnsi="Arial Narrow" w:cs="Arial Narrow"/>
        </w:rPr>
        <w:t>9.2.</w:t>
      </w:r>
      <w:r w:rsidRPr="006263C6">
        <w:rPr>
          <w:rFonts w:ascii="Arial Narrow" w:hAnsi="Arial Narrow" w:cs="Arial Narrow"/>
        </w:rPr>
        <w:tab/>
        <w:t>A felek tudomásul veszik, hogy a Megrendelő költségvetési pénzfelhasználását az Állami Számvevőszék, a Kormány által kijelölt belső ellenőrzési szerv, a Kormányzati Ellenőrzési Hivatal, az államháztartásról szóló 2011. évi CXCV. törvény szerinti fejezetek elle</w:t>
      </w:r>
      <w:r w:rsidR="000F6AFA">
        <w:rPr>
          <w:rFonts w:ascii="Arial Narrow" w:hAnsi="Arial Narrow" w:cs="Arial Narrow"/>
        </w:rPr>
        <w:t>nőrzési szervezetei, a Kincstár</w:t>
      </w:r>
      <w:r w:rsidRPr="006263C6">
        <w:rPr>
          <w:rFonts w:ascii="Arial Narrow" w:hAnsi="Arial Narrow" w:cs="Arial Narrow"/>
        </w:rPr>
        <w:t xml:space="preserve"> ellenőrizni jogosult, illetve a szerződés lényeges tartalmáról a tájékoztatás üzleti titok címen nem tagadható meg. Továbbá tudomással bírnak arról is, hogy az információs önrendelkezési jogról és az információszabadságról szóló 2011. évi CXII. törvény 1. melléklet III. Gazdálkodási adatok 4. pontjában meghatározott feltételek fennállása esetén a szerződés típusát, tárgyát, a felek nevét, a szerződés értékét, időtartamát a Megrendelő köteles közzétenni az ott szabályozott módon.</w:t>
      </w:r>
    </w:p>
    <w:p w14:paraId="647DED9A" w14:textId="77777777" w:rsidR="00555E02" w:rsidRPr="00E15F92" w:rsidRDefault="00555E02" w:rsidP="0042320E">
      <w:pPr>
        <w:tabs>
          <w:tab w:val="left" w:pos="851"/>
        </w:tabs>
        <w:ind w:left="851" w:hanging="851"/>
        <w:jc w:val="both"/>
        <w:rPr>
          <w:rFonts w:ascii="Arial Narrow" w:hAnsi="Arial Narrow" w:cs="Arial Narrow"/>
        </w:rPr>
      </w:pPr>
    </w:p>
    <w:p w14:paraId="4E1109EE" w14:textId="77777777" w:rsidR="00555E02" w:rsidRPr="00E15F92" w:rsidRDefault="00555E02" w:rsidP="0042320E">
      <w:pPr>
        <w:tabs>
          <w:tab w:val="left" w:pos="851"/>
        </w:tabs>
        <w:ind w:left="851" w:hanging="851"/>
        <w:jc w:val="both"/>
        <w:rPr>
          <w:rFonts w:ascii="Arial Narrow" w:hAnsi="Arial Narrow" w:cs="Arial Narrow"/>
        </w:rPr>
      </w:pPr>
      <w:r w:rsidRPr="006263C6">
        <w:rPr>
          <w:rFonts w:ascii="Arial Narrow" w:hAnsi="Arial Narrow" w:cs="Arial Narrow"/>
        </w:rPr>
        <w:t>9.3.</w:t>
      </w:r>
      <w:r w:rsidRPr="006263C6">
        <w:rPr>
          <w:rFonts w:ascii="Arial Narrow" w:hAnsi="Arial Narrow" w:cs="Arial Narrow"/>
        </w:rPr>
        <w:tab/>
      </w:r>
      <w:r w:rsidRPr="006263C6">
        <w:rPr>
          <w:rFonts w:ascii="Arial Narrow" w:hAnsi="Arial Narrow"/>
        </w:rPr>
        <w:t>Vállalkozó kijelenti, hogy a jelen szerződéshez csatolt, általa tett nyilatkozatban foglaltak szerint a nemzeti vagyonról szóló 2011. évi CXCVI. törvény (</w:t>
      </w:r>
      <w:proofErr w:type="spellStart"/>
      <w:r w:rsidRPr="006263C6">
        <w:rPr>
          <w:rFonts w:ascii="Arial Narrow" w:hAnsi="Arial Narrow"/>
        </w:rPr>
        <w:t>Nvt</w:t>
      </w:r>
      <w:proofErr w:type="spellEnd"/>
      <w:r w:rsidRPr="006263C6">
        <w:rPr>
          <w:rFonts w:ascii="Arial Narrow" w:hAnsi="Arial Narrow"/>
        </w:rPr>
        <w:t xml:space="preserve">.) 3. § (1) </w:t>
      </w:r>
      <w:proofErr w:type="spellStart"/>
      <w:r w:rsidRPr="006263C6">
        <w:rPr>
          <w:rFonts w:ascii="Arial Narrow" w:hAnsi="Arial Narrow"/>
        </w:rPr>
        <w:t>1</w:t>
      </w:r>
      <w:proofErr w:type="spellEnd"/>
      <w:r w:rsidRPr="006263C6">
        <w:rPr>
          <w:rFonts w:ascii="Arial Narrow" w:hAnsi="Arial Narrow"/>
        </w:rPr>
        <w:t xml:space="preserve">. pontjában meghatározott feltételeknek megfelelő átlátható szervezetnek minősül. Egyben tudomásul veszi, hogy az államháztartásról szóló törvény végrehajtásáról szóló 368/2011. (XII. 31.) Korm. rendelet 50. § (1a) bekezdése szerint a Vállalkozó képviselője a nyilatkozatban foglaltak változása esetén arról haladéktalanul köteles a Megrendelőt, mint költségvetési szervet </w:t>
      </w:r>
      <w:r w:rsidRPr="00E15F92">
        <w:rPr>
          <w:rFonts w:ascii="Arial Narrow" w:hAnsi="Arial Narrow"/>
        </w:rPr>
        <w:t>tájékoztatni.</w:t>
      </w:r>
    </w:p>
    <w:p w14:paraId="7EB6D942" w14:textId="77777777" w:rsidR="00555E02" w:rsidRPr="006263C6" w:rsidRDefault="00555E02" w:rsidP="00E15F92">
      <w:pPr>
        <w:jc w:val="both"/>
        <w:rPr>
          <w:rFonts w:ascii="Arial Narrow" w:hAnsi="Arial Narrow"/>
        </w:rPr>
      </w:pPr>
    </w:p>
    <w:p w14:paraId="47B9A519" w14:textId="77777777" w:rsidR="00555E02" w:rsidRPr="006263C6" w:rsidRDefault="00555E02" w:rsidP="005D2930">
      <w:pPr>
        <w:numPr>
          <w:ilvl w:val="1"/>
          <w:numId w:val="27"/>
        </w:numPr>
        <w:ind w:left="851" w:hanging="851"/>
        <w:jc w:val="both"/>
        <w:rPr>
          <w:rFonts w:ascii="Arial Narrow" w:hAnsi="Arial Narrow"/>
        </w:rPr>
      </w:pPr>
      <w:r w:rsidRPr="006263C6">
        <w:rPr>
          <w:rFonts w:ascii="Arial Narrow" w:hAnsi="Arial Narrow"/>
        </w:rPr>
        <w:lastRenderedPageBreak/>
        <w:t>Vállalkozó tudomásul veszi, hogy a Megrendelő jogosult és egyben köteles a szerződést felmondani, illetve kifizetés nem teljesíthető a Vállalkozó részére az államháztartásról szóló 2011. évi CXCV. törvény 41. § (6) bekezdése szerint, ha</w:t>
      </w:r>
    </w:p>
    <w:p w14:paraId="37FF8E1E" w14:textId="77777777" w:rsidR="00555E02" w:rsidRPr="006263C6" w:rsidRDefault="00555E02" w:rsidP="0042320E">
      <w:pPr>
        <w:spacing w:before="100" w:beforeAutospacing="1" w:after="100" w:afterAutospacing="1"/>
        <w:ind w:left="855"/>
        <w:jc w:val="both"/>
        <w:rPr>
          <w:rFonts w:ascii="Arial Narrow" w:hAnsi="Arial Narrow"/>
        </w:rPr>
      </w:pPr>
      <w:r w:rsidRPr="006263C6">
        <w:rPr>
          <w:rFonts w:ascii="Arial Narrow" w:hAnsi="Arial Narrow"/>
        </w:rPr>
        <w:t xml:space="preserve">a) </w:t>
      </w:r>
      <w:proofErr w:type="spellStart"/>
      <w:r w:rsidRPr="006263C6">
        <w:rPr>
          <w:rFonts w:ascii="Arial Narrow" w:hAnsi="Arial Narrow"/>
        </w:rPr>
        <w:t>a</w:t>
      </w:r>
      <w:proofErr w:type="spellEnd"/>
      <w:r w:rsidRPr="006263C6">
        <w:rPr>
          <w:rFonts w:ascii="Arial Narrow" w:hAnsi="Arial Narrow"/>
        </w:rPr>
        <w:t xml:space="preserve"> Vállalkozóban közvetetten vagy közvetlenül 25%-ot meghaladó tulajdoni részesedést szerez valamely olyan jogi személy vagy személyes joga szerint jogképes szervezet, amely nem felel meg az </w:t>
      </w:r>
      <w:proofErr w:type="spellStart"/>
      <w:r w:rsidRPr="006263C6">
        <w:rPr>
          <w:rFonts w:ascii="Arial Narrow" w:hAnsi="Arial Narrow"/>
        </w:rPr>
        <w:t>Nvt</w:t>
      </w:r>
      <w:proofErr w:type="spellEnd"/>
      <w:r w:rsidRPr="006263C6">
        <w:rPr>
          <w:rFonts w:ascii="Arial Narrow" w:hAnsi="Arial Narrow"/>
        </w:rPr>
        <w:t xml:space="preserve">. 3. § (1) </w:t>
      </w:r>
      <w:proofErr w:type="spellStart"/>
      <w:r w:rsidRPr="006263C6">
        <w:rPr>
          <w:rFonts w:ascii="Arial Narrow" w:hAnsi="Arial Narrow"/>
        </w:rPr>
        <w:t>1</w:t>
      </w:r>
      <w:proofErr w:type="spellEnd"/>
      <w:r w:rsidRPr="006263C6">
        <w:rPr>
          <w:rFonts w:ascii="Arial Narrow" w:hAnsi="Arial Narrow"/>
        </w:rPr>
        <w:t>. pontjában meghatározott feltételeknek.</w:t>
      </w:r>
    </w:p>
    <w:p w14:paraId="61FBED2A" w14:textId="77777777" w:rsidR="00555E02" w:rsidRPr="006263C6" w:rsidRDefault="00555E02" w:rsidP="0042320E">
      <w:pPr>
        <w:ind w:left="851"/>
        <w:jc w:val="both"/>
        <w:rPr>
          <w:rFonts w:ascii="Arial Narrow" w:hAnsi="Arial Narrow"/>
          <w:color w:val="000000"/>
        </w:rPr>
      </w:pPr>
      <w:r w:rsidRPr="006263C6">
        <w:rPr>
          <w:rFonts w:ascii="Arial Narrow" w:hAnsi="Arial Narrow"/>
        </w:rPr>
        <w:t xml:space="preserve">b) a Vállalkozó közvetetten vagy közvetlenül 25%-ot meghaladó tulajdoni részesedést szerez valamely olyan jogi személy vagy személyes joga szerint jogképes szervezetben, amely nem felel meg </w:t>
      </w:r>
      <w:r w:rsidRPr="006263C6">
        <w:rPr>
          <w:rFonts w:ascii="Arial Narrow" w:hAnsi="Arial Narrow"/>
          <w:color w:val="000000"/>
        </w:rPr>
        <w:t xml:space="preserve">az </w:t>
      </w:r>
      <w:proofErr w:type="spellStart"/>
      <w:r w:rsidRPr="006263C6">
        <w:rPr>
          <w:rFonts w:ascii="Arial Narrow" w:hAnsi="Arial Narrow"/>
          <w:color w:val="000000"/>
        </w:rPr>
        <w:t>Nvt</w:t>
      </w:r>
      <w:proofErr w:type="spellEnd"/>
      <w:r w:rsidRPr="006263C6">
        <w:rPr>
          <w:rFonts w:ascii="Arial Narrow" w:hAnsi="Arial Narrow"/>
          <w:color w:val="000000"/>
        </w:rPr>
        <w:t xml:space="preserve">.  3. § (1) </w:t>
      </w:r>
      <w:proofErr w:type="spellStart"/>
      <w:r w:rsidRPr="006263C6">
        <w:rPr>
          <w:rFonts w:ascii="Arial Narrow" w:hAnsi="Arial Narrow"/>
          <w:color w:val="000000"/>
        </w:rPr>
        <w:t>1</w:t>
      </w:r>
      <w:proofErr w:type="spellEnd"/>
      <w:r w:rsidRPr="006263C6">
        <w:rPr>
          <w:rFonts w:ascii="Arial Narrow" w:hAnsi="Arial Narrow"/>
          <w:color w:val="000000"/>
        </w:rPr>
        <w:t xml:space="preserve">. pontjában meghatározott feltételeknek. </w:t>
      </w:r>
    </w:p>
    <w:p w14:paraId="18C63D0D" w14:textId="77777777" w:rsidR="00555E02" w:rsidRDefault="00555E02" w:rsidP="0042320E">
      <w:pPr>
        <w:ind w:left="851"/>
        <w:jc w:val="both"/>
        <w:rPr>
          <w:rFonts w:ascii="Arial Narrow" w:hAnsi="Arial Narrow"/>
          <w:color w:val="000000"/>
        </w:rPr>
      </w:pPr>
      <w:r w:rsidRPr="006263C6">
        <w:rPr>
          <w:rFonts w:ascii="Arial Narrow" w:hAnsi="Arial Narrow"/>
          <w:color w:val="000000"/>
        </w:rPr>
        <w:t>A valótlan tartalmú nyilatkozat alapján kötött visszterhes szerződést a Vevő felmondja vagy – ha a szerződés teljesítésére még nem került sor – a szerződéstől eláll.</w:t>
      </w:r>
    </w:p>
    <w:p w14:paraId="37C5C5B4" w14:textId="77777777" w:rsidR="007119BE" w:rsidRPr="006263C6" w:rsidRDefault="007119BE" w:rsidP="007119BE">
      <w:pPr>
        <w:jc w:val="both"/>
        <w:rPr>
          <w:rFonts w:ascii="Arial Narrow" w:hAnsi="Arial Narrow"/>
          <w:color w:val="000000"/>
        </w:rPr>
      </w:pPr>
    </w:p>
    <w:p w14:paraId="6F20F908" w14:textId="0EE04665" w:rsidR="00555E02" w:rsidRPr="006263C6" w:rsidRDefault="00555E02" w:rsidP="005D2930">
      <w:pPr>
        <w:numPr>
          <w:ilvl w:val="1"/>
          <w:numId w:val="27"/>
        </w:numPr>
        <w:ind w:left="854" w:hanging="854"/>
        <w:jc w:val="both"/>
        <w:rPr>
          <w:rFonts w:ascii="Arial Narrow" w:hAnsi="Arial Narrow" w:cs="Arial Narrow"/>
        </w:rPr>
      </w:pPr>
      <w:r w:rsidRPr="006263C6">
        <w:rPr>
          <w:rFonts w:ascii="Arial Narrow" w:hAnsi="Arial Narrow"/>
        </w:rPr>
        <w:t xml:space="preserve">Felek a jelen vállalkozási szerződésből eredő esetleges vitáikat megkísérlik békés úton rendezni. Amennyiben ez nem vezetne eredményre, </w:t>
      </w:r>
      <w:r w:rsidR="007E5896" w:rsidRPr="006263C6">
        <w:rPr>
          <w:rFonts w:ascii="Arial Narrow" w:hAnsi="Arial Narrow"/>
        </w:rPr>
        <w:t>úgy a Megrendelő székhelye szerinti illetékes és hatáskörrel rendelkező bíróság kizár</w:t>
      </w:r>
      <w:r w:rsidR="000F6AFA">
        <w:rPr>
          <w:rFonts w:ascii="Arial Narrow" w:hAnsi="Arial Narrow"/>
        </w:rPr>
        <w:t>ólagos illetékességét kötik ki.</w:t>
      </w:r>
    </w:p>
    <w:p w14:paraId="5EFE9740" w14:textId="77777777" w:rsidR="00555E02" w:rsidRPr="006263C6" w:rsidRDefault="00555E02" w:rsidP="0042320E">
      <w:pPr>
        <w:tabs>
          <w:tab w:val="left" w:pos="851"/>
        </w:tabs>
        <w:ind w:left="851" w:hanging="851"/>
        <w:jc w:val="both"/>
        <w:rPr>
          <w:rFonts w:ascii="Arial Narrow" w:hAnsi="Arial Narrow" w:cs="Arial Narrow"/>
        </w:rPr>
      </w:pPr>
    </w:p>
    <w:p w14:paraId="67FD4917" w14:textId="090CDCD6" w:rsidR="00555E02" w:rsidRPr="006263C6" w:rsidRDefault="00555E02" w:rsidP="0042320E">
      <w:pPr>
        <w:ind w:left="851" w:hanging="851"/>
        <w:jc w:val="both"/>
        <w:rPr>
          <w:rFonts w:ascii="Arial Narrow" w:hAnsi="Arial Narrow" w:cs="Arial Narrow"/>
        </w:rPr>
      </w:pPr>
      <w:r w:rsidRPr="006263C6">
        <w:rPr>
          <w:rFonts w:ascii="Arial Narrow" w:hAnsi="Arial Narrow" w:cs="Arial Narrow"/>
        </w:rPr>
        <w:t>9.6.</w:t>
      </w:r>
      <w:r w:rsidRPr="006263C6">
        <w:rPr>
          <w:rFonts w:ascii="Arial Narrow" w:hAnsi="Arial Narrow" w:cs="Arial Narrow"/>
        </w:rPr>
        <w:tab/>
        <w:t xml:space="preserve">Jelen vállalkozási szerződésben nem szabályozott kérdésekben a Polgári Törvénykönyv és az egyéb, idevonatkozó </w:t>
      </w:r>
      <w:r w:rsidR="00596523" w:rsidRPr="006263C6">
        <w:rPr>
          <w:rFonts w:ascii="Arial Narrow" w:hAnsi="Arial Narrow" w:cs="Arial Narrow"/>
        </w:rPr>
        <w:t xml:space="preserve">(műszaki leírásban is foglalt) </w:t>
      </w:r>
      <w:r w:rsidRPr="006263C6">
        <w:rPr>
          <w:rFonts w:ascii="Arial Narrow" w:hAnsi="Arial Narrow" w:cs="Arial Narrow"/>
        </w:rPr>
        <w:t>jogszab</w:t>
      </w:r>
      <w:r w:rsidR="000F6AFA">
        <w:rPr>
          <w:rFonts w:ascii="Arial Narrow" w:hAnsi="Arial Narrow" w:cs="Arial Narrow"/>
        </w:rPr>
        <w:t>ályok rendelkezései az irányadó</w:t>
      </w:r>
      <w:r w:rsidRPr="006263C6">
        <w:rPr>
          <w:rFonts w:ascii="Arial Narrow" w:hAnsi="Arial Narrow" w:cs="Arial Narrow"/>
        </w:rPr>
        <w:t>k.</w:t>
      </w:r>
    </w:p>
    <w:p w14:paraId="7AE9E532" w14:textId="77777777" w:rsidR="00555E02" w:rsidRPr="006263C6" w:rsidRDefault="00555E02" w:rsidP="0042320E">
      <w:pPr>
        <w:jc w:val="both"/>
        <w:rPr>
          <w:rFonts w:ascii="Arial Narrow" w:hAnsi="Arial Narrow" w:cs="Arial Narrow"/>
        </w:rPr>
      </w:pPr>
    </w:p>
    <w:p w14:paraId="7A0ABA4D" w14:textId="41451018" w:rsidR="00555E02" w:rsidRPr="006263C6" w:rsidRDefault="00555E02" w:rsidP="0042320E">
      <w:pPr>
        <w:jc w:val="both"/>
        <w:rPr>
          <w:rFonts w:ascii="Arial Narrow" w:hAnsi="Arial Narrow" w:cs="Arial Narrow"/>
        </w:rPr>
      </w:pPr>
      <w:r w:rsidRPr="006263C6">
        <w:rPr>
          <w:rFonts w:ascii="Arial Narrow" w:hAnsi="Arial Narrow" w:cs="Arial Narrow"/>
        </w:rPr>
        <w:t xml:space="preserve">Felek a jelen vállalkozási szerződést elolvasás és együttes értelmezést követően, mint akaratukkal mindenben megegyezőt </w:t>
      </w:r>
      <w:proofErr w:type="spellStart"/>
      <w:r w:rsidRPr="006263C6">
        <w:rPr>
          <w:rFonts w:ascii="Arial Narrow" w:hAnsi="Arial Narrow" w:cs="Arial Narrow"/>
        </w:rPr>
        <w:t>helybenhagyólag</w:t>
      </w:r>
      <w:proofErr w:type="spellEnd"/>
      <w:r w:rsidRPr="006263C6">
        <w:rPr>
          <w:rFonts w:ascii="Arial Narrow" w:hAnsi="Arial Narrow" w:cs="Arial Narrow"/>
        </w:rPr>
        <w:t xml:space="preserve"> aláírták. Jelen szerződés 6 példányban készült, amelyből 4 példány Megrendelőt, 2 példány Vállalkozót illet.</w:t>
      </w:r>
      <w:r w:rsidR="006F5178" w:rsidRPr="006F5178">
        <w:rPr>
          <w:rFonts w:ascii="Arial Narrow" w:hAnsi="Arial Narrow"/>
        </w:rPr>
        <w:t xml:space="preserve"> </w:t>
      </w:r>
      <w:r w:rsidR="006F5178">
        <w:rPr>
          <w:rFonts w:ascii="Arial Narrow" w:hAnsi="Arial Narrow"/>
        </w:rPr>
        <w:t xml:space="preserve">A </w:t>
      </w:r>
      <w:r w:rsidR="006F5178" w:rsidRPr="006C6CC7">
        <w:rPr>
          <w:rFonts w:ascii="Arial Narrow" w:hAnsi="Arial Narrow"/>
        </w:rPr>
        <w:t>szerződés az aláírása napjától hatályos.</w:t>
      </w:r>
    </w:p>
    <w:p w14:paraId="089A2804" w14:textId="77777777" w:rsidR="00631903" w:rsidRPr="006263C6" w:rsidRDefault="00631903" w:rsidP="0042320E">
      <w:pPr>
        <w:jc w:val="both"/>
        <w:rPr>
          <w:rFonts w:ascii="Arial Narrow" w:hAnsi="Arial Narrow" w:cs="Arial Narrow"/>
        </w:rPr>
      </w:pPr>
    </w:p>
    <w:p w14:paraId="1CFDE7AA" w14:textId="77777777" w:rsidR="00555E02" w:rsidRPr="006263C6" w:rsidRDefault="00555E02" w:rsidP="0042320E">
      <w:pPr>
        <w:jc w:val="both"/>
        <w:rPr>
          <w:rFonts w:ascii="Arial Narrow" w:hAnsi="Arial Narrow" w:cs="Arial Narrow"/>
        </w:rPr>
      </w:pPr>
      <w:r w:rsidRPr="006263C6">
        <w:rPr>
          <w:rFonts w:ascii="Arial Narrow" w:hAnsi="Arial Narrow" w:cs="Arial Narrow"/>
        </w:rPr>
        <w:t>Jelen szerződés elválaszthatatlan részét képező további mellékletek, amelyek fizikálisan csatolásra nem kerülnek.</w:t>
      </w:r>
    </w:p>
    <w:p w14:paraId="53AD1FCD" w14:textId="77777777" w:rsidR="0064128A" w:rsidRPr="006263C6" w:rsidRDefault="0064128A" w:rsidP="0042320E">
      <w:pPr>
        <w:rPr>
          <w:rFonts w:ascii="Arial Narrow" w:hAnsi="Arial Narrow" w:cs="Arial Narrow"/>
        </w:rPr>
      </w:pPr>
    </w:p>
    <w:p w14:paraId="33A9DA68" w14:textId="5963E139" w:rsidR="00555E02" w:rsidRPr="00AB7115" w:rsidRDefault="00555E02" w:rsidP="00AB7115">
      <w:pPr>
        <w:jc w:val="both"/>
        <w:rPr>
          <w:rFonts w:ascii="Arial Narrow" w:hAnsi="Arial Narrow" w:cs="Arial Narrow"/>
        </w:rPr>
      </w:pPr>
      <w:r w:rsidRPr="00AB7115">
        <w:rPr>
          <w:rFonts w:ascii="Arial Narrow" w:hAnsi="Arial Narrow" w:cs="Arial Narrow"/>
        </w:rPr>
        <w:t>1. számú melléklet:</w:t>
      </w:r>
      <w:r w:rsidRPr="00AB7115">
        <w:rPr>
          <w:rFonts w:ascii="Arial Narrow" w:hAnsi="Arial Narrow" w:cs="Arial Narrow"/>
        </w:rPr>
        <w:tab/>
        <w:t>Ajánlattételi felhívás és közbeszerzési dokumentáció</w:t>
      </w:r>
    </w:p>
    <w:p w14:paraId="162CA6F1" w14:textId="50133D3F" w:rsidR="00555E02" w:rsidRPr="006263C6" w:rsidRDefault="00AB7115" w:rsidP="00AB7115">
      <w:pPr>
        <w:ind w:left="2124" w:hanging="2124"/>
        <w:jc w:val="both"/>
        <w:rPr>
          <w:rFonts w:ascii="Arial Narrow" w:hAnsi="Arial Narrow" w:cs="Arial Narrow"/>
        </w:rPr>
      </w:pPr>
      <w:r w:rsidRPr="00AB7115">
        <w:rPr>
          <w:rFonts w:ascii="Arial Narrow" w:hAnsi="Arial Narrow" w:cs="Arial Narrow"/>
        </w:rPr>
        <w:t>2. számú melléklet:</w:t>
      </w:r>
      <w:r w:rsidRPr="00AB7115">
        <w:rPr>
          <w:rFonts w:ascii="Arial Narrow" w:hAnsi="Arial Narrow" w:cs="Arial Narrow"/>
        </w:rPr>
        <w:tab/>
        <w:t>A megelőző közbeszerzési eljárás során keletkezett egyéb közbeszerzési dokumentumok</w:t>
      </w:r>
    </w:p>
    <w:p w14:paraId="4A0D3940" w14:textId="50D08829" w:rsidR="00555E02" w:rsidRPr="006263C6" w:rsidRDefault="00555E02" w:rsidP="00762775">
      <w:pPr>
        <w:ind w:left="2124" w:hanging="2124"/>
        <w:rPr>
          <w:rFonts w:ascii="Arial Narrow" w:hAnsi="Arial Narrow" w:cs="Arial Narrow"/>
        </w:rPr>
      </w:pPr>
      <w:r w:rsidRPr="006263C6">
        <w:rPr>
          <w:rFonts w:ascii="Arial Narrow" w:hAnsi="Arial Narrow" w:cs="Arial Narrow"/>
        </w:rPr>
        <w:t>3. számú melléklet:</w:t>
      </w:r>
      <w:r w:rsidRPr="006263C6">
        <w:rPr>
          <w:rFonts w:ascii="Arial Narrow" w:hAnsi="Arial Narrow" w:cs="Arial Narrow"/>
        </w:rPr>
        <w:tab/>
        <w:t>Vállalkozó nyertes ajánlata</w:t>
      </w:r>
      <w:r w:rsidR="00762775">
        <w:rPr>
          <w:rFonts w:ascii="Arial Narrow" w:hAnsi="Arial Narrow" w:cs="Arial Narrow"/>
        </w:rPr>
        <w:t xml:space="preserve"> (annak felolvasólapja fizikailag is csatolva)</w:t>
      </w:r>
    </w:p>
    <w:p w14:paraId="785A33F3" w14:textId="67C437CC" w:rsidR="00555E02" w:rsidRPr="006263C6" w:rsidRDefault="00555E02" w:rsidP="0042320E">
      <w:pPr>
        <w:suppressAutoHyphens/>
        <w:autoSpaceDN w:val="0"/>
        <w:textAlignment w:val="baseline"/>
        <w:rPr>
          <w:rFonts w:ascii="Arial Narrow" w:hAnsi="Arial Narrow" w:cs="Arial Narrow"/>
        </w:rPr>
      </w:pPr>
      <w:r w:rsidRPr="006263C6">
        <w:rPr>
          <w:rFonts w:ascii="Arial Narrow" w:hAnsi="Arial Narrow" w:cs="Arial Narrow"/>
        </w:rPr>
        <w:t xml:space="preserve">4. számú melléklet: </w:t>
      </w:r>
      <w:r w:rsidRPr="006263C6">
        <w:rPr>
          <w:rFonts w:ascii="Arial Narrow" w:hAnsi="Arial Narrow" w:cs="Arial Narrow"/>
        </w:rPr>
        <w:tab/>
        <w:t>Felelősségbiztosítás</w:t>
      </w:r>
      <w:r w:rsidR="0050524F">
        <w:rPr>
          <w:rFonts w:ascii="Arial Narrow" w:hAnsi="Arial Narrow" w:cs="Arial Narrow"/>
        </w:rPr>
        <w:t>i kötvény másolata</w:t>
      </w:r>
    </w:p>
    <w:p w14:paraId="3787DA1A" w14:textId="77777777" w:rsidR="00555E02" w:rsidRPr="006263C6" w:rsidRDefault="00555E02" w:rsidP="0042320E">
      <w:pPr>
        <w:suppressAutoHyphens/>
        <w:autoSpaceDN w:val="0"/>
        <w:textAlignment w:val="baseline"/>
        <w:rPr>
          <w:rFonts w:ascii="Arial Narrow" w:hAnsi="Arial Narrow" w:cs="Arial Narrow"/>
        </w:rPr>
      </w:pPr>
      <w:r w:rsidRPr="006263C6">
        <w:rPr>
          <w:rFonts w:ascii="Arial Narrow" w:hAnsi="Arial Narrow" w:cs="Arial Narrow"/>
        </w:rPr>
        <w:t xml:space="preserve">5. számú melléklet: </w:t>
      </w:r>
      <w:r w:rsidRPr="006263C6">
        <w:rPr>
          <w:rFonts w:ascii="Arial Narrow" w:hAnsi="Arial Narrow" w:cs="Arial Narrow"/>
        </w:rPr>
        <w:tab/>
        <w:t>Átláthatósági nyilatkozat</w:t>
      </w:r>
    </w:p>
    <w:p w14:paraId="71C6F5C7" w14:textId="77777777" w:rsidR="00555E02" w:rsidRPr="006263C6" w:rsidRDefault="00555E02">
      <w:pPr>
        <w:tabs>
          <w:tab w:val="left" w:pos="2127"/>
        </w:tabs>
        <w:suppressAutoHyphens/>
        <w:autoSpaceDN w:val="0"/>
        <w:textAlignment w:val="baseline"/>
        <w:rPr>
          <w:rFonts w:ascii="Arial Narrow" w:hAnsi="Arial Narrow" w:cs="Arial Narrow"/>
        </w:rPr>
      </w:pPr>
      <w:r w:rsidRPr="006263C6">
        <w:rPr>
          <w:rFonts w:ascii="Arial Narrow" w:hAnsi="Arial Narrow" w:cs="Arial Narrow"/>
        </w:rPr>
        <w:t>6. számú melléklet:</w:t>
      </w:r>
      <w:r w:rsidRPr="006263C6">
        <w:rPr>
          <w:rFonts w:ascii="Arial Narrow" w:hAnsi="Arial Narrow" w:cs="Arial Narrow"/>
        </w:rPr>
        <w:tab/>
        <w:t>Nyilatkozat előleg igényléséről</w:t>
      </w:r>
    </w:p>
    <w:p w14:paraId="5622B5C7" w14:textId="7A62E53D" w:rsidR="00603B22" w:rsidRDefault="007B65CA" w:rsidP="00603B22">
      <w:pPr>
        <w:tabs>
          <w:tab w:val="left" w:pos="2127"/>
        </w:tabs>
        <w:suppressAutoHyphens/>
        <w:autoSpaceDN w:val="0"/>
        <w:textAlignment w:val="baseline"/>
        <w:rPr>
          <w:rFonts w:ascii="Arial Narrow" w:hAnsi="Arial Narrow" w:cs="Arial Narrow"/>
        </w:rPr>
      </w:pPr>
      <w:r>
        <w:rPr>
          <w:rFonts w:ascii="Arial Narrow" w:hAnsi="Arial Narrow" w:cs="Arial Narrow"/>
        </w:rPr>
        <w:t>7</w:t>
      </w:r>
      <w:r w:rsidR="00603B22" w:rsidRPr="006263C6">
        <w:rPr>
          <w:rFonts w:ascii="Arial Narrow" w:hAnsi="Arial Narrow" w:cs="Arial Narrow"/>
        </w:rPr>
        <w:t>. számú melléklet:</w:t>
      </w:r>
      <w:r w:rsidR="00603B22" w:rsidRPr="006263C6">
        <w:t xml:space="preserve"> </w:t>
      </w:r>
      <w:r w:rsidR="00603B22" w:rsidRPr="006263C6">
        <w:tab/>
      </w:r>
      <w:r w:rsidR="00603B22" w:rsidRPr="006263C6">
        <w:rPr>
          <w:rFonts w:ascii="Arial Narrow" w:hAnsi="Arial Narrow" w:cs="Arial Narrow"/>
        </w:rPr>
        <w:t>Teljesítési biztosíték rendelkezésre bocsátásának igazolása</w:t>
      </w:r>
    </w:p>
    <w:p w14:paraId="0833FB75" w14:textId="77777777" w:rsidR="00C54A64" w:rsidRPr="006263C6" w:rsidRDefault="00C54A64" w:rsidP="0042320E">
      <w:pPr>
        <w:jc w:val="both"/>
        <w:rPr>
          <w:rFonts w:ascii="Arial Narrow" w:hAnsi="Arial Narrow" w:cs="Arial Narrow"/>
        </w:rPr>
      </w:pPr>
    </w:p>
    <w:p w14:paraId="0574BA6C" w14:textId="77777777" w:rsidR="0066273C" w:rsidRPr="006263C6" w:rsidRDefault="0066273C" w:rsidP="0042320E">
      <w:pPr>
        <w:jc w:val="both"/>
        <w:rPr>
          <w:rFonts w:ascii="Arial Narrow" w:hAnsi="Arial Narrow" w:cs="Arial Narrow"/>
        </w:rPr>
      </w:pPr>
    </w:p>
    <w:p w14:paraId="6A2083D8" w14:textId="3C494D89" w:rsidR="00555E02" w:rsidRPr="006263C6" w:rsidRDefault="00555E02" w:rsidP="0042320E">
      <w:pPr>
        <w:jc w:val="both"/>
        <w:rPr>
          <w:rFonts w:ascii="Arial Narrow" w:hAnsi="Arial Narrow" w:cs="Arial Narrow"/>
        </w:rPr>
      </w:pPr>
      <w:r w:rsidRPr="006263C6">
        <w:rPr>
          <w:rFonts w:ascii="Arial Narrow" w:hAnsi="Arial Narrow" w:cs="Arial Narrow"/>
        </w:rPr>
        <w:t>Dátum:</w:t>
      </w:r>
      <w:r w:rsidR="000F6AFA">
        <w:rPr>
          <w:rFonts w:ascii="Arial Narrow" w:hAnsi="Arial Narrow" w:cs="Arial Narrow"/>
        </w:rPr>
        <w:t xml:space="preserve"> </w:t>
      </w:r>
      <w:r w:rsidR="00B513CA">
        <w:rPr>
          <w:rFonts w:ascii="Arial Narrow" w:hAnsi="Arial Narrow" w:cs="Arial Narrow"/>
        </w:rPr>
        <w:t xml:space="preserve">2017. </w:t>
      </w:r>
      <w:r w:rsidRPr="006263C6">
        <w:rPr>
          <w:rFonts w:ascii="Arial Narrow" w:hAnsi="Arial Narrow" w:cs="Arial Narrow"/>
        </w:rPr>
        <w:t>.........................................</w:t>
      </w:r>
    </w:p>
    <w:p w14:paraId="7C6EE1A9" w14:textId="77777777" w:rsidR="00555E02" w:rsidRPr="006263C6" w:rsidRDefault="00555E02" w:rsidP="0042320E">
      <w:pPr>
        <w:jc w:val="both"/>
        <w:rPr>
          <w:rFonts w:ascii="Arial Narrow" w:hAnsi="Arial Narrow" w:cs="Arial Narrow"/>
        </w:rPr>
      </w:pPr>
    </w:p>
    <w:tbl>
      <w:tblPr>
        <w:tblW w:w="0" w:type="auto"/>
        <w:tblInd w:w="2" w:type="dxa"/>
        <w:tblLayout w:type="fixed"/>
        <w:tblCellMar>
          <w:left w:w="70" w:type="dxa"/>
          <w:right w:w="70" w:type="dxa"/>
        </w:tblCellMar>
        <w:tblLook w:val="0000" w:firstRow="0" w:lastRow="0" w:firstColumn="0" w:lastColumn="0" w:noHBand="0" w:noVBand="0"/>
      </w:tblPr>
      <w:tblGrid>
        <w:gridCol w:w="4456"/>
        <w:gridCol w:w="4471"/>
      </w:tblGrid>
      <w:tr w:rsidR="00555E02" w:rsidRPr="006263C6" w14:paraId="1075A1B2" w14:textId="77777777" w:rsidTr="00DE0059">
        <w:tc>
          <w:tcPr>
            <w:tcW w:w="4456" w:type="dxa"/>
          </w:tcPr>
          <w:p w14:paraId="44D41BB0" w14:textId="77777777" w:rsidR="00555E02" w:rsidRPr="006263C6" w:rsidRDefault="00555E02" w:rsidP="00DE0059">
            <w:pPr>
              <w:jc w:val="center"/>
              <w:rPr>
                <w:rFonts w:ascii="Arial Narrow" w:hAnsi="Arial Narrow" w:cs="Arial Narrow"/>
              </w:rPr>
            </w:pPr>
            <w:r w:rsidRPr="006263C6">
              <w:rPr>
                <w:rFonts w:ascii="Arial Narrow" w:hAnsi="Arial Narrow" w:cs="Arial Narrow"/>
              </w:rPr>
              <w:t>……………………………………………..</w:t>
            </w:r>
          </w:p>
        </w:tc>
        <w:tc>
          <w:tcPr>
            <w:tcW w:w="4471" w:type="dxa"/>
          </w:tcPr>
          <w:p w14:paraId="1836FC31" w14:textId="77777777" w:rsidR="00555E02" w:rsidRPr="006263C6" w:rsidRDefault="00555E02" w:rsidP="00DE0059">
            <w:pPr>
              <w:jc w:val="center"/>
              <w:rPr>
                <w:rFonts w:ascii="Arial Narrow" w:hAnsi="Arial Narrow" w:cs="Arial Narrow"/>
              </w:rPr>
            </w:pPr>
            <w:r w:rsidRPr="006263C6">
              <w:rPr>
                <w:rFonts w:ascii="Arial Narrow" w:hAnsi="Arial Narrow" w:cs="Arial Narrow"/>
              </w:rPr>
              <w:t>………………………………………………</w:t>
            </w:r>
          </w:p>
        </w:tc>
      </w:tr>
      <w:tr w:rsidR="00555E02" w:rsidRPr="006263C6" w14:paraId="549D342C" w14:textId="77777777" w:rsidTr="00DE0059">
        <w:tc>
          <w:tcPr>
            <w:tcW w:w="4456" w:type="dxa"/>
          </w:tcPr>
          <w:p w14:paraId="0BC8DE7E" w14:textId="77777777" w:rsidR="00555E02" w:rsidRPr="006263C6" w:rsidRDefault="009F23DD" w:rsidP="00631903">
            <w:pPr>
              <w:pStyle w:val="Szvegtrzsbehzssal"/>
              <w:spacing w:after="0"/>
              <w:ind w:left="0"/>
              <w:jc w:val="center"/>
              <w:rPr>
                <w:rFonts w:ascii="Arial Narrow" w:hAnsi="Arial Narrow" w:cs="Arial Narrow"/>
              </w:rPr>
            </w:pPr>
            <w:r w:rsidRPr="006263C6">
              <w:rPr>
                <w:rFonts w:ascii="Arial Narrow" w:hAnsi="Arial Narrow" w:cs="Arial Narrow"/>
              </w:rPr>
              <w:t>……………</w:t>
            </w:r>
          </w:p>
        </w:tc>
        <w:tc>
          <w:tcPr>
            <w:tcW w:w="4471" w:type="dxa"/>
          </w:tcPr>
          <w:p w14:paraId="340C3D6C" w14:textId="77777777" w:rsidR="00555E02" w:rsidRPr="006263C6" w:rsidRDefault="00555E02" w:rsidP="00DE0059">
            <w:pPr>
              <w:jc w:val="center"/>
              <w:rPr>
                <w:rFonts w:ascii="Arial Narrow" w:hAnsi="Arial Narrow" w:cs="Arial Narrow"/>
              </w:rPr>
            </w:pPr>
            <w:r w:rsidRPr="006263C6">
              <w:rPr>
                <w:rFonts w:ascii="Arial Narrow" w:hAnsi="Arial Narrow" w:cs="Arial Narrow"/>
              </w:rPr>
              <w:t>……………………………………………..</w:t>
            </w:r>
          </w:p>
        </w:tc>
      </w:tr>
      <w:tr w:rsidR="00555E02" w:rsidRPr="006263C6" w14:paraId="525FD3A6" w14:textId="77777777" w:rsidTr="00DE0059">
        <w:tc>
          <w:tcPr>
            <w:tcW w:w="4456" w:type="dxa"/>
          </w:tcPr>
          <w:p w14:paraId="2DE750F4" w14:textId="77777777" w:rsidR="00555E02" w:rsidRPr="006263C6" w:rsidRDefault="00555E02" w:rsidP="00DE0059">
            <w:pPr>
              <w:jc w:val="center"/>
              <w:rPr>
                <w:rFonts w:ascii="Arial Narrow" w:hAnsi="Arial Narrow" w:cs="Arial Narrow"/>
              </w:rPr>
            </w:pPr>
          </w:p>
        </w:tc>
        <w:tc>
          <w:tcPr>
            <w:tcW w:w="4471" w:type="dxa"/>
          </w:tcPr>
          <w:p w14:paraId="1E1979BC" w14:textId="77777777" w:rsidR="00555E02" w:rsidRPr="006263C6" w:rsidRDefault="00555E02" w:rsidP="00DE0059">
            <w:pPr>
              <w:jc w:val="center"/>
              <w:rPr>
                <w:rFonts w:ascii="Arial Narrow" w:hAnsi="Arial Narrow" w:cs="Arial Narrow"/>
              </w:rPr>
            </w:pPr>
            <w:r w:rsidRPr="006263C6">
              <w:rPr>
                <w:rFonts w:ascii="Arial Narrow" w:hAnsi="Arial Narrow" w:cs="Arial Narrow"/>
              </w:rPr>
              <w:t>……………………………………………</w:t>
            </w:r>
          </w:p>
        </w:tc>
      </w:tr>
      <w:tr w:rsidR="00555E02" w:rsidRPr="006263C6" w14:paraId="4600606D" w14:textId="77777777" w:rsidTr="00DE0059">
        <w:tc>
          <w:tcPr>
            <w:tcW w:w="4456" w:type="dxa"/>
          </w:tcPr>
          <w:p w14:paraId="4147638B" w14:textId="7895EF3C" w:rsidR="00555E02" w:rsidRPr="006263C6" w:rsidRDefault="00B513CA" w:rsidP="00DE0059">
            <w:pPr>
              <w:jc w:val="center"/>
              <w:rPr>
                <w:rFonts w:ascii="Arial Narrow" w:hAnsi="Arial Narrow" w:cs="Arial Narrow"/>
              </w:rPr>
            </w:pPr>
            <w:r>
              <w:rPr>
                <w:rFonts w:ascii="Arial Narrow" w:hAnsi="Arial Narrow" w:cs="Arial Narrow"/>
              </w:rPr>
              <w:t>Lajosmizse Város Önkormányzata</w:t>
            </w:r>
          </w:p>
        </w:tc>
        <w:tc>
          <w:tcPr>
            <w:tcW w:w="4471" w:type="dxa"/>
          </w:tcPr>
          <w:p w14:paraId="6AC295F9" w14:textId="77777777" w:rsidR="00555E02" w:rsidRPr="006263C6" w:rsidRDefault="00555E02" w:rsidP="00DE0059">
            <w:pPr>
              <w:jc w:val="center"/>
              <w:rPr>
                <w:rFonts w:ascii="Arial Narrow" w:hAnsi="Arial Narrow" w:cs="Arial Narrow"/>
              </w:rPr>
            </w:pPr>
            <w:r w:rsidRPr="006263C6">
              <w:rPr>
                <w:rFonts w:ascii="Arial Narrow" w:hAnsi="Arial Narrow" w:cs="Arial Narrow"/>
              </w:rPr>
              <w:t>…..........................................................</w:t>
            </w:r>
          </w:p>
        </w:tc>
      </w:tr>
      <w:tr w:rsidR="00555E02" w:rsidRPr="006263C6" w14:paraId="30B66D44" w14:textId="77777777" w:rsidTr="00DE0059">
        <w:tc>
          <w:tcPr>
            <w:tcW w:w="4456" w:type="dxa"/>
          </w:tcPr>
          <w:p w14:paraId="17800FD0" w14:textId="77777777" w:rsidR="00555E02" w:rsidRPr="006263C6" w:rsidRDefault="00555E02" w:rsidP="00DE0059">
            <w:pPr>
              <w:jc w:val="center"/>
              <w:rPr>
                <w:rFonts w:ascii="Arial Narrow" w:hAnsi="Arial Narrow" w:cs="Arial Narrow"/>
              </w:rPr>
            </w:pPr>
            <w:r w:rsidRPr="006263C6">
              <w:rPr>
                <w:rFonts w:ascii="Arial Narrow" w:hAnsi="Arial Narrow" w:cs="Arial Narrow"/>
              </w:rPr>
              <w:t>Megrendelő</w:t>
            </w:r>
          </w:p>
        </w:tc>
        <w:tc>
          <w:tcPr>
            <w:tcW w:w="4471" w:type="dxa"/>
          </w:tcPr>
          <w:p w14:paraId="26EB6CB7" w14:textId="77777777" w:rsidR="00555E02" w:rsidRPr="006263C6" w:rsidRDefault="00555E02" w:rsidP="00DE0059">
            <w:pPr>
              <w:jc w:val="center"/>
              <w:rPr>
                <w:rFonts w:ascii="Arial Narrow" w:hAnsi="Arial Narrow" w:cs="Arial Narrow"/>
              </w:rPr>
            </w:pPr>
            <w:r w:rsidRPr="006263C6">
              <w:rPr>
                <w:rFonts w:ascii="Arial Narrow" w:hAnsi="Arial Narrow" w:cs="Arial Narrow"/>
              </w:rPr>
              <w:t xml:space="preserve">        Vállalkozó</w:t>
            </w:r>
          </w:p>
        </w:tc>
      </w:tr>
    </w:tbl>
    <w:p w14:paraId="0651C315" w14:textId="6C303143" w:rsidR="00B513CA" w:rsidRDefault="00B513CA" w:rsidP="0042320E">
      <w:pPr>
        <w:jc w:val="both"/>
        <w:rPr>
          <w:rFonts w:ascii="Arial Narrow" w:hAnsi="Arial Narrow" w:cs="Arial"/>
        </w:rPr>
      </w:pPr>
    </w:p>
    <w:p w14:paraId="0FDED440" w14:textId="77777777" w:rsidR="00B513CA" w:rsidRPr="006263C6" w:rsidRDefault="00B513CA" w:rsidP="0042320E">
      <w:pPr>
        <w:jc w:val="both"/>
        <w:rPr>
          <w:rFonts w:ascii="Arial Narrow" w:hAnsi="Arial Narrow" w:cs="Arial"/>
        </w:rPr>
      </w:pPr>
    </w:p>
    <w:p w14:paraId="6B836235" w14:textId="77777777" w:rsidR="00702018" w:rsidRPr="006263C6" w:rsidRDefault="00702018" w:rsidP="0042320E">
      <w:pPr>
        <w:jc w:val="both"/>
        <w:rPr>
          <w:rFonts w:ascii="Arial Narrow" w:hAnsi="Arial Narrow" w:cs="Arial"/>
        </w:rPr>
      </w:pPr>
    </w:p>
    <w:p w14:paraId="2A5B8DDB" w14:textId="79B4007A" w:rsidR="00702018" w:rsidRPr="006263C6" w:rsidRDefault="00F87E33" w:rsidP="006263C6">
      <w:pPr>
        <w:ind w:firstLine="708"/>
        <w:jc w:val="both"/>
        <w:rPr>
          <w:rFonts w:ascii="Arial Narrow" w:hAnsi="Arial Narrow" w:cs="Arial"/>
        </w:rPr>
      </w:pPr>
      <w:r w:rsidRPr="006263C6">
        <w:rPr>
          <w:rFonts w:ascii="Arial Narrow" w:hAnsi="Arial Narrow" w:cs="Arial"/>
        </w:rPr>
        <w:t>……………………………</w:t>
      </w:r>
    </w:p>
    <w:p w14:paraId="155DD51D" w14:textId="6DFAEDDC" w:rsidR="00702018" w:rsidRPr="006263C6" w:rsidRDefault="00F87E33" w:rsidP="006263C6">
      <w:pPr>
        <w:ind w:firstLine="708"/>
        <w:jc w:val="both"/>
        <w:rPr>
          <w:rFonts w:ascii="Arial Narrow" w:hAnsi="Arial Narrow" w:cs="Arial"/>
        </w:rPr>
      </w:pPr>
      <w:r w:rsidRPr="006263C6">
        <w:rPr>
          <w:rFonts w:ascii="Arial Narrow" w:hAnsi="Arial Narrow" w:cs="Arial"/>
        </w:rPr>
        <w:t>pénzügyi ellenjegyző</w:t>
      </w:r>
    </w:p>
    <w:p w14:paraId="4BC5891C" w14:textId="1F53381E" w:rsidR="003224B3" w:rsidRDefault="003224B3">
      <w:pPr>
        <w:rPr>
          <w:rFonts w:ascii="Arial Narrow" w:hAnsi="Arial Narrow" w:cs="Arial"/>
        </w:rPr>
      </w:pPr>
      <w:r>
        <w:rPr>
          <w:rFonts w:ascii="Arial Narrow" w:hAnsi="Arial Narrow" w:cs="Arial"/>
        </w:rPr>
        <w:br w:type="page"/>
      </w:r>
    </w:p>
    <w:p w14:paraId="3C16C31F" w14:textId="0E21A282" w:rsidR="00555E02" w:rsidRPr="006263C6" w:rsidRDefault="003224B3" w:rsidP="0042320E">
      <w:pPr>
        <w:jc w:val="both"/>
        <w:rPr>
          <w:rFonts w:ascii="Arial Narrow" w:hAnsi="Arial Narrow" w:cs="Arial"/>
        </w:rPr>
      </w:pPr>
      <w:r>
        <w:rPr>
          <w:rFonts w:ascii="Arial Narrow" w:hAnsi="Arial Narrow" w:cs="Arial"/>
        </w:rPr>
        <w:lastRenderedPageBreak/>
        <w:t>5. számú melléklet:</w:t>
      </w:r>
    </w:p>
    <w:p w14:paraId="50485487" w14:textId="77777777" w:rsidR="00702018" w:rsidRPr="006263C6" w:rsidRDefault="00702018" w:rsidP="0042320E">
      <w:pPr>
        <w:jc w:val="both"/>
        <w:rPr>
          <w:rFonts w:ascii="Arial Narrow" w:hAnsi="Arial Narrow" w:cs="Arial"/>
        </w:rPr>
      </w:pPr>
    </w:p>
    <w:p w14:paraId="01DF97D6" w14:textId="77777777" w:rsidR="00555E02" w:rsidRPr="006263C6" w:rsidRDefault="00555E02" w:rsidP="0042320E">
      <w:pPr>
        <w:jc w:val="center"/>
        <w:rPr>
          <w:rFonts w:ascii="Arial Narrow" w:hAnsi="Arial Narrow"/>
        </w:rPr>
      </w:pPr>
    </w:p>
    <w:p w14:paraId="79D0A995" w14:textId="77777777" w:rsidR="00555E02" w:rsidRPr="006263C6" w:rsidRDefault="00555E02" w:rsidP="0042320E">
      <w:pPr>
        <w:jc w:val="center"/>
        <w:rPr>
          <w:rFonts w:ascii="Arial Narrow" w:hAnsi="Arial Narrow"/>
        </w:rPr>
      </w:pPr>
      <w:r w:rsidRPr="006263C6">
        <w:rPr>
          <w:rFonts w:ascii="Arial Narrow" w:hAnsi="Arial Narrow" w:cs="Arial"/>
        </w:rPr>
        <w:t xml:space="preserve">ÁTLÁTHATÓSÁGI </w:t>
      </w:r>
      <w:r w:rsidRPr="006263C6">
        <w:rPr>
          <w:rFonts w:ascii="Arial Narrow" w:hAnsi="Arial Narrow"/>
        </w:rPr>
        <w:t>NYILATKOZAT</w:t>
      </w:r>
    </w:p>
    <w:p w14:paraId="5506A5DA" w14:textId="4AD3FA9A" w:rsidR="00555E02" w:rsidRPr="006263C6" w:rsidRDefault="00555E02" w:rsidP="0042320E">
      <w:pPr>
        <w:jc w:val="both"/>
        <w:rPr>
          <w:rFonts w:ascii="Arial Narrow" w:hAnsi="Arial Narrow"/>
        </w:rPr>
      </w:pPr>
      <w:r w:rsidRPr="006263C6">
        <w:rPr>
          <w:rFonts w:ascii="Arial Narrow" w:hAnsi="Arial Narrow"/>
        </w:rPr>
        <w:t>A ………………………………………………….. (</w:t>
      </w:r>
      <w:r w:rsidR="000F6AFA" w:rsidRPr="006263C6">
        <w:rPr>
          <w:rFonts w:ascii="Arial Narrow" w:hAnsi="Arial Narrow"/>
        </w:rPr>
        <w:t>székhely</w:t>
      </w:r>
      <w:r w:rsidR="000F6AFA">
        <w:rPr>
          <w:rFonts w:ascii="Arial Narrow" w:hAnsi="Arial Narrow"/>
        </w:rPr>
        <w:t>e:</w:t>
      </w:r>
      <w:r w:rsidR="000F6AFA" w:rsidRPr="006263C6">
        <w:rPr>
          <w:rFonts w:ascii="Arial Narrow" w:hAnsi="Arial Narrow"/>
        </w:rPr>
        <w:t xml:space="preserve"> </w:t>
      </w:r>
      <w:r w:rsidRPr="006263C6">
        <w:rPr>
          <w:rFonts w:ascii="Arial Narrow" w:hAnsi="Arial Narrow"/>
        </w:rPr>
        <w:t xml:space="preserve">……………………………………………………………………………….., </w:t>
      </w:r>
      <w:r w:rsidR="000F6AFA" w:rsidRPr="006263C6">
        <w:rPr>
          <w:rFonts w:ascii="Arial Narrow" w:hAnsi="Arial Narrow"/>
        </w:rPr>
        <w:t xml:space="preserve">adószám </w:t>
      </w:r>
      <w:r w:rsidR="000F6AFA">
        <w:rPr>
          <w:rFonts w:ascii="Arial Narrow" w:hAnsi="Arial Narrow"/>
        </w:rPr>
        <w:t xml:space="preserve">a: </w:t>
      </w:r>
      <w:r w:rsidRPr="006263C6">
        <w:rPr>
          <w:rFonts w:ascii="Arial Narrow" w:hAnsi="Arial Narrow"/>
        </w:rPr>
        <w:t>………………………………, képviselő neve:</w:t>
      </w:r>
      <w:r w:rsidR="000F6AFA">
        <w:rPr>
          <w:rFonts w:ascii="Arial Narrow" w:hAnsi="Arial Narrow"/>
        </w:rPr>
        <w:t xml:space="preserve"> </w:t>
      </w:r>
      <w:r w:rsidRPr="006263C6">
        <w:rPr>
          <w:rFonts w:ascii="Arial Narrow" w:hAnsi="Arial Narrow"/>
        </w:rPr>
        <w:t xml:space="preserve">….………………………………..) képviselőjeként tudomásul veszem, hogy az államháztartásról szóló 2011. évi CXCV. törvény (Áht.) 41. § (6) </w:t>
      </w:r>
      <w:proofErr w:type="spellStart"/>
      <w:r w:rsidRPr="006263C6">
        <w:rPr>
          <w:rFonts w:ascii="Arial Narrow" w:hAnsi="Arial Narrow"/>
        </w:rPr>
        <w:t>bek</w:t>
      </w:r>
      <w:proofErr w:type="spellEnd"/>
      <w:r w:rsidRPr="006263C6">
        <w:rPr>
          <w:rFonts w:ascii="Arial Narrow" w:hAnsi="Arial Narrow"/>
        </w:rPr>
        <w:t>. szerint központi költségvetési kiadási előirányzatok terhére olyan jogi személlyel, jogi személyiséggel nem rendelkező szervezettel nem köthető érvényesen visszterhes szerződés, illetve létrejött ilyen szerződés alapján nem teljesíthető kifizetés, amely szervezet nem minősül átlátható szervezetnek.</w:t>
      </w:r>
    </w:p>
    <w:p w14:paraId="7B157C2D" w14:textId="77777777" w:rsidR="00555E02" w:rsidRPr="006263C6" w:rsidRDefault="00555E02" w:rsidP="0042320E">
      <w:pPr>
        <w:jc w:val="both"/>
        <w:rPr>
          <w:rFonts w:ascii="Arial Narrow" w:hAnsi="Arial Narrow"/>
        </w:rPr>
      </w:pPr>
    </w:p>
    <w:p w14:paraId="0249BE57" w14:textId="77777777" w:rsidR="00555E02" w:rsidRPr="006263C6" w:rsidRDefault="00555E02" w:rsidP="0042320E">
      <w:pPr>
        <w:jc w:val="both"/>
        <w:rPr>
          <w:rFonts w:ascii="Arial Narrow" w:hAnsi="Arial Narrow"/>
        </w:rPr>
      </w:pPr>
      <w:r w:rsidRPr="006263C6">
        <w:rPr>
          <w:rFonts w:ascii="Arial Narrow" w:hAnsi="Arial Narrow"/>
        </w:rPr>
        <w:t>A nemzeti vagyonról szóló 2011. évi CXCVI. törvény  (</w:t>
      </w:r>
      <w:proofErr w:type="spellStart"/>
      <w:r w:rsidRPr="006263C6">
        <w:rPr>
          <w:rFonts w:ascii="Arial Narrow" w:hAnsi="Arial Narrow"/>
        </w:rPr>
        <w:t>Nvt</w:t>
      </w:r>
      <w:proofErr w:type="spellEnd"/>
      <w:r w:rsidRPr="006263C6">
        <w:rPr>
          <w:rFonts w:ascii="Arial Narrow" w:hAnsi="Arial Narrow"/>
        </w:rPr>
        <w:t xml:space="preserve">.) 3. § (1) </w:t>
      </w:r>
      <w:proofErr w:type="spellStart"/>
      <w:r w:rsidRPr="006263C6">
        <w:rPr>
          <w:rFonts w:ascii="Arial Narrow" w:hAnsi="Arial Narrow"/>
        </w:rPr>
        <w:t>1</w:t>
      </w:r>
      <w:proofErr w:type="spellEnd"/>
      <w:r w:rsidRPr="006263C6">
        <w:rPr>
          <w:rFonts w:ascii="Arial Narrow" w:hAnsi="Arial Narrow"/>
        </w:rPr>
        <w:t xml:space="preserve">. pontja szerint az általam képviselt szerv </w:t>
      </w:r>
      <w:r w:rsidRPr="006263C6">
        <w:rPr>
          <w:rFonts w:ascii="Arial Narrow" w:hAnsi="Arial Narrow"/>
          <w:b/>
        </w:rPr>
        <w:t>átlátható szervezetnek minősül</w:t>
      </w:r>
      <w:r w:rsidRPr="006263C6">
        <w:rPr>
          <w:rFonts w:ascii="Arial Narrow" w:hAnsi="Arial Narrow"/>
        </w:rPr>
        <w:t xml:space="preserve"> az alábbiak szerint: </w:t>
      </w:r>
    </w:p>
    <w:p w14:paraId="6217C9F9" w14:textId="77777777" w:rsidR="00555E02" w:rsidRPr="006263C6" w:rsidRDefault="00555E02" w:rsidP="0042320E">
      <w:pPr>
        <w:jc w:val="both"/>
        <w:rPr>
          <w:rFonts w:ascii="Arial Narrow" w:hAnsi="Arial Narrow"/>
          <w:u w:val="single"/>
        </w:rPr>
      </w:pPr>
      <w:r w:rsidRPr="006263C6">
        <w:rPr>
          <w:rFonts w:ascii="Arial Narrow" w:hAnsi="Arial Narrow"/>
          <w:u w:val="single"/>
        </w:rPr>
        <w:t>( * = a megfelelőt alá kell húzni!)</w:t>
      </w:r>
    </w:p>
    <w:p w14:paraId="45AC4268" w14:textId="77777777" w:rsidR="00555E02" w:rsidRPr="006263C6" w:rsidRDefault="00555E02" w:rsidP="0042320E">
      <w:pPr>
        <w:jc w:val="both"/>
        <w:rPr>
          <w:rFonts w:ascii="Arial Narrow" w:hAnsi="Arial Narrow"/>
          <w:b/>
        </w:rPr>
      </w:pPr>
      <w:r w:rsidRPr="006263C6">
        <w:rPr>
          <w:rFonts w:ascii="Arial Narrow" w:hAnsi="Arial Narrow"/>
          <w:b/>
        </w:rPr>
        <w:t xml:space="preserve">a) </w:t>
      </w:r>
    </w:p>
    <w:p w14:paraId="7C7C5E4E" w14:textId="77777777" w:rsidR="00555E02" w:rsidRPr="006263C6" w:rsidRDefault="00555E02" w:rsidP="0042320E">
      <w:pPr>
        <w:jc w:val="both"/>
        <w:rPr>
          <w:rFonts w:ascii="Arial Narrow" w:hAnsi="Arial Narrow"/>
        </w:rPr>
      </w:pPr>
      <w:proofErr w:type="spellStart"/>
      <w:r w:rsidRPr="006263C6">
        <w:rPr>
          <w:rFonts w:ascii="Arial Narrow" w:hAnsi="Arial Narrow"/>
        </w:rPr>
        <w:t>aa</w:t>
      </w:r>
      <w:proofErr w:type="spellEnd"/>
      <w:r w:rsidRPr="006263C6">
        <w:rPr>
          <w:rFonts w:ascii="Arial Narrow" w:hAnsi="Arial Narrow"/>
        </w:rPr>
        <w:t>) nemzetközi szervezet, az állam, külföldi állam, külföldi helyhatóság, *</w:t>
      </w:r>
    </w:p>
    <w:p w14:paraId="4A3ABDF6" w14:textId="77777777" w:rsidR="00555E02" w:rsidRPr="006263C6" w:rsidRDefault="00555E02" w:rsidP="0042320E">
      <w:pPr>
        <w:jc w:val="both"/>
        <w:rPr>
          <w:rFonts w:ascii="Arial Narrow" w:hAnsi="Arial Narrow"/>
        </w:rPr>
      </w:pPr>
      <w:r w:rsidRPr="006263C6">
        <w:rPr>
          <w:rFonts w:ascii="Arial Narrow" w:hAnsi="Arial Narrow"/>
        </w:rPr>
        <w:t>ab) köztestület,*</w:t>
      </w:r>
    </w:p>
    <w:p w14:paraId="4A96684C" w14:textId="77777777" w:rsidR="00555E02" w:rsidRPr="006263C6" w:rsidRDefault="00555E02" w:rsidP="0042320E">
      <w:pPr>
        <w:jc w:val="both"/>
        <w:rPr>
          <w:rFonts w:ascii="Arial Narrow" w:hAnsi="Arial Narrow"/>
        </w:rPr>
      </w:pPr>
      <w:proofErr w:type="spellStart"/>
      <w:r w:rsidRPr="006263C6">
        <w:rPr>
          <w:rFonts w:ascii="Arial Narrow" w:hAnsi="Arial Narrow"/>
        </w:rPr>
        <w:t>ac</w:t>
      </w:r>
      <w:proofErr w:type="spellEnd"/>
      <w:r w:rsidRPr="006263C6">
        <w:rPr>
          <w:rFonts w:ascii="Arial Narrow" w:hAnsi="Arial Narrow"/>
        </w:rPr>
        <w:t>) költségvetési szerv, önkormányzati intézmény,*</w:t>
      </w:r>
    </w:p>
    <w:p w14:paraId="072C14F6" w14:textId="77777777" w:rsidR="00555E02" w:rsidRPr="006263C6" w:rsidRDefault="00555E02" w:rsidP="0042320E">
      <w:pPr>
        <w:jc w:val="both"/>
        <w:rPr>
          <w:rFonts w:ascii="Arial Narrow" w:hAnsi="Arial Narrow"/>
        </w:rPr>
      </w:pPr>
      <w:r w:rsidRPr="006263C6">
        <w:rPr>
          <w:rFonts w:ascii="Arial Narrow" w:hAnsi="Arial Narrow"/>
        </w:rPr>
        <w:t>ad) külföldi állami vagy helyhatósági szerv,*</w:t>
      </w:r>
    </w:p>
    <w:p w14:paraId="412CE3AE" w14:textId="77777777" w:rsidR="00555E02" w:rsidRPr="006263C6" w:rsidRDefault="00555E02" w:rsidP="0042320E">
      <w:pPr>
        <w:jc w:val="both"/>
        <w:rPr>
          <w:rFonts w:ascii="Arial Narrow" w:hAnsi="Arial Narrow"/>
        </w:rPr>
      </w:pPr>
      <w:proofErr w:type="spellStart"/>
      <w:r w:rsidRPr="006263C6">
        <w:rPr>
          <w:rFonts w:ascii="Arial Narrow" w:hAnsi="Arial Narrow"/>
        </w:rPr>
        <w:t>ae</w:t>
      </w:r>
      <w:proofErr w:type="spellEnd"/>
      <w:r w:rsidRPr="006263C6">
        <w:rPr>
          <w:rFonts w:ascii="Arial Narrow" w:hAnsi="Arial Narrow"/>
        </w:rPr>
        <w:t>) lelkiismereti és vallásszabadság jogáról, valamint az egyházak, vallásfelekezetek és vallási közösségek jogállásáról szóló törvény szerinti egyház, belső egyházi jogi személy,*</w:t>
      </w:r>
    </w:p>
    <w:p w14:paraId="72275A88" w14:textId="77777777" w:rsidR="00555E02" w:rsidRPr="006263C6" w:rsidRDefault="00555E02" w:rsidP="0042320E">
      <w:pPr>
        <w:jc w:val="both"/>
        <w:rPr>
          <w:rFonts w:ascii="Arial Narrow" w:hAnsi="Arial Narrow"/>
        </w:rPr>
      </w:pPr>
      <w:proofErr w:type="spellStart"/>
      <w:r w:rsidRPr="006263C6">
        <w:rPr>
          <w:rFonts w:ascii="Arial Narrow" w:hAnsi="Arial Narrow"/>
        </w:rPr>
        <w:t>af</w:t>
      </w:r>
      <w:proofErr w:type="spellEnd"/>
      <w:r w:rsidRPr="006263C6">
        <w:rPr>
          <w:rFonts w:ascii="Arial Narrow" w:hAnsi="Arial Narrow"/>
        </w:rPr>
        <w:t>) helyi önkormányzat, a nemzetiségi önkormányzat és azok társulása, valamint*</w:t>
      </w:r>
    </w:p>
    <w:p w14:paraId="6AC908D1" w14:textId="77777777" w:rsidR="00555E02" w:rsidRPr="006263C6" w:rsidRDefault="00555E02" w:rsidP="0042320E">
      <w:pPr>
        <w:jc w:val="both"/>
        <w:rPr>
          <w:rFonts w:ascii="Arial Narrow" w:hAnsi="Arial Narrow"/>
        </w:rPr>
      </w:pPr>
      <w:proofErr w:type="spellStart"/>
      <w:r w:rsidRPr="006263C6">
        <w:rPr>
          <w:rFonts w:ascii="Arial Narrow" w:hAnsi="Arial Narrow"/>
        </w:rPr>
        <w:t>ag</w:t>
      </w:r>
      <w:proofErr w:type="spellEnd"/>
      <w:r w:rsidRPr="006263C6">
        <w:rPr>
          <w:rFonts w:ascii="Arial Narrow" w:hAnsi="Arial Narrow"/>
        </w:rPr>
        <w:t>) gazdálkodó szervezet, amelyben az állam vagy az önkormányzat külön-külön vagy együtt 100%-os részesedéssel rendelkezik,*</w:t>
      </w:r>
    </w:p>
    <w:p w14:paraId="3D642C0B" w14:textId="77777777" w:rsidR="00555E02" w:rsidRPr="006263C6" w:rsidRDefault="00555E02" w:rsidP="0042320E">
      <w:pPr>
        <w:jc w:val="both"/>
        <w:rPr>
          <w:rFonts w:ascii="Arial Narrow" w:hAnsi="Arial Narrow"/>
        </w:rPr>
      </w:pPr>
      <w:r w:rsidRPr="006263C6">
        <w:rPr>
          <w:rFonts w:ascii="Arial Narrow" w:hAnsi="Arial Narrow"/>
        </w:rPr>
        <w:t>ah) az Európai Gazdasági Térségről szóló megállapodásban részes állam szabályozott piacára bevezetett nyilvánosan működő részvénytársaság;*</w:t>
      </w:r>
    </w:p>
    <w:p w14:paraId="46FA6E0C" w14:textId="77777777" w:rsidR="00555E02" w:rsidRPr="006263C6" w:rsidRDefault="00555E02" w:rsidP="0042320E">
      <w:pPr>
        <w:jc w:val="both"/>
        <w:rPr>
          <w:rFonts w:ascii="Arial Narrow" w:hAnsi="Arial Narrow"/>
        </w:rPr>
      </w:pPr>
      <w:r w:rsidRPr="006263C6">
        <w:rPr>
          <w:rFonts w:ascii="Arial Narrow" w:hAnsi="Arial Narrow"/>
          <w:u w:val="single"/>
        </w:rPr>
        <w:t xml:space="preserve"> </w:t>
      </w:r>
    </w:p>
    <w:p w14:paraId="105CAA37" w14:textId="77777777" w:rsidR="00555E02" w:rsidRPr="006263C6" w:rsidRDefault="00555E02" w:rsidP="0042320E">
      <w:pPr>
        <w:jc w:val="both"/>
        <w:rPr>
          <w:rFonts w:ascii="Arial Narrow" w:hAnsi="Arial Narrow"/>
        </w:rPr>
      </w:pPr>
      <w:r w:rsidRPr="006263C6">
        <w:rPr>
          <w:rFonts w:ascii="Arial Narrow" w:hAnsi="Arial Narrow"/>
          <w:b/>
        </w:rPr>
        <w:t>b)</w:t>
      </w:r>
      <w:r w:rsidRPr="006263C6">
        <w:rPr>
          <w:rFonts w:ascii="Arial Narrow" w:hAnsi="Arial Narrow"/>
        </w:rPr>
        <w:t xml:space="preserve"> az olyan belföldi vagy külföldi jogi személy vagy jogi személyiséggel nem rendelkező gazdálkodó szervezet, amely megfelel a következő feltételeknek:*</w:t>
      </w:r>
    </w:p>
    <w:p w14:paraId="4DFAAA04" w14:textId="77777777" w:rsidR="00555E02" w:rsidRPr="006263C6" w:rsidRDefault="00555E02" w:rsidP="0042320E">
      <w:pPr>
        <w:jc w:val="both"/>
        <w:rPr>
          <w:rFonts w:ascii="Arial Narrow" w:hAnsi="Arial Narrow"/>
        </w:rPr>
      </w:pPr>
    </w:p>
    <w:p w14:paraId="24593179" w14:textId="77777777" w:rsidR="00555E02" w:rsidRPr="006263C6" w:rsidRDefault="00555E02" w:rsidP="0042320E">
      <w:pPr>
        <w:jc w:val="both"/>
        <w:rPr>
          <w:rFonts w:ascii="Arial Narrow" w:hAnsi="Arial Narrow"/>
        </w:rPr>
      </w:pPr>
      <w:proofErr w:type="spellStart"/>
      <w:r w:rsidRPr="006263C6">
        <w:rPr>
          <w:rFonts w:ascii="Arial Narrow" w:hAnsi="Arial Narrow"/>
        </w:rPr>
        <w:t>ba</w:t>
      </w:r>
      <w:proofErr w:type="spellEnd"/>
      <w:r w:rsidRPr="006263C6">
        <w:rPr>
          <w:rFonts w:ascii="Arial Narrow" w:hAnsi="Arial Narrow"/>
        </w:rPr>
        <w:t>) tulajdonosi szerkezete, a pénzmosás és a terrorizmus finanszírozása megelőzéséről és megakadályozásáról szóló törvény szerint meghatározott tényleges tulajdonosa megismerhető,</w:t>
      </w:r>
    </w:p>
    <w:p w14:paraId="0CCBB684" w14:textId="77777777" w:rsidR="00555E02" w:rsidRPr="006263C6" w:rsidRDefault="00555E02" w:rsidP="0042320E">
      <w:pPr>
        <w:jc w:val="both"/>
        <w:rPr>
          <w:rFonts w:ascii="Arial Narrow" w:hAnsi="Arial Narrow"/>
        </w:rPr>
      </w:pPr>
      <w:proofErr w:type="spellStart"/>
      <w:r w:rsidRPr="006263C6">
        <w:rPr>
          <w:rFonts w:ascii="Arial Narrow" w:hAnsi="Arial Narrow"/>
        </w:rPr>
        <w:t>bb</w:t>
      </w:r>
      <w:proofErr w:type="spellEnd"/>
      <w:r w:rsidRPr="006263C6">
        <w:rPr>
          <w:rFonts w:ascii="Arial Narrow" w:hAnsi="Arial Narrow"/>
        </w:rPr>
        <w:t>) az Európai Unió tagállamában, az Európai Gazdasági Térségről szóló megállapodásban részes államban, a Gazdasági Együttműködési és Fejlesztési Szervezet tagállamában vagy olyan államban rendelkezik adóilletőséggel, amellyel Magyarországnak a kettős adóztatás elkerüléséről szóló egyezménye van,</w:t>
      </w:r>
    </w:p>
    <w:p w14:paraId="7E25AB55" w14:textId="77777777" w:rsidR="00555E02" w:rsidRPr="006263C6" w:rsidRDefault="00555E02" w:rsidP="0042320E">
      <w:pPr>
        <w:jc w:val="both"/>
        <w:rPr>
          <w:rFonts w:ascii="Arial Narrow" w:hAnsi="Arial Narrow"/>
        </w:rPr>
      </w:pPr>
      <w:proofErr w:type="spellStart"/>
      <w:r w:rsidRPr="006263C6">
        <w:rPr>
          <w:rFonts w:ascii="Arial Narrow" w:hAnsi="Arial Narrow"/>
        </w:rPr>
        <w:t>bc</w:t>
      </w:r>
      <w:proofErr w:type="spellEnd"/>
      <w:r w:rsidRPr="006263C6">
        <w:rPr>
          <w:rFonts w:ascii="Arial Narrow" w:hAnsi="Arial Narrow"/>
        </w:rPr>
        <w:t>) nem minősül a társasági adóról és az osztalékadóról szóló törvény szerint meghatározott ellenőrzött külföldi társaságnak,</w:t>
      </w:r>
    </w:p>
    <w:p w14:paraId="062AE3BA" w14:textId="77777777" w:rsidR="00555E02" w:rsidRPr="006263C6" w:rsidRDefault="00555E02" w:rsidP="0042320E">
      <w:pPr>
        <w:jc w:val="both"/>
        <w:rPr>
          <w:rFonts w:ascii="Arial Narrow" w:hAnsi="Arial Narrow"/>
        </w:rPr>
      </w:pPr>
      <w:proofErr w:type="spellStart"/>
      <w:r w:rsidRPr="006263C6">
        <w:rPr>
          <w:rFonts w:ascii="Arial Narrow" w:hAnsi="Arial Narrow"/>
        </w:rPr>
        <w:t>bd</w:t>
      </w:r>
      <w:proofErr w:type="spellEnd"/>
      <w:r w:rsidRPr="006263C6">
        <w:rPr>
          <w:rFonts w:ascii="Arial Narrow" w:hAnsi="Arial Narrow"/>
        </w:rPr>
        <w:t xml:space="preserve">) a gazdálkodó szervezetben közvetlenül vagy közvetetten több mint 25%-os tulajdonnal, befolyással vagy szavazati joggal bíró jogi személy, jogi személyiséggel nem rendelkező gazdálkodó szervezet tekintetében a </w:t>
      </w:r>
      <w:proofErr w:type="spellStart"/>
      <w:r w:rsidRPr="006263C6">
        <w:rPr>
          <w:rFonts w:ascii="Arial Narrow" w:hAnsi="Arial Narrow"/>
        </w:rPr>
        <w:t>ba</w:t>
      </w:r>
      <w:proofErr w:type="spellEnd"/>
      <w:r w:rsidRPr="006263C6">
        <w:rPr>
          <w:rFonts w:ascii="Arial Narrow" w:hAnsi="Arial Narrow"/>
        </w:rPr>
        <w:t xml:space="preserve">), </w:t>
      </w:r>
      <w:proofErr w:type="spellStart"/>
      <w:r w:rsidRPr="006263C6">
        <w:rPr>
          <w:rFonts w:ascii="Arial Narrow" w:hAnsi="Arial Narrow"/>
        </w:rPr>
        <w:t>bb</w:t>
      </w:r>
      <w:proofErr w:type="spellEnd"/>
      <w:r w:rsidRPr="006263C6">
        <w:rPr>
          <w:rFonts w:ascii="Arial Narrow" w:hAnsi="Arial Narrow"/>
        </w:rPr>
        <w:t xml:space="preserve">) és </w:t>
      </w:r>
      <w:proofErr w:type="spellStart"/>
      <w:r w:rsidRPr="006263C6">
        <w:rPr>
          <w:rFonts w:ascii="Arial Narrow" w:hAnsi="Arial Narrow"/>
        </w:rPr>
        <w:t>bc</w:t>
      </w:r>
      <w:proofErr w:type="spellEnd"/>
      <w:r w:rsidRPr="006263C6">
        <w:rPr>
          <w:rFonts w:ascii="Arial Narrow" w:hAnsi="Arial Narrow"/>
        </w:rPr>
        <w:t>) alpont szerinti feltételek fennállnak;</w:t>
      </w:r>
    </w:p>
    <w:p w14:paraId="366F162F" w14:textId="77777777" w:rsidR="00555E02" w:rsidRPr="006263C6" w:rsidRDefault="00555E02" w:rsidP="0042320E">
      <w:pPr>
        <w:jc w:val="both"/>
        <w:rPr>
          <w:rFonts w:ascii="Arial Narrow" w:hAnsi="Arial Narrow"/>
        </w:rPr>
      </w:pPr>
    </w:p>
    <w:p w14:paraId="5EB2EB14" w14:textId="77777777" w:rsidR="00555E02" w:rsidRPr="006263C6" w:rsidRDefault="00555E02" w:rsidP="0042320E">
      <w:pPr>
        <w:jc w:val="both"/>
        <w:rPr>
          <w:rFonts w:ascii="Arial Narrow" w:hAnsi="Arial Narrow"/>
        </w:rPr>
      </w:pPr>
      <w:r w:rsidRPr="006263C6">
        <w:rPr>
          <w:rFonts w:ascii="Arial Narrow" w:hAnsi="Arial Narrow"/>
          <w:b/>
        </w:rPr>
        <w:t>c)</w:t>
      </w:r>
      <w:r w:rsidRPr="006263C6">
        <w:rPr>
          <w:rFonts w:ascii="Arial Narrow" w:hAnsi="Arial Narrow"/>
        </w:rPr>
        <w:t xml:space="preserve"> az a civil szervezet és a </w:t>
      </w:r>
      <w:proofErr w:type="spellStart"/>
      <w:r w:rsidRPr="006263C6">
        <w:rPr>
          <w:rFonts w:ascii="Arial Narrow" w:hAnsi="Arial Narrow"/>
        </w:rPr>
        <w:t>vízitársulat</w:t>
      </w:r>
      <w:proofErr w:type="spellEnd"/>
      <w:r w:rsidRPr="006263C6">
        <w:rPr>
          <w:rFonts w:ascii="Arial Narrow" w:hAnsi="Arial Narrow"/>
        </w:rPr>
        <w:t>, amely megfelel a következő feltételeknek:*</w:t>
      </w:r>
    </w:p>
    <w:p w14:paraId="10F14E96" w14:textId="77777777" w:rsidR="00555E02" w:rsidRPr="006263C6" w:rsidRDefault="00555E02" w:rsidP="0042320E">
      <w:pPr>
        <w:jc w:val="both"/>
        <w:rPr>
          <w:rFonts w:ascii="Arial Narrow" w:hAnsi="Arial Narrow"/>
        </w:rPr>
      </w:pPr>
    </w:p>
    <w:p w14:paraId="14608EB0" w14:textId="77777777" w:rsidR="00555E02" w:rsidRPr="006263C6" w:rsidRDefault="00555E02" w:rsidP="0042320E">
      <w:pPr>
        <w:jc w:val="both"/>
        <w:rPr>
          <w:rFonts w:ascii="Arial Narrow" w:hAnsi="Arial Narrow"/>
        </w:rPr>
      </w:pPr>
      <w:proofErr w:type="spellStart"/>
      <w:r w:rsidRPr="006263C6">
        <w:rPr>
          <w:rFonts w:ascii="Arial Narrow" w:hAnsi="Arial Narrow"/>
        </w:rPr>
        <w:t>ca</w:t>
      </w:r>
      <w:proofErr w:type="spellEnd"/>
      <w:r w:rsidRPr="006263C6">
        <w:rPr>
          <w:rFonts w:ascii="Arial Narrow" w:hAnsi="Arial Narrow"/>
        </w:rPr>
        <w:t>) vezető tisztségviselői megismerhetők,</w:t>
      </w:r>
    </w:p>
    <w:p w14:paraId="574EA045" w14:textId="77777777" w:rsidR="00555E02" w:rsidRPr="006263C6" w:rsidRDefault="00555E02" w:rsidP="0042320E">
      <w:pPr>
        <w:jc w:val="both"/>
        <w:rPr>
          <w:rFonts w:ascii="Arial Narrow" w:hAnsi="Arial Narrow"/>
        </w:rPr>
      </w:pPr>
      <w:proofErr w:type="spellStart"/>
      <w:r w:rsidRPr="006263C6">
        <w:rPr>
          <w:rFonts w:ascii="Arial Narrow" w:hAnsi="Arial Narrow"/>
        </w:rPr>
        <w:t>cb</w:t>
      </w:r>
      <w:proofErr w:type="spellEnd"/>
      <w:r w:rsidRPr="006263C6">
        <w:rPr>
          <w:rFonts w:ascii="Arial Narrow" w:hAnsi="Arial Narrow"/>
        </w:rPr>
        <w:t xml:space="preserve">) a civil szervezet és a </w:t>
      </w:r>
      <w:proofErr w:type="spellStart"/>
      <w:r w:rsidRPr="006263C6">
        <w:rPr>
          <w:rFonts w:ascii="Arial Narrow" w:hAnsi="Arial Narrow"/>
        </w:rPr>
        <w:t>vízitársulat</w:t>
      </w:r>
      <w:proofErr w:type="spellEnd"/>
      <w:r w:rsidRPr="006263C6">
        <w:rPr>
          <w:rFonts w:ascii="Arial Narrow" w:hAnsi="Arial Narrow"/>
        </w:rPr>
        <w:t>, valamint ezek vezető tisztségviselői nem átlátható szervezetben nem rendelkeznek 25%-ot meghaladó részesedéssel,</w:t>
      </w:r>
    </w:p>
    <w:p w14:paraId="7E6768F4" w14:textId="77777777" w:rsidR="00555E02" w:rsidRPr="006263C6" w:rsidRDefault="00555E02" w:rsidP="0042320E">
      <w:pPr>
        <w:jc w:val="both"/>
        <w:rPr>
          <w:rFonts w:ascii="Arial Narrow" w:hAnsi="Arial Narrow"/>
        </w:rPr>
      </w:pPr>
      <w:proofErr w:type="spellStart"/>
      <w:r w:rsidRPr="006263C6">
        <w:rPr>
          <w:rFonts w:ascii="Arial Narrow" w:hAnsi="Arial Narrow"/>
        </w:rPr>
        <w:t>cc</w:t>
      </w:r>
      <w:proofErr w:type="spellEnd"/>
      <w:r w:rsidRPr="006263C6">
        <w:rPr>
          <w:rFonts w:ascii="Arial Narrow" w:hAnsi="Arial Narrow"/>
        </w:rPr>
        <w:t>) székhelye az Európai Unió tagállamában, az Európai Gazdasági Térségről szóló megállapodásban részes államban, a Gazdasági Együttműködési és Fejlesztési Szervezet tagállamában vagy olyan államban van, amellyel Magyarországnak a kettős adóztatás elkerüléséről szóló egyezménye van;</w:t>
      </w:r>
    </w:p>
    <w:p w14:paraId="60325C70" w14:textId="77777777" w:rsidR="00555E02" w:rsidRPr="006263C6" w:rsidRDefault="00555E02" w:rsidP="0042320E">
      <w:pPr>
        <w:jc w:val="both"/>
        <w:rPr>
          <w:rFonts w:ascii="Arial Narrow" w:hAnsi="Arial Narrow"/>
        </w:rPr>
      </w:pPr>
    </w:p>
    <w:p w14:paraId="07112203" w14:textId="77777777" w:rsidR="00555E02" w:rsidRPr="006263C6" w:rsidRDefault="00555E02" w:rsidP="0042320E">
      <w:pPr>
        <w:jc w:val="both"/>
        <w:rPr>
          <w:rFonts w:ascii="Arial Narrow" w:hAnsi="Arial Narrow"/>
        </w:rPr>
      </w:pPr>
      <w:r w:rsidRPr="006263C6">
        <w:rPr>
          <w:rFonts w:ascii="Arial Narrow" w:hAnsi="Arial Narrow"/>
        </w:rPr>
        <w:t>Tudomásul veszem, hogy a kötelezettségvállaló ezen feltétel ellenőrzése céljából, a szerződésből eredő követelések elévüléséig az Áht. 54/A. §</w:t>
      </w:r>
      <w:proofErr w:type="spellStart"/>
      <w:r w:rsidRPr="006263C6">
        <w:rPr>
          <w:rFonts w:ascii="Arial Narrow" w:hAnsi="Arial Narrow"/>
        </w:rPr>
        <w:t>-ban</w:t>
      </w:r>
      <w:proofErr w:type="spellEnd"/>
      <w:r w:rsidRPr="006263C6">
        <w:rPr>
          <w:rFonts w:ascii="Arial Narrow" w:hAnsi="Arial Narrow"/>
        </w:rPr>
        <w:t xml:space="preserve"> foglaltak szerint jogosult a jogi személy, jogi személyiséggel nem rendelkező szervezet átláthatóságával összefüggő, az 54/A. §</w:t>
      </w:r>
      <w:proofErr w:type="spellStart"/>
      <w:r w:rsidRPr="006263C6">
        <w:rPr>
          <w:rFonts w:ascii="Arial Narrow" w:hAnsi="Arial Narrow"/>
        </w:rPr>
        <w:t>-ban</w:t>
      </w:r>
      <w:proofErr w:type="spellEnd"/>
      <w:r w:rsidRPr="006263C6">
        <w:rPr>
          <w:rFonts w:ascii="Arial Narrow" w:hAnsi="Arial Narrow"/>
        </w:rPr>
        <w:t xml:space="preserve"> meghatározott adatokat kezelni, azzal, hogy ahol az 54/A. § kedvezményezettről rendelkezik, azon a jogi személyt, jogi személyiséggel nem rendelkező szervezetet kell érteni.</w:t>
      </w:r>
    </w:p>
    <w:p w14:paraId="37528117" w14:textId="77777777" w:rsidR="00555E02" w:rsidRPr="006263C6" w:rsidRDefault="00555E02" w:rsidP="0042320E">
      <w:pPr>
        <w:jc w:val="both"/>
        <w:rPr>
          <w:rFonts w:ascii="Arial Narrow" w:hAnsi="Arial Narrow"/>
        </w:rPr>
      </w:pPr>
    </w:p>
    <w:p w14:paraId="732F2B71" w14:textId="77777777" w:rsidR="00555E02" w:rsidRPr="006263C6" w:rsidRDefault="00555E02" w:rsidP="0042320E">
      <w:pPr>
        <w:jc w:val="both"/>
        <w:rPr>
          <w:rFonts w:ascii="Arial Narrow" w:hAnsi="Arial Narrow"/>
        </w:rPr>
      </w:pPr>
      <w:r w:rsidRPr="006263C6">
        <w:rPr>
          <w:rFonts w:ascii="Arial Narrow" w:hAnsi="Arial Narrow"/>
        </w:rPr>
        <w:t>Kijelentem büntetőjogi felelősségem tudatában, hogy a fentieknek megfelelő adatok az alábbiak:</w:t>
      </w:r>
    </w:p>
    <w:p w14:paraId="73A270F4" w14:textId="77777777" w:rsidR="00555E02" w:rsidRPr="006263C6" w:rsidRDefault="00555E02" w:rsidP="0042320E">
      <w:pPr>
        <w:jc w:val="both"/>
        <w:rPr>
          <w:rFonts w:ascii="Arial Narrow" w:hAnsi="Arial Narrow"/>
        </w:rPr>
      </w:pPr>
    </w:p>
    <w:p w14:paraId="39D437DA" w14:textId="77777777" w:rsidR="00555E02" w:rsidRPr="006263C6" w:rsidRDefault="00555E02" w:rsidP="0042320E">
      <w:pPr>
        <w:autoSpaceDE w:val="0"/>
        <w:autoSpaceDN w:val="0"/>
        <w:adjustRightInd w:val="0"/>
        <w:ind w:firstLine="204"/>
        <w:jc w:val="both"/>
        <w:rPr>
          <w:rFonts w:ascii="Arial Narrow" w:hAnsi="Arial Narrow"/>
        </w:rPr>
      </w:pPr>
      <w:r w:rsidRPr="006263C6">
        <w:rPr>
          <w:rFonts w:ascii="Arial Narrow" w:hAnsi="Arial Narrow"/>
          <w:i/>
          <w:iCs/>
        </w:rPr>
        <w:t xml:space="preserve"> </w:t>
      </w:r>
      <w:r w:rsidRPr="006263C6">
        <w:rPr>
          <w:rFonts w:ascii="Arial Narrow" w:hAnsi="Arial Narrow"/>
          <w:b/>
        </w:rPr>
        <w:t xml:space="preserve">ha a kedvezményezett az </w:t>
      </w:r>
      <w:proofErr w:type="spellStart"/>
      <w:r w:rsidRPr="006263C6">
        <w:rPr>
          <w:rFonts w:ascii="Arial Narrow" w:hAnsi="Arial Narrow"/>
          <w:b/>
        </w:rPr>
        <w:t>Nvt</w:t>
      </w:r>
      <w:proofErr w:type="spellEnd"/>
      <w:r w:rsidRPr="006263C6">
        <w:rPr>
          <w:rFonts w:ascii="Arial Narrow" w:hAnsi="Arial Narrow"/>
          <w:b/>
        </w:rPr>
        <w:t xml:space="preserve">. 3. § (1) bekezdés 1. pont </w:t>
      </w:r>
      <w:r w:rsidRPr="006263C6">
        <w:rPr>
          <w:rFonts w:ascii="Arial Narrow" w:hAnsi="Arial Narrow"/>
          <w:b/>
          <w:i/>
          <w:iCs/>
        </w:rPr>
        <w:t xml:space="preserve">b) </w:t>
      </w:r>
      <w:r w:rsidRPr="006263C6">
        <w:rPr>
          <w:rFonts w:ascii="Arial Narrow" w:hAnsi="Arial Narrow"/>
          <w:b/>
        </w:rPr>
        <w:t>alpontja szerinti szervezet</w:t>
      </w:r>
      <w:r w:rsidRPr="006263C6">
        <w:rPr>
          <w:rFonts w:ascii="Arial Narrow" w:hAnsi="Arial Narrow"/>
        </w:rPr>
        <w:t>,</w:t>
      </w:r>
    </w:p>
    <w:p w14:paraId="1D6F7FBD" w14:textId="77777777" w:rsidR="00555E02" w:rsidRPr="006263C6" w:rsidRDefault="00555E02" w:rsidP="0042320E">
      <w:pPr>
        <w:autoSpaceDE w:val="0"/>
        <w:autoSpaceDN w:val="0"/>
        <w:adjustRightInd w:val="0"/>
        <w:ind w:firstLine="204"/>
        <w:jc w:val="both"/>
        <w:rPr>
          <w:rFonts w:ascii="Arial Narrow" w:hAnsi="Arial Narrow"/>
        </w:rPr>
      </w:pPr>
    </w:p>
    <w:p w14:paraId="59842B75" w14:textId="77777777" w:rsidR="00555E02" w:rsidRPr="006263C6" w:rsidRDefault="00555E02" w:rsidP="0042320E">
      <w:pPr>
        <w:autoSpaceDE w:val="0"/>
        <w:autoSpaceDN w:val="0"/>
        <w:adjustRightInd w:val="0"/>
        <w:ind w:firstLine="204"/>
        <w:jc w:val="both"/>
        <w:rPr>
          <w:rFonts w:ascii="Arial Narrow" w:hAnsi="Arial Narrow"/>
        </w:rPr>
      </w:pPr>
      <w:proofErr w:type="spellStart"/>
      <w:r w:rsidRPr="006263C6">
        <w:rPr>
          <w:rFonts w:ascii="Arial Narrow" w:hAnsi="Arial Narrow"/>
          <w:i/>
          <w:iCs/>
        </w:rPr>
        <w:t>ba</w:t>
      </w:r>
      <w:proofErr w:type="spellEnd"/>
      <w:r w:rsidRPr="006263C6">
        <w:rPr>
          <w:rFonts w:ascii="Arial Narrow" w:hAnsi="Arial Narrow"/>
          <w:i/>
          <w:iCs/>
        </w:rPr>
        <w:t xml:space="preserve">) </w:t>
      </w:r>
      <w:r w:rsidRPr="006263C6">
        <w:rPr>
          <w:rFonts w:ascii="Arial Narrow" w:hAnsi="Arial Narrow"/>
        </w:rPr>
        <w:t>a jogi személy, jogi személyiséggel nem rendelkező gazdálkodó szervezet tényleges tulajdonosának természetes személyazonosító adatai:……………………………………………………………………, tulajdoni hányada:…………………., befolyásának és szavazati jogának mértéke:…………………………,**</w:t>
      </w:r>
    </w:p>
    <w:p w14:paraId="3E841161" w14:textId="77777777" w:rsidR="00555E02" w:rsidRPr="006263C6" w:rsidRDefault="00555E02" w:rsidP="0042320E">
      <w:pPr>
        <w:autoSpaceDE w:val="0"/>
        <w:autoSpaceDN w:val="0"/>
        <w:adjustRightInd w:val="0"/>
        <w:ind w:firstLine="204"/>
        <w:jc w:val="both"/>
        <w:rPr>
          <w:rFonts w:ascii="Arial Narrow" w:hAnsi="Arial Narrow"/>
        </w:rPr>
      </w:pPr>
      <w:proofErr w:type="spellStart"/>
      <w:r w:rsidRPr="006263C6">
        <w:rPr>
          <w:rFonts w:ascii="Arial Narrow" w:hAnsi="Arial Narrow"/>
          <w:i/>
          <w:iCs/>
        </w:rPr>
        <w:t>bb</w:t>
      </w:r>
      <w:proofErr w:type="spellEnd"/>
      <w:r w:rsidRPr="006263C6">
        <w:rPr>
          <w:rFonts w:ascii="Arial Narrow" w:hAnsi="Arial Narrow"/>
          <w:i/>
          <w:iCs/>
        </w:rPr>
        <w:t xml:space="preserve">) </w:t>
      </w:r>
      <w:r w:rsidRPr="006263C6">
        <w:rPr>
          <w:rFonts w:ascii="Arial Narrow" w:hAnsi="Arial Narrow"/>
        </w:rPr>
        <w:t>a jogi személy, jogi személyiséggel nem rendelkező gazdálkodó szervezetben közvetlenül vagy közvetve több mint 25%-os tulajdoni részesedéssel, befolyással vagy szavazati joggal rendelkező jogi személy vagy jogi személyiséggel nem rendelkező szervezet neve:……………………………………………………………….., tulajdoni hányada:…………………………………., befolyásának és szavazati jogának mértéke:…………………………………….**</w:t>
      </w:r>
    </w:p>
    <w:p w14:paraId="6B9B82F6" w14:textId="77777777" w:rsidR="00555E02" w:rsidRPr="006263C6" w:rsidRDefault="00555E02" w:rsidP="0042320E">
      <w:pPr>
        <w:autoSpaceDE w:val="0"/>
        <w:autoSpaceDN w:val="0"/>
        <w:adjustRightInd w:val="0"/>
        <w:ind w:firstLine="204"/>
        <w:jc w:val="both"/>
        <w:rPr>
          <w:rFonts w:ascii="Arial Narrow" w:hAnsi="Arial Narrow"/>
        </w:rPr>
      </w:pPr>
      <w:proofErr w:type="spellStart"/>
      <w:r w:rsidRPr="006263C6">
        <w:rPr>
          <w:rFonts w:ascii="Arial Narrow" w:hAnsi="Arial Narrow"/>
          <w:i/>
          <w:iCs/>
        </w:rPr>
        <w:t>bc</w:t>
      </w:r>
      <w:proofErr w:type="spellEnd"/>
      <w:r w:rsidRPr="006263C6">
        <w:rPr>
          <w:rFonts w:ascii="Arial Narrow" w:hAnsi="Arial Narrow"/>
          <w:i/>
          <w:iCs/>
        </w:rPr>
        <w:t xml:space="preserve">) </w:t>
      </w:r>
      <w:r w:rsidRPr="006263C6">
        <w:rPr>
          <w:rFonts w:ascii="Arial Narrow" w:hAnsi="Arial Narrow"/>
        </w:rPr>
        <w:t xml:space="preserve">a </w:t>
      </w:r>
      <w:proofErr w:type="spellStart"/>
      <w:r w:rsidRPr="006263C6">
        <w:rPr>
          <w:rFonts w:ascii="Arial Narrow" w:hAnsi="Arial Narrow"/>
          <w:i/>
          <w:iCs/>
        </w:rPr>
        <w:t>bb</w:t>
      </w:r>
      <w:proofErr w:type="spellEnd"/>
      <w:r w:rsidRPr="006263C6">
        <w:rPr>
          <w:rFonts w:ascii="Arial Narrow" w:hAnsi="Arial Narrow"/>
          <w:i/>
          <w:iCs/>
        </w:rPr>
        <w:t xml:space="preserve">) </w:t>
      </w:r>
      <w:r w:rsidRPr="006263C6">
        <w:rPr>
          <w:rFonts w:ascii="Arial Narrow" w:hAnsi="Arial Narrow"/>
        </w:rPr>
        <w:t>alpont szerinti jogi személy vagy jogi személyiséggel nem rendelkező szervezet tényleges tulajdonosának természetes személyazonosító adatai:………………………………………, tulajdoni hányada:…………………….., befolyásának és szavazati jogának mértéke:…………………….,</w:t>
      </w:r>
    </w:p>
    <w:p w14:paraId="47FC1792" w14:textId="77777777" w:rsidR="00555E02" w:rsidRPr="006263C6" w:rsidRDefault="00555E02" w:rsidP="0042320E">
      <w:pPr>
        <w:autoSpaceDE w:val="0"/>
        <w:autoSpaceDN w:val="0"/>
        <w:adjustRightInd w:val="0"/>
        <w:ind w:firstLine="204"/>
        <w:jc w:val="both"/>
        <w:rPr>
          <w:rFonts w:ascii="Arial Narrow" w:hAnsi="Arial Narrow"/>
        </w:rPr>
      </w:pPr>
      <w:proofErr w:type="spellStart"/>
      <w:r w:rsidRPr="006263C6">
        <w:rPr>
          <w:rFonts w:ascii="Arial Narrow" w:hAnsi="Arial Narrow"/>
          <w:i/>
          <w:iCs/>
        </w:rPr>
        <w:t>bd</w:t>
      </w:r>
      <w:proofErr w:type="spellEnd"/>
      <w:r w:rsidRPr="006263C6">
        <w:rPr>
          <w:rFonts w:ascii="Arial Narrow" w:hAnsi="Arial Narrow"/>
          <w:i/>
          <w:iCs/>
        </w:rPr>
        <w:t xml:space="preserve">) </w:t>
      </w:r>
      <w:r w:rsidRPr="006263C6">
        <w:rPr>
          <w:rFonts w:ascii="Arial Narrow" w:hAnsi="Arial Narrow"/>
        </w:rPr>
        <w:t xml:space="preserve">a  </w:t>
      </w:r>
      <w:proofErr w:type="spellStart"/>
      <w:r w:rsidRPr="006263C6">
        <w:rPr>
          <w:rFonts w:ascii="Arial Narrow" w:hAnsi="Arial Narrow"/>
          <w:i/>
          <w:iCs/>
        </w:rPr>
        <w:t>bb</w:t>
      </w:r>
      <w:proofErr w:type="spellEnd"/>
      <w:r w:rsidRPr="006263C6">
        <w:rPr>
          <w:rFonts w:ascii="Arial Narrow" w:hAnsi="Arial Narrow"/>
          <w:i/>
          <w:iCs/>
        </w:rPr>
        <w:t xml:space="preserve">) </w:t>
      </w:r>
      <w:r w:rsidRPr="006263C6">
        <w:rPr>
          <w:rFonts w:ascii="Arial Narrow" w:hAnsi="Arial Narrow"/>
        </w:rPr>
        <w:t>alpont szerinti jogi személy vagy jogi személyiséggel nem rendelkező szervezet adóilletősége:………………………………….,</w:t>
      </w:r>
    </w:p>
    <w:p w14:paraId="2D210DCA" w14:textId="77777777" w:rsidR="00555E02" w:rsidRPr="006263C6" w:rsidRDefault="00555E02" w:rsidP="0042320E">
      <w:pPr>
        <w:autoSpaceDE w:val="0"/>
        <w:autoSpaceDN w:val="0"/>
        <w:adjustRightInd w:val="0"/>
        <w:ind w:firstLine="204"/>
        <w:jc w:val="both"/>
        <w:rPr>
          <w:rFonts w:ascii="Arial Narrow" w:hAnsi="Arial Narrow"/>
        </w:rPr>
      </w:pPr>
      <w:r w:rsidRPr="006263C6">
        <w:rPr>
          <w:rFonts w:ascii="Arial Narrow" w:hAnsi="Arial Narrow"/>
          <w:i/>
          <w:iCs/>
        </w:rPr>
        <w:t xml:space="preserve">be) </w:t>
      </w:r>
      <w:r w:rsidRPr="006263C6">
        <w:rPr>
          <w:rFonts w:ascii="Arial Narrow" w:hAnsi="Arial Narrow"/>
        </w:rPr>
        <w:t xml:space="preserve">a jogi személy, jogi személyiséggel nem rendelkező gazdálkodó szervezet  és a </w:t>
      </w:r>
      <w:proofErr w:type="spellStart"/>
      <w:r w:rsidRPr="006263C6">
        <w:rPr>
          <w:rFonts w:ascii="Arial Narrow" w:hAnsi="Arial Narrow"/>
          <w:i/>
          <w:iCs/>
        </w:rPr>
        <w:t>bb</w:t>
      </w:r>
      <w:proofErr w:type="spellEnd"/>
      <w:r w:rsidRPr="006263C6">
        <w:rPr>
          <w:rFonts w:ascii="Arial Narrow" w:hAnsi="Arial Narrow"/>
          <w:i/>
          <w:iCs/>
        </w:rPr>
        <w:t xml:space="preserve">) </w:t>
      </w:r>
      <w:r w:rsidRPr="006263C6">
        <w:rPr>
          <w:rFonts w:ascii="Arial Narrow" w:hAnsi="Arial Narrow"/>
        </w:rPr>
        <w:t>alpont szerinti jogi személy vagy jogi személyiséggel nem rendelkező szervezet ellenőrzött külföldi társaság jogállásának megítéléséhez szükséges, a társasági adóról és az osztalékadóról szóló 1996. évi LXXXI. törvény 4. § 11. pontjában meghatározott adatok:……………………………………………………………………………………………………………………………………………………………………………………………..</w:t>
      </w:r>
    </w:p>
    <w:p w14:paraId="681AB860" w14:textId="77777777" w:rsidR="00555E02" w:rsidRPr="006263C6" w:rsidRDefault="00555E02" w:rsidP="0042320E">
      <w:pPr>
        <w:autoSpaceDE w:val="0"/>
        <w:autoSpaceDN w:val="0"/>
        <w:adjustRightInd w:val="0"/>
        <w:ind w:firstLine="204"/>
        <w:jc w:val="both"/>
        <w:rPr>
          <w:rFonts w:ascii="Arial Narrow" w:hAnsi="Arial Narrow"/>
        </w:rPr>
      </w:pPr>
    </w:p>
    <w:p w14:paraId="64202B57" w14:textId="77777777" w:rsidR="00555E02" w:rsidRPr="006263C6" w:rsidRDefault="00555E02" w:rsidP="0042320E">
      <w:pPr>
        <w:autoSpaceDE w:val="0"/>
        <w:autoSpaceDN w:val="0"/>
        <w:adjustRightInd w:val="0"/>
        <w:ind w:firstLine="204"/>
        <w:jc w:val="both"/>
        <w:rPr>
          <w:rFonts w:ascii="Arial Narrow" w:hAnsi="Arial Narrow"/>
          <w:b/>
        </w:rPr>
      </w:pPr>
      <w:r w:rsidRPr="006263C6">
        <w:rPr>
          <w:rFonts w:ascii="Arial Narrow" w:hAnsi="Arial Narrow"/>
          <w:b/>
          <w:i/>
          <w:iCs/>
        </w:rPr>
        <w:t xml:space="preserve">c) </w:t>
      </w:r>
      <w:r w:rsidRPr="006263C6">
        <w:rPr>
          <w:rFonts w:ascii="Arial Narrow" w:hAnsi="Arial Narrow"/>
          <w:b/>
        </w:rPr>
        <w:t xml:space="preserve">ha a kedvezményezett az </w:t>
      </w:r>
      <w:proofErr w:type="spellStart"/>
      <w:r w:rsidRPr="006263C6">
        <w:rPr>
          <w:rFonts w:ascii="Arial Narrow" w:hAnsi="Arial Narrow"/>
          <w:b/>
        </w:rPr>
        <w:t>Nvt</w:t>
      </w:r>
      <w:proofErr w:type="spellEnd"/>
      <w:r w:rsidRPr="006263C6">
        <w:rPr>
          <w:rFonts w:ascii="Arial Narrow" w:hAnsi="Arial Narrow"/>
          <w:b/>
        </w:rPr>
        <w:t xml:space="preserve">. 3. § (1) bekezdés 1. pont </w:t>
      </w:r>
      <w:r w:rsidRPr="006263C6">
        <w:rPr>
          <w:rFonts w:ascii="Arial Narrow" w:hAnsi="Arial Narrow"/>
          <w:b/>
          <w:i/>
          <w:iCs/>
        </w:rPr>
        <w:t xml:space="preserve">c) </w:t>
      </w:r>
      <w:r w:rsidRPr="006263C6">
        <w:rPr>
          <w:rFonts w:ascii="Arial Narrow" w:hAnsi="Arial Narrow"/>
          <w:b/>
        </w:rPr>
        <w:t>alpontja szerinti szervezet,</w:t>
      </w:r>
    </w:p>
    <w:p w14:paraId="412B9B19" w14:textId="77777777" w:rsidR="00555E02" w:rsidRPr="006263C6" w:rsidRDefault="00555E02" w:rsidP="0042320E">
      <w:pPr>
        <w:autoSpaceDE w:val="0"/>
        <w:autoSpaceDN w:val="0"/>
        <w:adjustRightInd w:val="0"/>
        <w:ind w:firstLine="204"/>
        <w:jc w:val="both"/>
        <w:rPr>
          <w:rFonts w:ascii="Arial Narrow" w:hAnsi="Arial Narrow"/>
          <w:b/>
        </w:rPr>
      </w:pPr>
    </w:p>
    <w:p w14:paraId="40E9D68A" w14:textId="77777777" w:rsidR="00555E02" w:rsidRPr="006263C6" w:rsidRDefault="00555E02" w:rsidP="0042320E">
      <w:pPr>
        <w:autoSpaceDE w:val="0"/>
        <w:autoSpaceDN w:val="0"/>
        <w:adjustRightInd w:val="0"/>
        <w:ind w:firstLine="204"/>
        <w:jc w:val="both"/>
        <w:rPr>
          <w:rFonts w:ascii="Arial Narrow" w:hAnsi="Arial Narrow"/>
        </w:rPr>
      </w:pPr>
      <w:proofErr w:type="spellStart"/>
      <w:r w:rsidRPr="006263C6">
        <w:rPr>
          <w:rFonts w:ascii="Arial Narrow" w:hAnsi="Arial Narrow"/>
          <w:i/>
          <w:iCs/>
        </w:rPr>
        <w:t>ca</w:t>
      </w:r>
      <w:proofErr w:type="spellEnd"/>
      <w:r w:rsidRPr="006263C6">
        <w:rPr>
          <w:rFonts w:ascii="Arial Narrow" w:hAnsi="Arial Narrow"/>
          <w:i/>
          <w:iCs/>
        </w:rPr>
        <w:t xml:space="preserve">) </w:t>
      </w:r>
      <w:r w:rsidRPr="006263C6">
        <w:rPr>
          <w:rFonts w:ascii="Arial Narrow" w:hAnsi="Arial Narrow"/>
        </w:rPr>
        <w:t xml:space="preserve">a civil szervezet, </w:t>
      </w:r>
      <w:proofErr w:type="spellStart"/>
      <w:r w:rsidRPr="006263C6">
        <w:rPr>
          <w:rFonts w:ascii="Arial Narrow" w:hAnsi="Arial Narrow"/>
        </w:rPr>
        <w:t>vízitársulat</w:t>
      </w:r>
      <w:proofErr w:type="spellEnd"/>
      <w:r w:rsidRPr="006263C6">
        <w:rPr>
          <w:rFonts w:ascii="Arial Narrow" w:hAnsi="Arial Narrow"/>
        </w:rPr>
        <w:t xml:space="preserve"> vezető tisztségviselők természetes személyazonosító adatai:……………………………………………………………………………………………………………………………………………………………………………………………**,</w:t>
      </w:r>
    </w:p>
    <w:p w14:paraId="65D83868" w14:textId="77777777" w:rsidR="00555E02" w:rsidRPr="006263C6" w:rsidRDefault="00555E02" w:rsidP="0042320E">
      <w:pPr>
        <w:autoSpaceDE w:val="0"/>
        <w:autoSpaceDN w:val="0"/>
        <w:adjustRightInd w:val="0"/>
        <w:ind w:firstLine="204"/>
        <w:jc w:val="both"/>
        <w:rPr>
          <w:rFonts w:ascii="Arial Narrow" w:hAnsi="Arial Narrow"/>
        </w:rPr>
      </w:pPr>
      <w:proofErr w:type="spellStart"/>
      <w:r w:rsidRPr="006263C6">
        <w:rPr>
          <w:rFonts w:ascii="Arial Narrow" w:hAnsi="Arial Narrow"/>
          <w:i/>
          <w:iCs/>
        </w:rPr>
        <w:t>cb</w:t>
      </w:r>
      <w:proofErr w:type="spellEnd"/>
      <w:r w:rsidRPr="006263C6">
        <w:rPr>
          <w:rFonts w:ascii="Arial Narrow" w:hAnsi="Arial Narrow"/>
          <w:i/>
          <w:iCs/>
        </w:rPr>
        <w:t xml:space="preserve">) </w:t>
      </w:r>
      <w:r w:rsidRPr="006263C6">
        <w:rPr>
          <w:rFonts w:ascii="Arial Narrow" w:hAnsi="Arial Narrow"/>
        </w:rPr>
        <w:t xml:space="preserve">a civil szervezet, </w:t>
      </w:r>
      <w:proofErr w:type="spellStart"/>
      <w:r w:rsidRPr="006263C6">
        <w:rPr>
          <w:rFonts w:ascii="Arial Narrow" w:hAnsi="Arial Narrow"/>
        </w:rPr>
        <w:t>vízitársulat</w:t>
      </w:r>
      <w:proofErr w:type="spellEnd"/>
      <w:r w:rsidRPr="006263C6">
        <w:rPr>
          <w:rFonts w:ascii="Arial Narrow" w:hAnsi="Arial Narrow"/>
        </w:rPr>
        <w:t xml:space="preserve"> és a vezető tisztségviselőinek 25%-ot meghaladó tulajdoni részesedésével működő szervezet neve:…………………………………………………….**</w:t>
      </w:r>
    </w:p>
    <w:p w14:paraId="32F8EA8A" w14:textId="77777777" w:rsidR="00555E02" w:rsidRPr="006263C6" w:rsidRDefault="00555E02" w:rsidP="0042320E">
      <w:pPr>
        <w:autoSpaceDE w:val="0"/>
        <w:autoSpaceDN w:val="0"/>
        <w:adjustRightInd w:val="0"/>
        <w:ind w:firstLine="204"/>
        <w:jc w:val="both"/>
        <w:rPr>
          <w:rFonts w:ascii="Arial Narrow" w:hAnsi="Arial Narrow"/>
        </w:rPr>
      </w:pPr>
      <w:proofErr w:type="spellStart"/>
      <w:r w:rsidRPr="006263C6">
        <w:rPr>
          <w:rFonts w:ascii="Arial Narrow" w:hAnsi="Arial Narrow"/>
          <w:i/>
          <w:iCs/>
        </w:rPr>
        <w:t>cc</w:t>
      </w:r>
      <w:proofErr w:type="spellEnd"/>
      <w:r w:rsidRPr="006263C6">
        <w:rPr>
          <w:rFonts w:ascii="Arial Narrow" w:hAnsi="Arial Narrow"/>
          <w:i/>
          <w:iCs/>
        </w:rPr>
        <w:t xml:space="preserve">) </w:t>
      </w:r>
      <w:r w:rsidRPr="006263C6">
        <w:rPr>
          <w:rFonts w:ascii="Arial Narrow" w:hAnsi="Arial Narrow"/>
        </w:rPr>
        <w:t xml:space="preserve">a civil szervezetnek, </w:t>
      </w:r>
      <w:proofErr w:type="spellStart"/>
      <w:r w:rsidRPr="006263C6">
        <w:rPr>
          <w:rFonts w:ascii="Arial Narrow" w:hAnsi="Arial Narrow"/>
        </w:rPr>
        <w:t>vízitársulatnak</w:t>
      </w:r>
      <w:proofErr w:type="spellEnd"/>
      <w:r w:rsidRPr="006263C6">
        <w:rPr>
          <w:rFonts w:ascii="Arial Narrow" w:hAnsi="Arial Narrow"/>
        </w:rPr>
        <w:t xml:space="preserve"> és a  vezető tisztségviselőjének a </w:t>
      </w:r>
      <w:proofErr w:type="spellStart"/>
      <w:r w:rsidRPr="006263C6">
        <w:rPr>
          <w:rFonts w:ascii="Arial Narrow" w:hAnsi="Arial Narrow"/>
        </w:rPr>
        <w:t>c</w:t>
      </w:r>
      <w:r w:rsidRPr="006263C6">
        <w:rPr>
          <w:rFonts w:ascii="Arial Narrow" w:hAnsi="Arial Narrow"/>
          <w:i/>
          <w:iCs/>
        </w:rPr>
        <w:t>b</w:t>
      </w:r>
      <w:proofErr w:type="spellEnd"/>
      <w:r w:rsidRPr="006263C6">
        <w:rPr>
          <w:rFonts w:ascii="Arial Narrow" w:hAnsi="Arial Narrow"/>
          <w:i/>
          <w:iCs/>
        </w:rPr>
        <w:t xml:space="preserve">) </w:t>
      </w:r>
      <w:r w:rsidRPr="006263C6">
        <w:rPr>
          <w:rFonts w:ascii="Arial Narrow" w:hAnsi="Arial Narrow"/>
        </w:rPr>
        <w:t>alpont szerinti szervezetben fennálló tulajdoni hányadának mértéke:………………………………………**</w:t>
      </w:r>
    </w:p>
    <w:p w14:paraId="124A742C" w14:textId="77777777" w:rsidR="00555E02" w:rsidRPr="006263C6" w:rsidRDefault="00555E02" w:rsidP="0042320E">
      <w:pPr>
        <w:autoSpaceDE w:val="0"/>
        <w:autoSpaceDN w:val="0"/>
        <w:adjustRightInd w:val="0"/>
        <w:ind w:firstLine="204"/>
        <w:jc w:val="both"/>
        <w:rPr>
          <w:rFonts w:ascii="Arial Narrow" w:hAnsi="Arial Narrow"/>
        </w:rPr>
      </w:pPr>
      <w:r w:rsidRPr="006263C6">
        <w:rPr>
          <w:rFonts w:ascii="Arial Narrow" w:hAnsi="Arial Narrow"/>
          <w:i/>
          <w:iCs/>
        </w:rPr>
        <w:t xml:space="preserve">cd) </w:t>
      </w:r>
      <w:r w:rsidRPr="006263C6">
        <w:rPr>
          <w:rFonts w:ascii="Arial Narrow" w:hAnsi="Arial Narrow"/>
        </w:rPr>
        <w:t xml:space="preserve">a </w:t>
      </w:r>
      <w:proofErr w:type="spellStart"/>
      <w:r w:rsidRPr="006263C6">
        <w:rPr>
          <w:rFonts w:ascii="Arial Narrow" w:hAnsi="Arial Narrow"/>
          <w:i/>
          <w:iCs/>
        </w:rPr>
        <w:t>cb</w:t>
      </w:r>
      <w:proofErr w:type="spellEnd"/>
      <w:r w:rsidRPr="006263C6">
        <w:rPr>
          <w:rFonts w:ascii="Arial Narrow" w:hAnsi="Arial Narrow"/>
          <w:i/>
          <w:iCs/>
        </w:rPr>
        <w:t xml:space="preserve">) </w:t>
      </w:r>
      <w:r w:rsidRPr="006263C6">
        <w:rPr>
          <w:rFonts w:ascii="Arial Narrow" w:hAnsi="Arial Narrow"/>
        </w:rPr>
        <w:t>alpont szerinti szervezet tényleges tulajdonosának természetes személyazonosító adatai:…………………………………………………………………………………, tulajdoni hányada:……………………………………….., befolyásának és szavazati jogának mértéke:…………………………………………………………………..,**</w:t>
      </w:r>
    </w:p>
    <w:p w14:paraId="4D576CC3" w14:textId="77777777" w:rsidR="00555E02" w:rsidRPr="006263C6" w:rsidRDefault="00555E02" w:rsidP="0042320E">
      <w:pPr>
        <w:autoSpaceDE w:val="0"/>
        <w:autoSpaceDN w:val="0"/>
        <w:adjustRightInd w:val="0"/>
        <w:jc w:val="both"/>
        <w:rPr>
          <w:rFonts w:ascii="Arial Narrow" w:hAnsi="Arial Narrow"/>
        </w:rPr>
      </w:pPr>
      <w:r w:rsidRPr="006263C6">
        <w:rPr>
          <w:rFonts w:ascii="Arial Narrow" w:hAnsi="Arial Narrow"/>
          <w:i/>
          <w:iCs/>
        </w:rPr>
        <w:t xml:space="preserve"> </w:t>
      </w:r>
      <w:r w:rsidRPr="006263C6">
        <w:rPr>
          <w:rFonts w:ascii="Arial Narrow" w:hAnsi="Arial Narrow"/>
        </w:rPr>
        <w:t>** ` szükség esetén pótlapon folytatható, vagy bővíthető a sorok száma</w:t>
      </w:r>
    </w:p>
    <w:p w14:paraId="2DF45832" w14:textId="77777777" w:rsidR="00555E02" w:rsidRPr="006263C6" w:rsidRDefault="00555E02" w:rsidP="0042320E">
      <w:pPr>
        <w:jc w:val="both"/>
        <w:rPr>
          <w:rFonts w:ascii="Arial Narrow" w:hAnsi="Arial Narrow"/>
        </w:rPr>
      </w:pPr>
      <w:r w:rsidRPr="006263C6">
        <w:rPr>
          <w:rFonts w:ascii="Arial Narrow" w:hAnsi="Arial Narrow"/>
        </w:rPr>
        <w:t>Kelt:…………………………………………………………</w:t>
      </w:r>
    </w:p>
    <w:p w14:paraId="11E84A76" w14:textId="77777777" w:rsidR="00555E02" w:rsidRPr="006263C6" w:rsidRDefault="00555E02" w:rsidP="0042320E">
      <w:pPr>
        <w:ind w:left="4956"/>
        <w:jc w:val="both"/>
        <w:rPr>
          <w:rFonts w:ascii="Arial Narrow" w:hAnsi="Arial Narrow"/>
        </w:rPr>
      </w:pPr>
      <w:r w:rsidRPr="006263C6">
        <w:rPr>
          <w:rFonts w:ascii="Arial Narrow" w:hAnsi="Arial Narrow"/>
        </w:rPr>
        <w:t xml:space="preserve">      ……………………………..</w:t>
      </w:r>
    </w:p>
    <w:p w14:paraId="177D519C" w14:textId="77777777" w:rsidR="00555E02" w:rsidRPr="006263C6" w:rsidRDefault="00555E02" w:rsidP="0042320E">
      <w:pPr>
        <w:ind w:left="4956"/>
        <w:rPr>
          <w:rFonts w:ascii="Arial Narrow" w:hAnsi="Arial Narrow"/>
        </w:rPr>
      </w:pPr>
      <w:r w:rsidRPr="006263C6">
        <w:rPr>
          <w:rFonts w:ascii="Arial Narrow" w:hAnsi="Arial Narrow"/>
        </w:rPr>
        <w:t xml:space="preserve">                 képviselő</w:t>
      </w:r>
    </w:p>
    <w:p w14:paraId="3DB07EC0" w14:textId="77777777" w:rsidR="00555E02" w:rsidRPr="006263C6" w:rsidRDefault="00555E02" w:rsidP="0042320E">
      <w:pPr>
        <w:jc w:val="center"/>
        <w:rPr>
          <w:rFonts w:ascii="Arial Narrow" w:eastAsia="Batang" w:hAnsi="Arial Narrow"/>
          <w:b/>
          <w:bCs/>
        </w:rPr>
      </w:pPr>
    </w:p>
    <w:p w14:paraId="46C4C840" w14:textId="77777777" w:rsidR="00236810" w:rsidRPr="006263C6" w:rsidRDefault="00236810" w:rsidP="00236810">
      <w:pPr>
        <w:jc w:val="center"/>
        <w:rPr>
          <w:rFonts w:ascii="Arial Narrow" w:hAnsi="Arial Narrow"/>
          <w:b/>
        </w:rPr>
      </w:pPr>
      <w:r w:rsidRPr="006263C6">
        <w:rPr>
          <w:rFonts w:ascii="Arial Narrow" w:hAnsi="Arial Narrow"/>
          <w:b/>
        </w:rPr>
        <w:lastRenderedPageBreak/>
        <w:t>V. Iratminták</w:t>
      </w:r>
    </w:p>
    <w:p w14:paraId="06432AC7" w14:textId="77777777" w:rsidR="00236810" w:rsidRPr="006263C6" w:rsidRDefault="00236810" w:rsidP="00236810">
      <w:pPr>
        <w:ind w:left="540"/>
        <w:jc w:val="both"/>
        <w:rPr>
          <w:rFonts w:ascii="Arial Narrow" w:hAnsi="Arial Narrow"/>
        </w:rPr>
      </w:pPr>
      <w:r w:rsidRPr="006263C6">
        <w:rPr>
          <w:rFonts w:ascii="Arial Narrow" w:hAnsi="Arial Narrow"/>
        </w:rPr>
        <w:br w:type="page"/>
      </w:r>
    </w:p>
    <w:p w14:paraId="3D2E4A81" w14:textId="77777777" w:rsidR="001D20ED" w:rsidRPr="00304C36" w:rsidRDefault="001D20ED" w:rsidP="001D20ED">
      <w:pPr>
        <w:jc w:val="center"/>
        <w:rPr>
          <w:rFonts w:ascii="Arial Narrow" w:hAnsi="Arial Narrow"/>
          <w:b/>
          <w:bCs/>
        </w:rPr>
      </w:pPr>
      <w:r w:rsidRPr="00EE4E50">
        <w:rPr>
          <w:rFonts w:ascii="Arial Narrow" w:hAnsi="Arial Narrow"/>
          <w:b/>
          <w:bCs/>
        </w:rPr>
        <w:lastRenderedPageBreak/>
        <w:t>BORÍTÓLAP</w:t>
      </w:r>
    </w:p>
    <w:p w14:paraId="33ED0CBB" w14:textId="77777777" w:rsidR="001D20ED" w:rsidRPr="00304C36" w:rsidRDefault="001D20ED" w:rsidP="001D20ED">
      <w:pPr>
        <w:rPr>
          <w:rFonts w:ascii="Arial Narrow" w:hAnsi="Arial Narrow"/>
          <w:bCs/>
        </w:rPr>
      </w:pPr>
    </w:p>
    <w:p w14:paraId="280E41EB" w14:textId="77777777" w:rsidR="001D20ED" w:rsidRPr="00304C36" w:rsidRDefault="001D20ED" w:rsidP="001D20ED">
      <w:pPr>
        <w:jc w:val="both"/>
        <w:rPr>
          <w:rFonts w:ascii="Arial Narrow" w:hAnsi="Arial Narrow"/>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827"/>
        <w:gridCol w:w="4889"/>
      </w:tblGrid>
      <w:tr w:rsidR="001D20ED" w:rsidRPr="00304C36" w14:paraId="7DC421A2" w14:textId="77777777" w:rsidTr="001D20ED">
        <w:tc>
          <w:tcPr>
            <w:tcW w:w="3827" w:type="dxa"/>
          </w:tcPr>
          <w:p w14:paraId="4603A1FF" w14:textId="77777777" w:rsidR="001D20ED" w:rsidRPr="00304C36" w:rsidRDefault="001D20ED" w:rsidP="001D20ED">
            <w:pPr>
              <w:jc w:val="both"/>
              <w:rPr>
                <w:rFonts w:ascii="Arial Narrow" w:hAnsi="Arial Narrow"/>
              </w:rPr>
            </w:pPr>
            <w:r w:rsidRPr="00304C36">
              <w:rPr>
                <w:rFonts w:ascii="Arial Narrow" w:hAnsi="Arial Narrow"/>
              </w:rPr>
              <w:t>Az eljárás száma és tárgya:</w:t>
            </w:r>
          </w:p>
          <w:p w14:paraId="146A945F" w14:textId="77777777" w:rsidR="001D20ED" w:rsidRPr="00304C36" w:rsidRDefault="001D20ED" w:rsidP="001D20ED">
            <w:pPr>
              <w:jc w:val="both"/>
              <w:rPr>
                <w:rFonts w:ascii="Arial Narrow" w:hAnsi="Arial Narrow"/>
              </w:rPr>
            </w:pPr>
          </w:p>
        </w:tc>
        <w:tc>
          <w:tcPr>
            <w:tcW w:w="4889" w:type="dxa"/>
          </w:tcPr>
          <w:p w14:paraId="57CAC718" w14:textId="0EFF2C89" w:rsidR="001D20ED" w:rsidRPr="00304C36" w:rsidRDefault="00581452" w:rsidP="001D20ED">
            <w:pPr>
              <w:jc w:val="center"/>
              <w:rPr>
                <w:rFonts w:ascii="Arial Narrow" w:hAnsi="Arial Narrow"/>
                <w:b/>
                <w:bCs/>
              </w:rPr>
            </w:pPr>
            <w:r>
              <w:rPr>
                <w:rFonts w:ascii="Arial Narrow" w:hAnsi="Arial Narrow"/>
                <w:b/>
                <w:bCs/>
              </w:rPr>
              <w:t>IT-1021</w:t>
            </w:r>
            <w:r w:rsidR="001D20ED" w:rsidRPr="00304C36">
              <w:rPr>
                <w:rFonts w:ascii="Arial Narrow" w:hAnsi="Arial Narrow"/>
                <w:b/>
                <w:bCs/>
              </w:rPr>
              <w:t>.</w:t>
            </w:r>
          </w:p>
          <w:p w14:paraId="1944C19B" w14:textId="5FC0E51C" w:rsidR="001D20ED" w:rsidRPr="00304C36" w:rsidRDefault="00581452" w:rsidP="001D20ED">
            <w:pPr>
              <w:jc w:val="center"/>
              <w:rPr>
                <w:rFonts w:ascii="Arial Narrow" w:hAnsi="Arial Narrow"/>
                <w:b/>
                <w:bCs/>
              </w:rPr>
            </w:pPr>
            <w:r>
              <w:rPr>
                <w:rFonts w:ascii="Arial Narrow" w:hAnsi="Arial Narrow"/>
                <w:b/>
                <w:bCs/>
              </w:rPr>
              <w:t>Lajosmizse, Attila utcai óvodai székhelyintézmény, valamint a Rákóczi és Szent Lajos utcai óvodai tagintézmények kiegészítő kivitelezési munkálataival kapcsolatos építési beruházás</w:t>
            </w:r>
          </w:p>
        </w:tc>
      </w:tr>
      <w:tr w:rsidR="001D20ED" w:rsidRPr="00304C36" w14:paraId="173EFD3C" w14:textId="77777777" w:rsidTr="001D20ED">
        <w:tc>
          <w:tcPr>
            <w:tcW w:w="3827" w:type="dxa"/>
          </w:tcPr>
          <w:p w14:paraId="684B4B3F" w14:textId="77777777" w:rsidR="001D20ED" w:rsidRPr="00304C36" w:rsidRDefault="001D20ED" w:rsidP="001D20ED">
            <w:pPr>
              <w:jc w:val="both"/>
              <w:rPr>
                <w:rFonts w:ascii="Arial Narrow" w:hAnsi="Arial Narrow"/>
              </w:rPr>
            </w:pPr>
            <w:r w:rsidRPr="00304C36">
              <w:rPr>
                <w:rFonts w:ascii="Arial Narrow" w:hAnsi="Arial Narrow"/>
              </w:rPr>
              <w:t>Az ajánlattevő megnevezése:</w:t>
            </w:r>
          </w:p>
          <w:p w14:paraId="2B92926B" w14:textId="77777777" w:rsidR="001D20ED" w:rsidRPr="00304C36" w:rsidRDefault="001D20ED" w:rsidP="001D20ED">
            <w:pPr>
              <w:jc w:val="both"/>
              <w:rPr>
                <w:rFonts w:ascii="Arial Narrow" w:hAnsi="Arial Narrow"/>
              </w:rPr>
            </w:pPr>
          </w:p>
        </w:tc>
        <w:tc>
          <w:tcPr>
            <w:tcW w:w="4889" w:type="dxa"/>
          </w:tcPr>
          <w:p w14:paraId="3107E73E" w14:textId="77777777" w:rsidR="001D20ED" w:rsidRPr="00304C36" w:rsidRDefault="001D20ED" w:rsidP="001D20ED">
            <w:pPr>
              <w:pStyle w:val="Stlus1"/>
              <w:spacing w:line="240" w:lineRule="auto"/>
              <w:rPr>
                <w:rFonts w:ascii="Arial Narrow" w:hAnsi="Arial Narrow"/>
              </w:rPr>
            </w:pPr>
          </w:p>
        </w:tc>
      </w:tr>
      <w:tr w:rsidR="001D20ED" w:rsidRPr="00304C36" w14:paraId="0812AD55" w14:textId="77777777" w:rsidTr="001D20ED">
        <w:tc>
          <w:tcPr>
            <w:tcW w:w="3827" w:type="dxa"/>
          </w:tcPr>
          <w:p w14:paraId="668593C0" w14:textId="77777777" w:rsidR="001D20ED" w:rsidRPr="00304C36" w:rsidRDefault="001D20ED" w:rsidP="001D20ED">
            <w:pPr>
              <w:jc w:val="both"/>
              <w:rPr>
                <w:rFonts w:ascii="Arial Narrow" w:hAnsi="Arial Narrow"/>
              </w:rPr>
            </w:pPr>
            <w:r w:rsidRPr="00304C36">
              <w:rPr>
                <w:rFonts w:ascii="Arial Narrow" w:hAnsi="Arial Narrow"/>
              </w:rPr>
              <w:t>Székhelye:</w:t>
            </w:r>
          </w:p>
          <w:p w14:paraId="2D822C5B" w14:textId="77777777" w:rsidR="001D20ED" w:rsidRPr="00304C36" w:rsidRDefault="001D20ED" w:rsidP="001D20ED">
            <w:pPr>
              <w:jc w:val="both"/>
              <w:rPr>
                <w:rFonts w:ascii="Arial Narrow" w:hAnsi="Arial Narrow"/>
              </w:rPr>
            </w:pPr>
          </w:p>
        </w:tc>
        <w:tc>
          <w:tcPr>
            <w:tcW w:w="4889" w:type="dxa"/>
          </w:tcPr>
          <w:p w14:paraId="75EC5F58" w14:textId="77777777" w:rsidR="001D20ED" w:rsidRPr="00304C36" w:rsidRDefault="001D20ED" w:rsidP="001D20ED">
            <w:pPr>
              <w:jc w:val="both"/>
              <w:rPr>
                <w:rFonts w:ascii="Arial Narrow" w:hAnsi="Arial Narrow"/>
              </w:rPr>
            </w:pPr>
          </w:p>
        </w:tc>
      </w:tr>
      <w:tr w:rsidR="001D20ED" w:rsidRPr="00304C36" w14:paraId="5779FB1D" w14:textId="77777777" w:rsidTr="001D20ED">
        <w:tc>
          <w:tcPr>
            <w:tcW w:w="3827" w:type="dxa"/>
          </w:tcPr>
          <w:p w14:paraId="4F903AD1" w14:textId="77777777" w:rsidR="001D20ED" w:rsidRPr="00304C36" w:rsidRDefault="001D20ED" w:rsidP="001D20ED">
            <w:pPr>
              <w:jc w:val="both"/>
              <w:rPr>
                <w:rFonts w:ascii="Arial Narrow" w:hAnsi="Arial Narrow"/>
              </w:rPr>
            </w:pPr>
            <w:r w:rsidRPr="00304C36">
              <w:rPr>
                <w:rFonts w:ascii="Arial Narrow" w:hAnsi="Arial Narrow"/>
              </w:rPr>
              <w:t>Telefonszáma:</w:t>
            </w:r>
          </w:p>
          <w:p w14:paraId="6B2D52D1" w14:textId="77777777" w:rsidR="001D20ED" w:rsidRPr="00304C36" w:rsidRDefault="001D20ED" w:rsidP="001D20ED">
            <w:pPr>
              <w:jc w:val="both"/>
              <w:rPr>
                <w:rFonts w:ascii="Arial Narrow" w:hAnsi="Arial Narrow"/>
              </w:rPr>
            </w:pPr>
          </w:p>
        </w:tc>
        <w:tc>
          <w:tcPr>
            <w:tcW w:w="4889" w:type="dxa"/>
          </w:tcPr>
          <w:p w14:paraId="44CF1589" w14:textId="77777777" w:rsidR="001D20ED" w:rsidRPr="00304C36" w:rsidRDefault="001D20ED" w:rsidP="001D20ED">
            <w:pPr>
              <w:jc w:val="both"/>
              <w:rPr>
                <w:rFonts w:ascii="Arial Narrow" w:hAnsi="Arial Narrow"/>
              </w:rPr>
            </w:pPr>
          </w:p>
        </w:tc>
      </w:tr>
      <w:tr w:rsidR="001D20ED" w:rsidRPr="00304C36" w14:paraId="4CABF307" w14:textId="77777777" w:rsidTr="001D20ED">
        <w:tc>
          <w:tcPr>
            <w:tcW w:w="3827" w:type="dxa"/>
          </w:tcPr>
          <w:p w14:paraId="7DA37946" w14:textId="77777777" w:rsidR="001D20ED" w:rsidRPr="00304C36" w:rsidRDefault="001D20ED" w:rsidP="001D20ED">
            <w:pPr>
              <w:jc w:val="both"/>
              <w:rPr>
                <w:rFonts w:ascii="Arial Narrow" w:hAnsi="Arial Narrow"/>
              </w:rPr>
            </w:pPr>
            <w:r w:rsidRPr="00304C36">
              <w:rPr>
                <w:rFonts w:ascii="Arial Narrow" w:hAnsi="Arial Narrow"/>
              </w:rPr>
              <w:t>Telefax száma:</w:t>
            </w:r>
          </w:p>
          <w:p w14:paraId="0370684C" w14:textId="77777777" w:rsidR="001D20ED" w:rsidRPr="00304C36" w:rsidRDefault="001D20ED" w:rsidP="001D20ED">
            <w:pPr>
              <w:jc w:val="both"/>
              <w:rPr>
                <w:rFonts w:ascii="Arial Narrow" w:hAnsi="Arial Narrow"/>
              </w:rPr>
            </w:pPr>
          </w:p>
        </w:tc>
        <w:tc>
          <w:tcPr>
            <w:tcW w:w="4889" w:type="dxa"/>
          </w:tcPr>
          <w:p w14:paraId="0A5DD473" w14:textId="77777777" w:rsidR="001D20ED" w:rsidRPr="00304C36" w:rsidRDefault="001D20ED" w:rsidP="001D20ED">
            <w:pPr>
              <w:jc w:val="both"/>
              <w:rPr>
                <w:rFonts w:ascii="Arial Narrow" w:hAnsi="Arial Narrow"/>
              </w:rPr>
            </w:pPr>
          </w:p>
        </w:tc>
      </w:tr>
      <w:tr w:rsidR="001D20ED" w:rsidRPr="00304C36" w14:paraId="74584778" w14:textId="77777777" w:rsidTr="001D20ED">
        <w:tc>
          <w:tcPr>
            <w:tcW w:w="3827" w:type="dxa"/>
          </w:tcPr>
          <w:p w14:paraId="7B9736AB" w14:textId="77777777" w:rsidR="001D20ED" w:rsidRPr="00304C36" w:rsidRDefault="001D20ED" w:rsidP="001D20ED">
            <w:pPr>
              <w:jc w:val="both"/>
              <w:rPr>
                <w:rFonts w:ascii="Arial Narrow" w:hAnsi="Arial Narrow"/>
              </w:rPr>
            </w:pPr>
            <w:r w:rsidRPr="00304C36">
              <w:rPr>
                <w:rFonts w:ascii="Arial Narrow" w:hAnsi="Arial Narrow"/>
              </w:rPr>
              <w:t>E-mail címe:</w:t>
            </w:r>
          </w:p>
          <w:p w14:paraId="73194A3C" w14:textId="77777777" w:rsidR="001D20ED" w:rsidRPr="00304C36" w:rsidRDefault="001D20ED" w:rsidP="001D20ED">
            <w:pPr>
              <w:jc w:val="both"/>
              <w:rPr>
                <w:rFonts w:ascii="Arial Narrow" w:hAnsi="Arial Narrow"/>
              </w:rPr>
            </w:pPr>
          </w:p>
        </w:tc>
        <w:tc>
          <w:tcPr>
            <w:tcW w:w="4889" w:type="dxa"/>
          </w:tcPr>
          <w:p w14:paraId="2C41D36A" w14:textId="77777777" w:rsidR="001D20ED" w:rsidRPr="00304C36" w:rsidRDefault="001D20ED" w:rsidP="001D20ED">
            <w:pPr>
              <w:jc w:val="both"/>
              <w:rPr>
                <w:rFonts w:ascii="Arial Narrow" w:hAnsi="Arial Narrow"/>
              </w:rPr>
            </w:pPr>
          </w:p>
        </w:tc>
      </w:tr>
      <w:tr w:rsidR="001D20ED" w:rsidRPr="00304C36" w14:paraId="56ECF7BE" w14:textId="77777777" w:rsidTr="001D20ED">
        <w:tc>
          <w:tcPr>
            <w:tcW w:w="3827" w:type="dxa"/>
          </w:tcPr>
          <w:p w14:paraId="79BACF1C" w14:textId="77777777" w:rsidR="001D20ED" w:rsidRPr="00304C36" w:rsidRDefault="001D20ED" w:rsidP="001D20ED">
            <w:pPr>
              <w:jc w:val="both"/>
              <w:rPr>
                <w:rFonts w:ascii="Arial Narrow" w:hAnsi="Arial Narrow"/>
              </w:rPr>
            </w:pPr>
            <w:r w:rsidRPr="00304C36">
              <w:rPr>
                <w:rFonts w:ascii="Arial Narrow" w:hAnsi="Arial Narrow"/>
              </w:rPr>
              <w:t>Cégjegyzék száma:</w:t>
            </w:r>
          </w:p>
          <w:p w14:paraId="0EA86394" w14:textId="77777777" w:rsidR="001D20ED" w:rsidRPr="00304C36" w:rsidRDefault="001D20ED" w:rsidP="001D20ED">
            <w:pPr>
              <w:jc w:val="both"/>
              <w:rPr>
                <w:rFonts w:ascii="Arial Narrow" w:hAnsi="Arial Narrow"/>
              </w:rPr>
            </w:pPr>
          </w:p>
        </w:tc>
        <w:tc>
          <w:tcPr>
            <w:tcW w:w="4889" w:type="dxa"/>
          </w:tcPr>
          <w:p w14:paraId="6D00E8B9" w14:textId="77777777" w:rsidR="001D20ED" w:rsidRPr="00304C36" w:rsidRDefault="001D20ED" w:rsidP="001D20ED">
            <w:pPr>
              <w:jc w:val="both"/>
              <w:rPr>
                <w:rFonts w:ascii="Arial Narrow" w:hAnsi="Arial Narrow"/>
              </w:rPr>
            </w:pPr>
          </w:p>
        </w:tc>
      </w:tr>
      <w:tr w:rsidR="001D20ED" w:rsidRPr="00304C36" w14:paraId="5C8FCE39" w14:textId="77777777" w:rsidTr="001D20ED">
        <w:tc>
          <w:tcPr>
            <w:tcW w:w="3827" w:type="dxa"/>
          </w:tcPr>
          <w:p w14:paraId="5BE91BA6" w14:textId="77777777" w:rsidR="001D20ED" w:rsidRPr="00304C36" w:rsidRDefault="001D20ED" w:rsidP="001D20ED">
            <w:pPr>
              <w:jc w:val="both"/>
              <w:rPr>
                <w:rFonts w:ascii="Arial Narrow" w:hAnsi="Arial Narrow"/>
              </w:rPr>
            </w:pPr>
            <w:r w:rsidRPr="00304C36">
              <w:rPr>
                <w:rFonts w:ascii="Arial Narrow" w:hAnsi="Arial Narrow"/>
              </w:rPr>
              <w:t>Nyilvántartó cégbírósága:</w:t>
            </w:r>
          </w:p>
          <w:p w14:paraId="18D6912A" w14:textId="77777777" w:rsidR="001D20ED" w:rsidRPr="00304C36" w:rsidRDefault="001D20ED" w:rsidP="001D20ED">
            <w:pPr>
              <w:jc w:val="both"/>
              <w:rPr>
                <w:rFonts w:ascii="Arial Narrow" w:hAnsi="Arial Narrow"/>
              </w:rPr>
            </w:pPr>
          </w:p>
        </w:tc>
        <w:tc>
          <w:tcPr>
            <w:tcW w:w="4889" w:type="dxa"/>
          </w:tcPr>
          <w:p w14:paraId="7A8BB446" w14:textId="77777777" w:rsidR="001D20ED" w:rsidRPr="00304C36" w:rsidRDefault="001D20ED" w:rsidP="001D20ED">
            <w:pPr>
              <w:jc w:val="both"/>
              <w:rPr>
                <w:rFonts w:ascii="Arial Narrow" w:hAnsi="Arial Narrow"/>
              </w:rPr>
            </w:pPr>
          </w:p>
        </w:tc>
      </w:tr>
      <w:tr w:rsidR="001D20ED" w:rsidRPr="00304C36" w14:paraId="1619CD63" w14:textId="77777777" w:rsidTr="001D20ED">
        <w:tc>
          <w:tcPr>
            <w:tcW w:w="3827" w:type="dxa"/>
          </w:tcPr>
          <w:p w14:paraId="13E75706" w14:textId="77777777" w:rsidR="001D20ED" w:rsidRPr="00304C36" w:rsidRDefault="001D20ED" w:rsidP="001D20ED">
            <w:pPr>
              <w:jc w:val="both"/>
              <w:rPr>
                <w:rFonts w:ascii="Arial Narrow" w:hAnsi="Arial Narrow"/>
              </w:rPr>
            </w:pPr>
            <w:r w:rsidRPr="00304C36">
              <w:rPr>
                <w:rFonts w:ascii="Arial Narrow" w:hAnsi="Arial Narrow"/>
              </w:rPr>
              <w:t>Statisztikai számjele:</w:t>
            </w:r>
          </w:p>
          <w:p w14:paraId="2D022D64" w14:textId="77777777" w:rsidR="001D20ED" w:rsidRPr="00304C36" w:rsidRDefault="001D20ED" w:rsidP="001D20ED">
            <w:pPr>
              <w:jc w:val="both"/>
              <w:rPr>
                <w:rFonts w:ascii="Arial Narrow" w:hAnsi="Arial Narrow"/>
              </w:rPr>
            </w:pPr>
          </w:p>
        </w:tc>
        <w:tc>
          <w:tcPr>
            <w:tcW w:w="4889" w:type="dxa"/>
          </w:tcPr>
          <w:p w14:paraId="47940F3F" w14:textId="77777777" w:rsidR="001D20ED" w:rsidRPr="00304C36" w:rsidRDefault="001D20ED" w:rsidP="001D20ED">
            <w:pPr>
              <w:jc w:val="both"/>
              <w:rPr>
                <w:rFonts w:ascii="Arial Narrow" w:hAnsi="Arial Narrow"/>
              </w:rPr>
            </w:pPr>
          </w:p>
        </w:tc>
      </w:tr>
      <w:tr w:rsidR="001D20ED" w:rsidRPr="00304C36" w14:paraId="74439D68" w14:textId="77777777" w:rsidTr="001D20ED">
        <w:tc>
          <w:tcPr>
            <w:tcW w:w="3827" w:type="dxa"/>
          </w:tcPr>
          <w:p w14:paraId="76E91F36" w14:textId="77777777" w:rsidR="001D20ED" w:rsidRPr="00304C36" w:rsidRDefault="001D20ED" w:rsidP="001D20ED">
            <w:pPr>
              <w:jc w:val="both"/>
              <w:rPr>
                <w:rFonts w:ascii="Arial Narrow" w:hAnsi="Arial Narrow"/>
              </w:rPr>
            </w:pPr>
            <w:r w:rsidRPr="00304C36">
              <w:rPr>
                <w:rFonts w:ascii="Arial Narrow" w:hAnsi="Arial Narrow"/>
              </w:rPr>
              <w:t>Adószáma:</w:t>
            </w:r>
          </w:p>
          <w:p w14:paraId="685F490F" w14:textId="77777777" w:rsidR="001D20ED" w:rsidRPr="00304C36" w:rsidRDefault="001D20ED" w:rsidP="001D20ED">
            <w:pPr>
              <w:jc w:val="both"/>
              <w:rPr>
                <w:rFonts w:ascii="Arial Narrow" w:hAnsi="Arial Narrow"/>
              </w:rPr>
            </w:pPr>
          </w:p>
        </w:tc>
        <w:tc>
          <w:tcPr>
            <w:tcW w:w="4889" w:type="dxa"/>
          </w:tcPr>
          <w:p w14:paraId="2A82BAC3" w14:textId="77777777" w:rsidR="001D20ED" w:rsidRPr="00304C36" w:rsidRDefault="001D20ED" w:rsidP="001D20ED">
            <w:pPr>
              <w:jc w:val="both"/>
              <w:rPr>
                <w:rFonts w:ascii="Arial Narrow" w:hAnsi="Arial Narrow"/>
              </w:rPr>
            </w:pPr>
          </w:p>
        </w:tc>
      </w:tr>
      <w:tr w:rsidR="001D20ED" w:rsidRPr="00304C36" w14:paraId="17A9DF34" w14:textId="77777777" w:rsidTr="001D20ED">
        <w:tc>
          <w:tcPr>
            <w:tcW w:w="3827" w:type="dxa"/>
          </w:tcPr>
          <w:p w14:paraId="60FAA56D" w14:textId="77777777" w:rsidR="001D20ED" w:rsidRPr="00304C36" w:rsidRDefault="001D20ED" w:rsidP="001D20ED">
            <w:pPr>
              <w:pStyle w:val="Stlus1"/>
              <w:spacing w:line="240" w:lineRule="auto"/>
              <w:rPr>
                <w:rFonts w:ascii="Arial Narrow" w:hAnsi="Arial Narrow"/>
              </w:rPr>
            </w:pPr>
            <w:r w:rsidRPr="00304C36">
              <w:rPr>
                <w:rFonts w:ascii="Arial Narrow" w:hAnsi="Arial Narrow"/>
              </w:rPr>
              <w:t>A tárgyban érintett kapcsolattartó személy neve:</w:t>
            </w:r>
          </w:p>
        </w:tc>
        <w:tc>
          <w:tcPr>
            <w:tcW w:w="4889" w:type="dxa"/>
          </w:tcPr>
          <w:p w14:paraId="0AA9302D" w14:textId="77777777" w:rsidR="001D20ED" w:rsidRPr="00304C36" w:rsidRDefault="001D20ED" w:rsidP="001D20ED">
            <w:pPr>
              <w:jc w:val="both"/>
              <w:rPr>
                <w:rFonts w:ascii="Arial Narrow" w:hAnsi="Arial Narrow"/>
              </w:rPr>
            </w:pPr>
          </w:p>
        </w:tc>
      </w:tr>
      <w:tr w:rsidR="001D20ED" w:rsidRPr="00304C36" w14:paraId="166585C7" w14:textId="77777777" w:rsidTr="001D20ED">
        <w:tc>
          <w:tcPr>
            <w:tcW w:w="3827" w:type="dxa"/>
          </w:tcPr>
          <w:p w14:paraId="6AE491D9" w14:textId="77777777" w:rsidR="001D20ED" w:rsidRPr="00304C36" w:rsidRDefault="001D20ED" w:rsidP="001D20ED">
            <w:pPr>
              <w:rPr>
                <w:rFonts w:ascii="Arial Narrow" w:hAnsi="Arial Narrow"/>
              </w:rPr>
            </w:pPr>
            <w:r w:rsidRPr="00304C36">
              <w:rPr>
                <w:rFonts w:ascii="Arial Narrow" w:hAnsi="Arial Narrow"/>
              </w:rPr>
              <w:t>A tárgyban érintett kapcsolattartó telefonszáma:</w:t>
            </w:r>
          </w:p>
        </w:tc>
        <w:tc>
          <w:tcPr>
            <w:tcW w:w="4889" w:type="dxa"/>
          </w:tcPr>
          <w:p w14:paraId="5DBC285E" w14:textId="77777777" w:rsidR="001D20ED" w:rsidRPr="00304C36" w:rsidRDefault="001D20ED" w:rsidP="001D20ED">
            <w:pPr>
              <w:jc w:val="both"/>
              <w:rPr>
                <w:rFonts w:ascii="Arial Narrow" w:hAnsi="Arial Narrow"/>
              </w:rPr>
            </w:pPr>
          </w:p>
        </w:tc>
      </w:tr>
      <w:tr w:rsidR="001D20ED" w:rsidRPr="00304C36" w14:paraId="2C46E0DA" w14:textId="77777777" w:rsidTr="001D20ED">
        <w:tc>
          <w:tcPr>
            <w:tcW w:w="3827" w:type="dxa"/>
          </w:tcPr>
          <w:p w14:paraId="4FC9DEC9" w14:textId="77777777" w:rsidR="001D20ED" w:rsidRPr="00304C36" w:rsidRDefault="001D20ED" w:rsidP="001D20ED">
            <w:pPr>
              <w:jc w:val="both"/>
              <w:rPr>
                <w:rFonts w:ascii="Arial Narrow" w:hAnsi="Arial Narrow"/>
              </w:rPr>
            </w:pPr>
            <w:r w:rsidRPr="00304C36">
              <w:rPr>
                <w:rFonts w:ascii="Arial Narrow" w:hAnsi="Arial Narrow"/>
              </w:rPr>
              <w:t>A tárgyban érintett kapcsolattartó telefax száma:</w:t>
            </w:r>
          </w:p>
        </w:tc>
        <w:tc>
          <w:tcPr>
            <w:tcW w:w="4889" w:type="dxa"/>
          </w:tcPr>
          <w:p w14:paraId="0E74A767" w14:textId="77777777" w:rsidR="001D20ED" w:rsidRPr="00304C36" w:rsidRDefault="001D20ED" w:rsidP="001D20ED">
            <w:pPr>
              <w:spacing w:line="360" w:lineRule="auto"/>
              <w:jc w:val="both"/>
              <w:rPr>
                <w:rFonts w:ascii="Arial Narrow" w:hAnsi="Arial Narrow"/>
              </w:rPr>
            </w:pPr>
          </w:p>
        </w:tc>
      </w:tr>
      <w:tr w:rsidR="001D20ED" w:rsidRPr="00304C36" w14:paraId="36946C60" w14:textId="77777777" w:rsidTr="001D20ED">
        <w:tc>
          <w:tcPr>
            <w:tcW w:w="3827" w:type="dxa"/>
          </w:tcPr>
          <w:p w14:paraId="362CDB25" w14:textId="77777777" w:rsidR="001D20ED" w:rsidRPr="00304C36" w:rsidRDefault="001D20ED" w:rsidP="001D20ED">
            <w:pPr>
              <w:jc w:val="both"/>
              <w:rPr>
                <w:rFonts w:ascii="Arial Narrow" w:hAnsi="Arial Narrow"/>
              </w:rPr>
            </w:pPr>
            <w:r w:rsidRPr="00304C36">
              <w:rPr>
                <w:rFonts w:ascii="Arial Narrow" w:hAnsi="Arial Narrow"/>
              </w:rPr>
              <w:t>A tárgyban érintett kapcsolattartó e-mail címe:</w:t>
            </w:r>
          </w:p>
        </w:tc>
        <w:tc>
          <w:tcPr>
            <w:tcW w:w="4889" w:type="dxa"/>
          </w:tcPr>
          <w:p w14:paraId="71DFED02" w14:textId="77777777" w:rsidR="001D20ED" w:rsidRPr="00304C36" w:rsidRDefault="001D20ED" w:rsidP="001D20ED">
            <w:pPr>
              <w:spacing w:line="360" w:lineRule="auto"/>
              <w:jc w:val="both"/>
              <w:rPr>
                <w:rFonts w:ascii="Arial Narrow" w:hAnsi="Arial Narrow"/>
              </w:rPr>
            </w:pPr>
          </w:p>
        </w:tc>
      </w:tr>
    </w:tbl>
    <w:p w14:paraId="770E6215" w14:textId="77777777" w:rsidR="001D20ED" w:rsidRPr="00304C36" w:rsidRDefault="001D20ED" w:rsidP="001D20ED">
      <w:pPr>
        <w:jc w:val="both"/>
        <w:rPr>
          <w:rFonts w:ascii="Arial Narrow" w:hAnsi="Arial Narrow"/>
        </w:rPr>
      </w:pPr>
    </w:p>
    <w:p w14:paraId="7DD5BD35" w14:textId="77777777" w:rsidR="001D20ED" w:rsidRPr="00304C36" w:rsidRDefault="001D20ED" w:rsidP="001D20ED">
      <w:pPr>
        <w:ind w:left="540"/>
        <w:jc w:val="both"/>
        <w:rPr>
          <w:rFonts w:ascii="Arial Narrow" w:hAnsi="Arial Narrow"/>
        </w:rPr>
      </w:pPr>
      <w:r w:rsidRPr="00304C36">
        <w:rPr>
          <w:rFonts w:ascii="Arial Narrow" w:hAnsi="Arial Narrow"/>
        </w:rPr>
        <w:br w:type="page"/>
      </w:r>
    </w:p>
    <w:p w14:paraId="0BC88495" w14:textId="77777777" w:rsidR="001D20ED" w:rsidRPr="00304C36" w:rsidRDefault="001D20ED" w:rsidP="001D20ED">
      <w:pPr>
        <w:jc w:val="center"/>
        <w:rPr>
          <w:rFonts w:ascii="Arial Narrow" w:hAnsi="Arial Narrow"/>
          <w:b/>
          <w:bCs/>
        </w:rPr>
      </w:pPr>
      <w:r w:rsidRPr="00304C36">
        <w:rPr>
          <w:rFonts w:ascii="Arial Narrow" w:hAnsi="Arial Narrow"/>
          <w:b/>
          <w:bCs/>
        </w:rPr>
        <w:lastRenderedPageBreak/>
        <w:t>FELOLVASÓLAP</w:t>
      </w:r>
    </w:p>
    <w:p w14:paraId="2692F204" w14:textId="77777777" w:rsidR="001D20ED" w:rsidRPr="00304C36" w:rsidRDefault="001D20ED" w:rsidP="001D20ED">
      <w:pPr>
        <w:jc w:val="both"/>
        <w:rPr>
          <w:rFonts w:ascii="Arial Narrow" w:hAnsi="Arial Narrow"/>
          <w:bCs/>
        </w:rPr>
      </w:pPr>
    </w:p>
    <w:p w14:paraId="6E5B4B88" w14:textId="618F8B44" w:rsidR="001D20ED" w:rsidRPr="00304C36" w:rsidRDefault="001D20ED" w:rsidP="001D20ED">
      <w:pPr>
        <w:tabs>
          <w:tab w:val="left" w:pos="1080"/>
          <w:tab w:val="center" w:pos="7200"/>
        </w:tabs>
        <w:jc w:val="both"/>
        <w:rPr>
          <w:rFonts w:ascii="Arial Narrow" w:hAnsi="Arial Narrow"/>
        </w:rPr>
      </w:pPr>
      <w:r w:rsidRPr="00304C36">
        <w:rPr>
          <w:rFonts w:ascii="Arial Narrow" w:hAnsi="Arial Narrow"/>
        </w:rPr>
        <w:t xml:space="preserve">Az eljárás száma: </w:t>
      </w:r>
      <w:r w:rsidR="00581452">
        <w:rPr>
          <w:rFonts w:ascii="Arial Narrow" w:hAnsi="Arial Narrow"/>
          <w:b/>
        </w:rPr>
        <w:t>IT-1021</w:t>
      </w:r>
      <w:r w:rsidRPr="00304C36">
        <w:rPr>
          <w:rFonts w:ascii="Arial Narrow" w:hAnsi="Arial Narrow"/>
          <w:b/>
        </w:rPr>
        <w:t>.</w:t>
      </w:r>
    </w:p>
    <w:p w14:paraId="3F6D9692" w14:textId="6BC1DFCB" w:rsidR="001D20ED" w:rsidRPr="00304C36" w:rsidRDefault="001D20ED" w:rsidP="001D20ED">
      <w:pPr>
        <w:jc w:val="both"/>
        <w:rPr>
          <w:rFonts w:ascii="Arial Narrow" w:hAnsi="Arial Narrow"/>
          <w:b/>
        </w:rPr>
      </w:pPr>
      <w:r w:rsidRPr="00304C36">
        <w:rPr>
          <w:rFonts w:ascii="Arial Narrow" w:hAnsi="Arial Narrow"/>
        </w:rPr>
        <w:t xml:space="preserve">Az eljárás tárgya: </w:t>
      </w:r>
      <w:r w:rsidR="00581452">
        <w:rPr>
          <w:rFonts w:ascii="Arial Narrow" w:hAnsi="Arial Narrow"/>
          <w:b/>
          <w:bCs/>
        </w:rPr>
        <w:t>Lajosmizse, Attila utcai óvodai székhelyintézmény, valamint a Rákóczi és Szent Lajos utcai óvodai tagintézmények kiegészítő kivitelezési munkálataival kapcsolatos építési beruházás</w:t>
      </w:r>
    </w:p>
    <w:p w14:paraId="6A3623BF" w14:textId="7AE4A68D" w:rsidR="001D20ED" w:rsidRPr="00304C36" w:rsidRDefault="001D20ED" w:rsidP="001D20ED">
      <w:pPr>
        <w:jc w:val="both"/>
        <w:rPr>
          <w:rFonts w:ascii="Arial Narrow" w:hAnsi="Arial Narrow"/>
        </w:rPr>
      </w:pPr>
      <w:r w:rsidRPr="00304C36">
        <w:rPr>
          <w:rFonts w:ascii="Arial Narrow" w:hAnsi="Arial Narrow"/>
        </w:rPr>
        <w:t xml:space="preserve">Ajánlatkérő: </w:t>
      </w:r>
      <w:r w:rsidR="001257EA" w:rsidRPr="0003338E">
        <w:rPr>
          <w:rFonts w:ascii="Arial Narrow" w:hAnsi="Arial Narrow"/>
          <w:b/>
        </w:rPr>
        <w:t>Lajosmizse Város Önkormányzata</w:t>
      </w:r>
      <w:r w:rsidRPr="00304C36">
        <w:rPr>
          <w:rFonts w:ascii="Arial Narrow" w:hAnsi="Arial Narrow"/>
          <w:b/>
        </w:rPr>
        <w:t xml:space="preserve"> (</w:t>
      </w:r>
      <w:r w:rsidR="001257EA" w:rsidRPr="0003338E">
        <w:rPr>
          <w:rFonts w:ascii="Arial Narrow" w:hAnsi="Arial Narrow"/>
          <w:b/>
        </w:rPr>
        <w:t>6050 Lajosmizse, Városház tér 1.</w:t>
      </w:r>
      <w:r w:rsidRPr="00304C36">
        <w:rPr>
          <w:rFonts w:ascii="Arial Narrow" w:hAnsi="Arial Narrow"/>
          <w:b/>
        </w:rPr>
        <w:t>)</w:t>
      </w:r>
    </w:p>
    <w:p w14:paraId="3A0645E1" w14:textId="77777777" w:rsidR="001D20ED" w:rsidRPr="00304C36" w:rsidRDefault="001D20ED" w:rsidP="001D20ED">
      <w:pPr>
        <w:jc w:val="both"/>
        <w:rPr>
          <w:rFonts w:ascii="Arial Narrow" w:hAnsi="Arial Narrow"/>
        </w:rPr>
      </w:pPr>
    </w:p>
    <w:tbl>
      <w:tblPr>
        <w:tblW w:w="910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firstRow="1" w:lastRow="1" w:firstColumn="1" w:lastColumn="1" w:noHBand="0" w:noVBand="0"/>
      </w:tblPr>
      <w:tblGrid>
        <w:gridCol w:w="4428"/>
        <w:gridCol w:w="4680"/>
      </w:tblGrid>
      <w:tr w:rsidR="001D20ED" w:rsidRPr="00304C36" w14:paraId="7EEE0754" w14:textId="77777777" w:rsidTr="001D20ED">
        <w:trPr>
          <w:trHeight w:val="477"/>
        </w:trPr>
        <w:tc>
          <w:tcPr>
            <w:tcW w:w="4428" w:type="dxa"/>
            <w:tcBorders>
              <w:top w:val="double" w:sz="4" w:space="0" w:color="auto"/>
            </w:tcBorders>
            <w:shd w:val="clear" w:color="auto" w:fill="E0E0E0"/>
            <w:vAlign w:val="center"/>
          </w:tcPr>
          <w:p w14:paraId="1DB3AD5F" w14:textId="77777777" w:rsidR="001D20ED" w:rsidRPr="00304C36" w:rsidRDefault="001D20ED" w:rsidP="00F326C0">
            <w:pPr>
              <w:tabs>
                <w:tab w:val="left" w:pos="709"/>
              </w:tabs>
              <w:jc w:val="both"/>
              <w:rPr>
                <w:rFonts w:ascii="Arial Narrow" w:hAnsi="Arial Narrow"/>
                <w:b/>
                <w:bCs/>
              </w:rPr>
            </w:pPr>
            <w:r w:rsidRPr="00304C36">
              <w:rPr>
                <w:rFonts w:ascii="Arial Narrow" w:hAnsi="Arial Narrow"/>
                <w:b/>
                <w:bCs/>
              </w:rPr>
              <w:t>Ajánlattevő neve</w:t>
            </w:r>
            <w:r w:rsidRPr="00304C36">
              <w:rPr>
                <w:rStyle w:val="Lbjegyzet-hivatkozs"/>
                <w:rFonts w:ascii="Arial Narrow" w:hAnsi="Arial Narrow"/>
                <w:b/>
                <w:bCs/>
              </w:rPr>
              <w:footnoteReference w:id="2"/>
            </w:r>
            <w:r w:rsidRPr="00304C36">
              <w:rPr>
                <w:rFonts w:ascii="Arial Narrow" w:hAnsi="Arial Narrow"/>
                <w:b/>
                <w:bCs/>
              </w:rPr>
              <w:t>:</w:t>
            </w:r>
          </w:p>
        </w:tc>
        <w:tc>
          <w:tcPr>
            <w:tcW w:w="4680" w:type="dxa"/>
            <w:tcBorders>
              <w:top w:val="double" w:sz="4" w:space="0" w:color="auto"/>
            </w:tcBorders>
            <w:vAlign w:val="center"/>
          </w:tcPr>
          <w:p w14:paraId="110EC6D1" w14:textId="77777777" w:rsidR="001D20ED" w:rsidRPr="00304C36" w:rsidRDefault="001D20ED" w:rsidP="001D20ED">
            <w:pPr>
              <w:rPr>
                <w:rFonts w:ascii="Arial Narrow" w:hAnsi="Arial Narrow"/>
              </w:rPr>
            </w:pPr>
          </w:p>
        </w:tc>
      </w:tr>
      <w:tr w:rsidR="001D20ED" w:rsidRPr="00304C36" w14:paraId="162BCA8D" w14:textId="77777777" w:rsidTr="001D20ED">
        <w:trPr>
          <w:trHeight w:val="513"/>
        </w:trPr>
        <w:tc>
          <w:tcPr>
            <w:tcW w:w="4428" w:type="dxa"/>
            <w:shd w:val="clear" w:color="auto" w:fill="E0E0E0"/>
            <w:vAlign w:val="center"/>
          </w:tcPr>
          <w:p w14:paraId="0C9C25B1" w14:textId="77777777" w:rsidR="001D20ED" w:rsidRPr="00304C36" w:rsidRDefault="001D20ED" w:rsidP="001D20ED">
            <w:pPr>
              <w:jc w:val="both"/>
              <w:rPr>
                <w:rFonts w:ascii="Arial Narrow" w:hAnsi="Arial Narrow"/>
                <w:b/>
                <w:bCs/>
              </w:rPr>
            </w:pPr>
            <w:r w:rsidRPr="00304C36">
              <w:rPr>
                <w:rFonts w:ascii="Arial Narrow" w:hAnsi="Arial Narrow"/>
                <w:b/>
                <w:bCs/>
              </w:rPr>
              <w:t>Ajánlattevő székhelye:</w:t>
            </w:r>
          </w:p>
        </w:tc>
        <w:tc>
          <w:tcPr>
            <w:tcW w:w="4680" w:type="dxa"/>
            <w:vAlign w:val="center"/>
          </w:tcPr>
          <w:p w14:paraId="5D5EBAA9" w14:textId="77777777" w:rsidR="001D20ED" w:rsidRPr="00304C36" w:rsidRDefault="001D20ED" w:rsidP="001D20ED">
            <w:pPr>
              <w:rPr>
                <w:rFonts w:ascii="Arial Narrow" w:hAnsi="Arial Narrow"/>
              </w:rPr>
            </w:pPr>
          </w:p>
        </w:tc>
      </w:tr>
    </w:tbl>
    <w:p w14:paraId="29063EF1" w14:textId="11829359" w:rsidR="001D20ED" w:rsidRDefault="001D20ED" w:rsidP="001D20ED">
      <w:pPr>
        <w:rPr>
          <w:rFonts w:ascii="Arial Narrow" w:hAnsi="Arial Narrow"/>
          <w:bCs/>
        </w:rPr>
      </w:pPr>
    </w:p>
    <w:p w14:paraId="595B7261" w14:textId="77777777" w:rsidR="00923622" w:rsidRDefault="00923622" w:rsidP="001D20ED">
      <w:pPr>
        <w:rPr>
          <w:rFonts w:ascii="Arial Narrow" w:hAnsi="Arial Narrow"/>
          <w:bCs/>
        </w:rPr>
      </w:pPr>
    </w:p>
    <w:p w14:paraId="6547D83D" w14:textId="77777777" w:rsidR="0071601F" w:rsidRPr="00304C36" w:rsidRDefault="0071601F" w:rsidP="0071601F">
      <w:pPr>
        <w:rPr>
          <w:rFonts w:ascii="Arial Narrow" w:hAnsi="Arial Narrow"/>
          <w:b/>
          <w:bCs/>
        </w:rPr>
      </w:pPr>
      <w:r w:rsidRPr="00304C36">
        <w:rPr>
          <w:rFonts w:ascii="Arial Narrow" w:hAnsi="Arial Narrow"/>
          <w:b/>
          <w:bCs/>
        </w:rPr>
        <w:t>1. Egyösszegű nettó ajánlati ár (HUF)</w:t>
      </w:r>
    </w:p>
    <w:p w14:paraId="4B240097" w14:textId="77777777" w:rsidR="003102EA" w:rsidRDefault="003102EA" w:rsidP="0071601F">
      <w:pPr>
        <w:rPr>
          <w:rFonts w:ascii="Arial Narrow" w:hAnsi="Arial Narrow"/>
          <w:bCs/>
        </w:rPr>
      </w:pPr>
    </w:p>
    <w:p w14:paraId="103F98EB" w14:textId="3F02026E" w:rsidR="0071601F" w:rsidRPr="00304C36" w:rsidRDefault="0071601F" w:rsidP="0071601F">
      <w:pPr>
        <w:rPr>
          <w:rFonts w:ascii="Arial Narrow" w:hAnsi="Arial Narrow"/>
          <w:bCs/>
        </w:rPr>
      </w:pPr>
      <w:r w:rsidRPr="00304C36">
        <w:rPr>
          <w:rFonts w:ascii="Arial Narrow" w:hAnsi="Arial Narrow"/>
          <w:bCs/>
        </w:rPr>
        <w:t>nettó ……………………….. HUF</w:t>
      </w:r>
    </w:p>
    <w:p w14:paraId="72DA3367" w14:textId="77777777" w:rsidR="0071601F" w:rsidRPr="00304C36" w:rsidRDefault="0071601F" w:rsidP="0071601F">
      <w:pPr>
        <w:rPr>
          <w:rFonts w:ascii="Arial Narrow" w:hAnsi="Arial Narrow"/>
          <w:bCs/>
        </w:rPr>
      </w:pPr>
    </w:p>
    <w:p w14:paraId="37F2F3EC" w14:textId="77777777" w:rsidR="0071601F" w:rsidRPr="00D12D11" w:rsidRDefault="0071601F" w:rsidP="0071601F">
      <w:pPr>
        <w:jc w:val="both"/>
        <w:rPr>
          <w:rFonts w:ascii="Arial Narrow" w:hAnsi="Arial Narrow"/>
          <w:b/>
          <w:bCs/>
        </w:rPr>
      </w:pPr>
      <w:r w:rsidRPr="00482E9F">
        <w:rPr>
          <w:rFonts w:ascii="Arial Narrow" w:hAnsi="Arial Narrow"/>
          <w:b/>
          <w:bCs/>
        </w:rPr>
        <w:t>2. A szerződés teljesítésében részt vevő, az M/2.) alkalmassági követelmény vonatkozásában bemutatott felelős műszaki vezető szakmai tapasztalatának bemutatása</w:t>
      </w:r>
    </w:p>
    <w:p w14:paraId="7E848829" w14:textId="77777777" w:rsidR="0071601F" w:rsidRPr="00D12D11" w:rsidRDefault="0071601F" w:rsidP="0071601F">
      <w:pPr>
        <w:jc w:val="both"/>
        <w:rPr>
          <w:rFonts w:ascii="Arial Narrow" w:hAnsi="Arial Narrow"/>
          <w:bCs/>
        </w:rPr>
      </w:pPr>
    </w:p>
    <w:p w14:paraId="3D688E85" w14:textId="1591C6E1" w:rsidR="0071601F" w:rsidRPr="0091627E" w:rsidRDefault="0071601F" w:rsidP="0071601F">
      <w:pPr>
        <w:jc w:val="both"/>
        <w:rPr>
          <w:rFonts w:ascii="Arial Narrow" w:hAnsi="Arial Narrow"/>
          <w:bCs/>
        </w:rPr>
      </w:pPr>
      <w:r>
        <w:rPr>
          <w:rFonts w:ascii="Arial Narrow" w:hAnsi="Arial Narrow"/>
          <w:bCs/>
        </w:rPr>
        <w:t xml:space="preserve">A </w:t>
      </w:r>
      <w:r w:rsidRPr="00293C3B">
        <w:rPr>
          <w:rFonts w:ascii="Arial Narrow" w:hAnsi="Arial Narrow"/>
          <w:bCs/>
        </w:rPr>
        <w:t>műszaki szakember (a 266/2013. (VII.11.) Korm. rendelet vonatkozó m</w:t>
      </w:r>
      <w:r>
        <w:rPr>
          <w:rFonts w:ascii="Arial Narrow" w:hAnsi="Arial Narrow"/>
          <w:bCs/>
        </w:rPr>
        <w:t>ellékletében meghatározot</w:t>
      </w:r>
      <w:r w:rsidR="001257EA">
        <w:rPr>
          <w:rFonts w:ascii="Arial Narrow" w:hAnsi="Arial Narrow"/>
          <w:bCs/>
        </w:rPr>
        <w:t>t MV-É</w:t>
      </w:r>
      <w:r w:rsidRPr="00293C3B">
        <w:rPr>
          <w:rFonts w:ascii="Arial Narrow" w:hAnsi="Arial Narrow"/>
          <w:bCs/>
        </w:rPr>
        <w:t xml:space="preserve"> kódjelű vagy azzal egyenértékű felelős műszaki vezetői jogosultság megszerzéséhez szükséges vagy azzal egyenértékű végzettségek valamelyikével rendelkező szakember) </w:t>
      </w:r>
      <w:r w:rsidR="001257EA">
        <w:rPr>
          <w:rFonts w:ascii="Arial Narrow" w:eastAsia="Calibri" w:hAnsi="Arial Narrow"/>
          <w:lang w:eastAsia="en-US"/>
        </w:rPr>
        <w:t xml:space="preserve">magasépítési </w:t>
      </w:r>
      <w:r>
        <w:rPr>
          <w:rFonts w:ascii="Arial Narrow" w:eastAsia="Calibri" w:hAnsi="Arial Narrow"/>
          <w:lang w:eastAsia="en-US"/>
        </w:rPr>
        <w:t xml:space="preserve">munkák </w:t>
      </w:r>
      <w:r w:rsidRPr="0091627E">
        <w:rPr>
          <w:rFonts w:ascii="Arial Narrow" w:eastAsia="Calibri" w:hAnsi="Arial Narrow"/>
          <w:lang w:eastAsia="en-US"/>
        </w:rPr>
        <w:t xml:space="preserve">kivitelezése </w:t>
      </w:r>
      <w:r w:rsidRPr="0091627E">
        <w:rPr>
          <w:rFonts w:ascii="Arial Narrow" w:hAnsi="Arial Narrow"/>
          <w:bCs/>
        </w:rPr>
        <w:t>területén szerzett szakmai tapasztalata</w:t>
      </w:r>
    </w:p>
    <w:p w14:paraId="6F306772" w14:textId="77777777" w:rsidR="0071601F" w:rsidRPr="009A616A" w:rsidRDefault="0071601F" w:rsidP="0071601F">
      <w:pPr>
        <w:rPr>
          <w:rFonts w:ascii="Arial Narrow" w:hAnsi="Arial Narrow"/>
          <w:bCs/>
        </w:rPr>
      </w:pPr>
      <w:r w:rsidRPr="003002B8">
        <w:rPr>
          <w:rFonts w:ascii="Arial Narrow" w:hAnsi="Arial Narrow"/>
          <w:bCs/>
        </w:rPr>
        <w:t>……………………….. HÓNAP</w:t>
      </w:r>
      <w:r w:rsidRPr="003002B8">
        <w:rPr>
          <w:rStyle w:val="Lbjegyzet-hivatkozs"/>
          <w:rFonts w:ascii="Arial Narrow" w:hAnsi="Arial Narrow"/>
          <w:bCs/>
        </w:rPr>
        <w:footnoteReference w:id="3"/>
      </w:r>
    </w:p>
    <w:p w14:paraId="748D0B61" w14:textId="77777777" w:rsidR="0071601F" w:rsidRPr="00250337" w:rsidRDefault="0071601F" w:rsidP="001D20ED">
      <w:pPr>
        <w:jc w:val="both"/>
        <w:rPr>
          <w:rFonts w:ascii="Arial Narrow" w:hAnsi="Arial Narrow"/>
          <w:bCs/>
        </w:rPr>
      </w:pPr>
    </w:p>
    <w:p w14:paraId="6245A59D" w14:textId="77777777" w:rsidR="001D20ED" w:rsidRDefault="001D20ED" w:rsidP="001D20ED">
      <w:pPr>
        <w:tabs>
          <w:tab w:val="center" w:pos="7020"/>
        </w:tabs>
        <w:jc w:val="both"/>
        <w:rPr>
          <w:rFonts w:ascii="Arial Narrow" w:hAnsi="Arial Narrow"/>
        </w:rPr>
      </w:pPr>
    </w:p>
    <w:p w14:paraId="24EF68F4" w14:textId="77777777" w:rsidR="001D20ED" w:rsidRPr="00304C36" w:rsidRDefault="001D20ED" w:rsidP="001D20ED">
      <w:pPr>
        <w:tabs>
          <w:tab w:val="center" w:pos="7020"/>
        </w:tabs>
        <w:jc w:val="both"/>
        <w:rPr>
          <w:rFonts w:ascii="Arial Narrow" w:hAnsi="Arial Narrow"/>
        </w:rPr>
      </w:pPr>
    </w:p>
    <w:p w14:paraId="0F9A2838" w14:textId="77777777" w:rsidR="001D20ED" w:rsidRPr="00304C36" w:rsidRDefault="001D20ED" w:rsidP="001D20ED">
      <w:pPr>
        <w:pStyle w:val="Szvegtrzs2"/>
        <w:spacing w:line="240" w:lineRule="auto"/>
        <w:rPr>
          <w:rFonts w:ascii="Arial Narrow" w:hAnsi="Arial Narrow"/>
        </w:rPr>
      </w:pPr>
      <w:r w:rsidRPr="00304C36">
        <w:rPr>
          <w:rFonts w:ascii="Arial Narrow" w:hAnsi="Arial Narrow"/>
        </w:rPr>
        <w:t>........................................., ………. év ..................... hó ........ nap</w:t>
      </w:r>
    </w:p>
    <w:p w14:paraId="28059C13" w14:textId="77777777" w:rsidR="001D20ED" w:rsidRPr="00304C36" w:rsidRDefault="001D20ED" w:rsidP="001D20ED">
      <w:pPr>
        <w:tabs>
          <w:tab w:val="center" w:pos="7020"/>
        </w:tabs>
        <w:jc w:val="both"/>
        <w:rPr>
          <w:rFonts w:ascii="Arial Narrow" w:hAnsi="Arial Narrow"/>
        </w:rPr>
      </w:pPr>
    </w:p>
    <w:p w14:paraId="7A41536D" w14:textId="77777777" w:rsidR="001D20ED" w:rsidRPr="00304C36" w:rsidRDefault="001D20ED" w:rsidP="001D20ED">
      <w:pPr>
        <w:tabs>
          <w:tab w:val="center" w:pos="7020"/>
        </w:tabs>
        <w:jc w:val="both"/>
        <w:rPr>
          <w:rFonts w:ascii="Arial Narrow" w:hAnsi="Arial Narrow"/>
        </w:rPr>
      </w:pPr>
    </w:p>
    <w:p w14:paraId="372A6439" w14:textId="77777777" w:rsidR="001D20ED" w:rsidRPr="00304C36" w:rsidRDefault="001D20ED" w:rsidP="001D20ED">
      <w:pPr>
        <w:tabs>
          <w:tab w:val="center" w:pos="7020"/>
        </w:tabs>
        <w:jc w:val="both"/>
        <w:rPr>
          <w:rFonts w:ascii="Arial Narrow" w:hAnsi="Arial Narrow"/>
        </w:rPr>
      </w:pPr>
      <w:r w:rsidRPr="00304C36">
        <w:rPr>
          <w:rFonts w:ascii="Arial Narrow" w:hAnsi="Arial Narrow"/>
        </w:rPr>
        <w:tab/>
        <w:t>……………………………………….</w:t>
      </w:r>
    </w:p>
    <w:p w14:paraId="7053C0A3" w14:textId="77777777" w:rsidR="001D20ED" w:rsidRDefault="001D20ED" w:rsidP="001D20ED">
      <w:pPr>
        <w:tabs>
          <w:tab w:val="center" w:pos="7020"/>
        </w:tabs>
        <w:jc w:val="both"/>
        <w:rPr>
          <w:rFonts w:ascii="Arial Narrow" w:hAnsi="Arial Narrow"/>
        </w:rPr>
      </w:pPr>
      <w:r w:rsidRPr="00304C36">
        <w:rPr>
          <w:rFonts w:ascii="Arial Narrow" w:hAnsi="Arial Narrow"/>
        </w:rPr>
        <w:tab/>
        <w:t>cégszerű aláírás</w:t>
      </w:r>
    </w:p>
    <w:p w14:paraId="58121690" w14:textId="77777777" w:rsidR="001D20ED" w:rsidRPr="00304C36" w:rsidRDefault="001D20ED" w:rsidP="001D20ED">
      <w:pPr>
        <w:tabs>
          <w:tab w:val="center" w:pos="7020"/>
        </w:tabs>
        <w:jc w:val="both"/>
        <w:rPr>
          <w:rFonts w:ascii="Arial Narrow" w:hAnsi="Arial Narrow"/>
        </w:rPr>
      </w:pPr>
      <w:r w:rsidRPr="00304C36">
        <w:rPr>
          <w:rFonts w:ascii="Arial Narrow" w:hAnsi="Arial Narrow"/>
        </w:rPr>
        <w:br w:type="page"/>
      </w:r>
    </w:p>
    <w:p w14:paraId="48F87B23" w14:textId="77777777" w:rsidR="001D20ED" w:rsidRPr="00304C36" w:rsidRDefault="001D20ED" w:rsidP="001D20ED">
      <w:pPr>
        <w:tabs>
          <w:tab w:val="center" w:pos="7020"/>
        </w:tabs>
        <w:jc w:val="center"/>
        <w:rPr>
          <w:rFonts w:ascii="Arial Narrow" w:hAnsi="Arial Narrow"/>
          <w:b/>
        </w:rPr>
      </w:pPr>
      <w:r w:rsidRPr="00304C36">
        <w:rPr>
          <w:rFonts w:ascii="Arial Narrow" w:hAnsi="Arial Narrow"/>
          <w:b/>
        </w:rPr>
        <w:lastRenderedPageBreak/>
        <w:t>MEGHATALMAZÁS</w:t>
      </w:r>
    </w:p>
    <w:p w14:paraId="7F98CBF9" w14:textId="77777777" w:rsidR="001D20ED" w:rsidRPr="00304C36" w:rsidRDefault="001D20ED" w:rsidP="001D20ED">
      <w:pPr>
        <w:tabs>
          <w:tab w:val="left" w:pos="1080"/>
          <w:tab w:val="center" w:pos="7200"/>
        </w:tabs>
        <w:jc w:val="both"/>
        <w:rPr>
          <w:rFonts w:ascii="Arial Narrow" w:hAnsi="Arial Narrow"/>
        </w:rPr>
      </w:pPr>
    </w:p>
    <w:p w14:paraId="30B726B0" w14:textId="28775257" w:rsidR="00F326C0" w:rsidRPr="00304C36" w:rsidRDefault="00F326C0" w:rsidP="00F326C0">
      <w:pPr>
        <w:tabs>
          <w:tab w:val="left" w:pos="1080"/>
          <w:tab w:val="center" w:pos="7200"/>
        </w:tabs>
        <w:jc w:val="both"/>
        <w:rPr>
          <w:rFonts w:ascii="Arial Narrow" w:hAnsi="Arial Narrow"/>
        </w:rPr>
      </w:pPr>
      <w:r w:rsidRPr="00304C36">
        <w:rPr>
          <w:rFonts w:ascii="Arial Narrow" w:hAnsi="Arial Narrow"/>
        </w:rPr>
        <w:t xml:space="preserve">Az eljárás száma: </w:t>
      </w:r>
      <w:r w:rsidR="00581452">
        <w:rPr>
          <w:rFonts w:ascii="Arial Narrow" w:hAnsi="Arial Narrow"/>
          <w:b/>
        </w:rPr>
        <w:t>IT-1021</w:t>
      </w:r>
      <w:r w:rsidRPr="00304C36">
        <w:rPr>
          <w:rFonts w:ascii="Arial Narrow" w:hAnsi="Arial Narrow"/>
          <w:b/>
        </w:rPr>
        <w:t>.</w:t>
      </w:r>
    </w:p>
    <w:p w14:paraId="7D53F0D8" w14:textId="062D9AA3" w:rsidR="00F326C0" w:rsidRPr="00304C36" w:rsidRDefault="00F326C0" w:rsidP="00F326C0">
      <w:pPr>
        <w:jc w:val="both"/>
        <w:rPr>
          <w:rFonts w:ascii="Arial Narrow" w:hAnsi="Arial Narrow"/>
          <w:b/>
        </w:rPr>
      </w:pPr>
      <w:r w:rsidRPr="00304C36">
        <w:rPr>
          <w:rFonts w:ascii="Arial Narrow" w:hAnsi="Arial Narrow"/>
        </w:rPr>
        <w:t xml:space="preserve">Az eljárás tárgya: </w:t>
      </w:r>
      <w:r w:rsidR="00581452">
        <w:rPr>
          <w:rFonts w:ascii="Arial Narrow" w:hAnsi="Arial Narrow"/>
          <w:b/>
          <w:bCs/>
        </w:rPr>
        <w:t>Lajosmizse, Attila utcai óvodai székhelyintézmény, valamint a Rákóczi és Szent Lajos utcai óvodai tagintézmények kiegészítő kivitelezési munkálataival kapcsolatos építési beruházás</w:t>
      </w:r>
    </w:p>
    <w:p w14:paraId="184B968B" w14:textId="77777777" w:rsidR="00F326C0" w:rsidRPr="00304C36" w:rsidRDefault="00F326C0" w:rsidP="00F326C0">
      <w:pPr>
        <w:jc w:val="both"/>
        <w:rPr>
          <w:rFonts w:ascii="Arial Narrow" w:hAnsi="Arial Narrow"/>
        </w:rPr>
      </w:pPr>
      <w:r w:rsidRPr="00304C36">
        <w:rPr>
          <w:rFonts w:ascii="Arial Narrow" w:hAnsi="Arial Narrow"/>
        </w:rPr>
        <w:t xml:space="preserve">Ajánlatkérő: </w:t>
      </w:r>
      <w:r w:rsidRPr="0003338E">
        <w:rPr>
          <w:rFonts w:ascii="Arial Narrow" w:hAnsi="Arial Narrow"/>
          <w:b/>
        </w:rPr>
        <w:t>Lajosmizse Város Önkormányzata</w:t>
      </w:r>
      <w:r w:rsidRPr="00304C36">
        <w:rPr>
          <w:rFonts w:ascii="Arial Narrow" w:hAnsi="Arial Narrow"/>
          <w:b/>
        </w:rPr>
        <w:t xml:space="preserve"> (</w:t>
      </w:r>
      <w:r w:rsidRPr="0003338E">
        <w:rPr>
          <w:rFonts w:ascii="Arial Narrow" w:hAnsi="Arial Narrow"/>
          <w:b/>
        </w:rPr>
        <w:t>6050 Lajosmizse, Városház tér 1.</w:t>
      </w:r>
      <w:r w:rsidRPr="00304C36">
        <w:rPr>
          <w:rFonts w:ascii="Arial Narrow" w:hAnsi="Arial Narrow"/>
          <w:b/>
        </w:rPr>
        <w:t>)</w:t>
      </w:r>
    </w:p>
    <w:p w14:paraId="4271684A" w14:textId="77777777" w:rsidR="001D20ED" w:rsidRPr="00304C36" w:rsidRDefault="001D20ED" w:rsidP="001D20ED">
      <w:pPr>
        <w:tabs>
          <w:tab w:val="left" w:pos="1080"/>
          <w:tab w:val="center" w:pos="7200"/>
        </w:tabs>
        <w:jc w:val="both"/>
        <w:rPr>
          <w:rFonts w:ascii="Arial Narrow" w:hAnsi="Arial Narrow"/>
        </w:rPr>
      </w:pPr>
    </w:p>
    <w:p w14:paraId="13BAB727" w14:textId="77777777" w:rsidR="001D20ED" w:rsidRPr="00304C36" w:rsidRDefault="001D20ED" w:rsidP="001D20ED">
      <w:pPr>
        <w:tabs>
          <w:tab w:val="left" w:pos="1080"/>
          <w:tab w:val="center" w:pos="7200"/>
        </w:tabs>
        <w:jc w:val="both"/>
        <w:rPr>
          <w:rFonts w:ascii="Arial Narrow" w:hAnsi="Arial Narrow"/>
        </w:rPr>
      </w:pPr>
      <w:r w:rsidRPr="00304C36">
        <w:rPr>
          <w:rFonts w:ascii="Arial Narrow" w:hAnsi="Arial Narrow"/>
        </w:rPr>
        <w:t>A nyilatkozattevő cég</w:t>
      </w:r>
    </w:p>
    <w:p w14:paraId="7D110597" w14:textId="77777777" w:rsidR="001D20ED" w:rsidRPr="00304C36" w:rsidRDefault="001D20ED" w:rsidP="001D20ED">
      <w:pPr>
        <w:numPr>
          <w:ilvl w:val="0"/>
          <w:numId w:val="3"/>
        </w:numPr>
        <w:tabs>
          <w:tab w:val="left" w:pos="1080"/>
          <w:tab w:val="center" w:pos="7200"/>
        </w:tabs>
        <w:jc w:val="both"/>
        <w:rPr>
          <w:rFonts w:ascii="Arial Narrow" w:hAnsi="Arial Narrow"/>
        </w:rPr>
      </w:pPr>
      <w:r w:rsidRPr="00304C36">
        <w:rPr>
          <w:rFonts w:ascii="Arial Narrow" w:hAnsi="Arial Narrow"/>
        </w:rPr>
        <w:t>neve: …………………………………..</w:t>
      </w:r>
    </w:p>
    <w:p w14:paraId="11107B6D" w14:textId="77777777" w:rsidR="001D20ED" w:rsidRPr="00304C36" w:rsidRDefault="001D20ED" w:rsidP="001D20ED">
      <w:pPr>
        <w:numPr>
          <w:ilvl w:val="0"/>
          <w:numId w:val="3"/>
        </w:numPr>
        <w:tabs>
          <w:tab w:val="left" w:pos="1080"/>
          <w:tab w:val="center" w:pos="7200"/>
        </w:tabs>
        <w:jc w:val="both"/>
        <w:rPr>
          <w:rFonts w:ascii="Arial Narrow" w:hAnsi="Arial Narrow"/>
        </w:rPr>
      </w:pPr>
      <w:r w:rsidRPr="00304C36">
        <w:rPr>
          <w:rFonts w:ascii="Arial Narrow" w:hAnsi="Arial Narrow"/>
        </w:rPr>
        <w:t>székhelye: …………………………….</w:t>
      </w:r>
    </w:p>
    <w:p w14:paraId="1C85E1FD" w14:textId="77777777" w:rsidR="001D20ED" w:rsidRPr="00304C36" w:rsidRDefault="001D20ED" w:rsidP="001D20ED">
      <w:pPr>
        <w:tabs>
          <w:tab w:val="left" w:pos="1080"/>
          <w:tab w:val="center" w:pos="7200"/>
        </w:tabs>
        <w:jc w:val="both"/>
        <w:rPr>
          <w:rFonts w:ascii="Arial Narrow" w:hAnsi="Arial Narrow"/>
        </w:rPr>
      </w:pPr>
    </w:p>
    <w:p w14:paraId="573B573D" w14:textId="77777777" w:rsidR="001D20ED" w:rsidRPr="00304C36" w:rsidRDefault="001D20ED" w:rsidP="001D20ED">
      <w:pPr>
        <w:tabs>
          <w:tab w:val="left" w:pos="1080"/>
          <w:tab w:val="center" w:pos="7200"/>
        </w:tabs>
        <w:jc w:val="both"/>
        <w:rPr>
          <w:rFonts w:ascii="Arial Narrow" w:hAnsi="Arial Narrow"/>
        </w:rPr>
      </w:pPr>
      <w:r w:rsidRPr="00304C36">
        <w:rPr>
          <w:rFonts w:ascii="Arial Narrow" w:hAnsi="Arial Narrow"/>
        </w:rPr>
        <w:t>Alulírott ………………………………………, mint a nyilatkozattevő cég cégjegyzésre jogosult képviselője meghatalmazom ………………………………………………………………………..…..</w:t>
      </w:r>
      <w:proofErr w:type="spellStart"/>
      <w:r w:rsidRPr="00304C36">
        <w:rPr>
          <w:rFonts w:ascii="Arial Narrow" w:hAnsi="Arial Narrow"/>
        </w:rPr>
        <w:t>-t</w:t>
      </w:r>
      <w:proofErr w:type="spellEnd"/>
      <w:r w:rsidRPr="00304C36">
        <w:rPr>
          <w:rFonts w:ascii="Arial Narrow" w:hAnsi="Arial Narrow"/>
        </w:rPr>
        <w:t xml:space="preserve"> az alábbiakra:</w:t>
      </w:r>
    </w:p>
    <w:p w14:paraId="1A8E9F12" w14:textId="77777777" w:rsidR="001D20ED" w:rsidRPr="00304C36" w:rsidRDefault="001D20ED" w:rsidP="001D20ED">
      <w:pPr>
        <w:numPr>
          <w:ilvl w:val="0"/>
          <w:numId w:val="4"/>
        </w:numPr>
        <w:tabs>
          <w:tab w:val="left" w:pos="1080"/>
          <w:tab w:val="center" w:pos="7200"/>
        </w:tabs>
        <w:jc w:val="both"/>
        <w:rPr>
          <w:rFonts w:ascii="Arial Narrow" w:hAnsi="Arial Narrow"/>
        </w:rPr>
      </w:pPr>
      <w:r w:rsidRPr="00304C36">
        <w:rPr>
          <w:rFonts w:ascii="Arial Narrow" w:hAnsi="Arial Narrow"/>
        </w:rPr>
        <w:t>jelen közbeszerzési eljárásában való képviseletemre és az ajánlat részét képező iratok nevemben történő aláírására</w:t>
      </w:r>
    </w:p>
    <w:p w14:paraId="6C793C32" w14:textId="77777777" w:rsidR="001D20ED" w:rsidRPr="00304C36" w:rsidRDefault="001D20ED" w:rsidP="001D20ED">
      <w:pPr>
        <w:numPr>
          <w:ilvl w:val="0"/>
          <w:numId w:val="4"/>
        </w:numPr>
        <w:tabs>
          <w:tab w:val="left" w:pos="1080"/>
          <w:tab w:val="center" w:pos="7200"/>
        </w:tabs>
        <w:jc w:val="both"/>
        <w:rPr>
          <w:rFonts w:ascii="Arial Narrow" w:hAnsi="Arial Narrow"/>
        </w:rPr>
      </w:pPr>
      <w:r w:rsidRPr="00304C36">
        <w:rPr>
          <w:rFonts w:ascii="Arial Narrow" w:hAnsi="Arial Narrow"/>
        </w:rPr>
        <w:t>információk megadására, jognyilatkozat megtételére és kötelezettségek vállalására</w:t>
      </w:r>
    </w:p>
    <w:p w14:paraId="02072F06" w14:textId="77777777" w:rsidR="001D20ED" w:rsidRPr="00304C36" w:rsidRDefault="001D20ED" w:rsidP="001D20ED">
      <w:pPr>
        <w:numPr>
          <w:ilvl w:val="0"/>
          <w:numId w:val="4"/>
        </w:numPr>
        <w:tabs>
          <w:tab w:val="left" w:pos="1080"/>
          <w:tab w:val="center" w:pos="7200"/>
        </w:tabs>
        <w:jc w:val="both"/>
        <w:rPr>
          <w:rFonts w:ascii="Arial Narrow" w:hAnsi="Arial Narrow"/>
        </w:rPr>
      </w:pPr>
      <w:r w:rsidRPr="00304C36">
        <w:rPr>
          <w:rFonts w:ascii="Arial Narrow" w:hAnsi="Arial Narrow"/>
        </w:rPr>
        <w:t>a szerződés megkötésére, amelyet ajánlattevő jelen meghatalmazás aláírásával magára nézve kötelezőnek ismer el</w:t>
      </w:r>
    </w:p>
    <w:p w14:paraId="68A3992C" w14:textId="77777777" w:rsidR="001D20ED" w:rsidRPr="00304C36" w:rsidRDefault="001D20ED" w:rsidP="001D20ED">
      <w:pPr>
        <w:numPr>
          <w:ilvl w:val="0"/>
          <w:numId w:val="4"/>
        </w:numPr>
        <w:tabs>
          <w:tab w:val="left" w:pos="1080"/>
          <w:tab w:val="center" w:pos="7200"/>
        </w:tabs>
        <w:jc w:val="both"/>
        <w:rPr>
          <w:rFonts w:ascii="Arial Narrow" w:hAnsi="Arial Narrow"/>
        </w:rPr>
      </w:pPr>
      <w:r w:rsidRPr="00304C36">
        <w:rPr>
          <w:rFonts w:ascii="Arial Narrow" w:hAnsi="Arial Narrow"/>
        </w:rPr>
        <w:t>……….</w:t>
      </w:r>
    </w:p>
    <w:p w14:paraId="67381C54" w14:textId="77777777" w:rsidR="001D20ED" w:rsidRPr="00304C36" w:rsidRDefault="001D20ED" w:rsidP="001D20ED">
      <w:pPr>
        <w:tabs>
          <w:tab w:val="left" w:pos="1080"/>
          <w:tab w:val="center" w:pos="7200"/>
        </w:tabs>
        <w:jc w:val="both"/>
        <w:rPr>
          <w:rFonts w:ascii="Arial Narrow" w:hAnsi="Arial Narrow"/>
        </w:rPr>
      </w:pPr>
    </w:p>
    <w:p w14:paraId="6EA3B035" w14:textId="77777777" w:rsidR="001D20ED" w:rsidRPr="00304C36" w:rsidRDefault="001D20ED" w:rsidP="001D20ED">
      <w:pPr>
        <w:tabs>
          <w:tab w:val="left" w:pos="1080"/>
          <w:tab w:val="center" w:pos="7200"/>
        </w:tabs>
        <w:jc w:val="both"/>
        <w:rPr>
          <w:rFonts w:ascii="Arial Narrow" w:hAnsi="Arial Narrow"/>
          <w:i/>
        </w:rPr>
      </w:pPr>
      <w:r w:rsidRPr="00304C36">
        <w:rPr>
          <w:rFonts w:ascii="Arial Narrow" w:hAnsi="Arial Narrow"/>
          <w:i/>
        </w:rPr>
        <w:t>(* a jogosultságok körét kérjük értelemszerűen kibővíteni / leszűkíteni / pontosítani)</w:t>
      </w:r>
    </w:p>
    <w:p w14:paraId="18ABDE76" w14:textId="77777777" w:rsidR="001D20ED" w:rsidRPr="00304C36" w:rsidRDefault="001D20ED" w:rsidP="001D20ED">
      <w:pPr>
        <w:tabs>
          <w:tab w:val="left" w:pos="1080"/>
          <w:tab w:val="center" w:pos="7200"/>
        </w:tabs>
        <w:jc w:val="both"/>
        <w:rPr>
          <w:rFonts w:ascii="Arial Narrow" w:hAnsi="Arial Narrow"/>
        </w:rPr>
      </w:pPr>
    </w:p>
    <w:p w14:paraId="14821C6D" w14:textId="77777777" w:rsidR="001D20ED" w:rsidRPr="00304C36" w:rsidRDefault="001D20ED" w:rsidP="001D20ED">
      <w:pPr>
        <w:pStyle w:val="Szvegtrzs2"/>
        <w:spacing w:line="240" w:lineRule="auto"/>
        <w:rPr>
          <w:rFonts w:ascii="Arial Narrow" w:hAnsi="Arial Narrow"/>
        </w:rPr>
      </w:pPr>
      <w:r w:rsidRPr="00304C36">
        <w:rPr>
          <w:rFonts w:ascii="Arial Narrow" w:hAnsi="Arial Narrow"/>
        </w:rPr>
        <w:t>........................................., ………. év ..................... hó ........ nap</w:t>
      </w:r>
    </w:p>
    <w:p w14:paraId="5E8946FB" w14:textId="77777777" w:rsidR="001D20ED" w:rsidRPr="00304C36" w:rsidRDefault="001D20ED" w:rsidP="001D20ED">
      <w:pPr>
        <w:tabs>
          <w:tab w:val="left" w:pos="1080"/>
          <w:tab w:val="center" w:pos="7200"/>
        </w:tabs>
        <w:jc w:val="both"/>
        <w:rPr>
          <w:rFonts w:ascii="Arial Narrow" w:hAnsi="Arial Narrow"/>
        </w:rPr>
      </w:pPr>
    </w:p>
    <w:p w14:paraId="5374ECAA" w14:textId="77777777" w:rsidR="001D20ED" w:rsidRPr="00304C36" w:rsidRDefault="001D20ED" w:rsidP="001D20ED">
      <w:pPr>
        <w:tabs>
          <w:tab w:val="left" w:pos="1080"/>
          <w:tab w:val="center" w:pos="7200"/>
        </w:tabs>
        <w:jc w:val="both"/>
        <w:rPr>
          <w:rFonts w:ascii="Arial Narrow" w:hAnsi="Arial Narrow"/>
        </w:rPr>
      </w:pPr>
    </w:p>
    <w:p w14:paraId="47A81BA9" w14:textId="77777777" w:rsidR="001D20ED" w:rsidRPr="00304C36" w:rsidRDefault="001D20ED" w:rsidP="001D20ED">
      <w:pPr>
        <w:tabs>
          <w:tab w:val="left" w:pos="1080"/>
          <w:tab w:val="center" w:pos="7200"/>
        </w:tabs>
        <w:jc w:val="both"/>
        <w:rPr>
          <w:rFonts w:ascii="Arial Narrow" w:hAnsi="Arial Narrow"/>
        </w:rPr>
      </w:pPr>
    </w:p>
    <w:p w14:paraId="1739FD6F" w14:textId="77777777" w:rsidR="001D20ED" w:rsidRPr="00304C36" w:rsidRDefault="001D20ED" w:rsidP="001D20ED">
      <w:pPr>
        <w:tabs>
          <w:tab w:val="center" w:pos="1985"/>
          <w:tab w:val="center" w:pos="6804"/>
        </w:tabs>
        <w:jc w:val="both"/>
        <w:rPr>
          <w:rFonts w:ascii="Arial Narrow" w:hAnsi="Arial Narrow"/>
        </w:rPr>
      </w:pPr>
      <w:r>
        <w:rPr>
          <w:rFonts w:ascii="Arial Narrow" w:hAnsi="Arial Narrow"/>
        </w:rPr>
        <w:tab/>
        <w:t>……………………………….</w:t>
      </w:r>
      <w:r>
        <w:rPr>
          <w:rFonts w:ascii="Arial Narrow" w:hAnsi="Arial Narrow"/>
        </w:rPr>
        <w:tab/>
      </w:r>
      <w:r w:rsidRPr="00304C36">
        <w:rPr>
          <w:rFonts w:ascii="Arial Narrow" w:hAnsi="Arial Narrow"/>
        </w:rPr>
        <w:t>………………………………..</w:t>
      </w:r>
    </w:p>
    <w:p w14:paraId="26BC5967" w14:textId="77777777" w:rsidR="001D20ED" w:rsidRPr="00304C36" w:rsidRDefault="001D20ED" w:rsidP="001D20ED">
      <w:pPr>
        <w:tabs>
          <w:tab w:val="center" w:pos="1985"/>
          <w:tab w:val="center" w:pos="6804"/>
        </w:tabs>
        <w:jc w:val="both"/>
        <w:rPr>
          <w:rFonts w:ascii="Arial Narrow" w:hAnsi="Arial Narrow"/>
        </w:rPr>
      </w:pPr>
      <w:r>
        <w:rPr>
          <w:rFonts w:ascii="Arial Narrow" w:hAnsi="Arial Narrow"/>
        </w:rPr>
        <w:tab/>
        <w:t>Meghatalmazó</w:t>
      </w:r>
      <w:r>
        <w:rPr>
          <w:rFonts w:ascii="Arial Narrow" w:hAnsi="Arial Narrow"/>
        </w:rPr>
        <w:tab/>
      </w:r>
      <w:r w:rsidRPr="00304C36">
        <w:rPr>
          <w:rFonts w:ascii="Arial Narrow" w:hAnsi="Arial Narrow"/>
        </w:rPr>
        <w:t>Meghatalmazott</w:t>
      </w:r>
    </w:p>
    <w:p w14:paraId="22BE823C" w14:textId="77777777" w:rsidR="001D20ED" w:rsidRPr="00304C36" w:rsidRDefault="001D20ED" w:rsidP="001D20ED">
      <w:pPr>
        <w:tabs>
          <w:tab w:val="center" w:pos="1985"/>
          <w:tab w:val="center" w:pos="6804"/>
          <w:tab w:val="center" w:pos="7200"/>
        </w:tabs>
        <w:jc w:val="both"/>
        <w:rPr>
          <w:rFonts w:ascii="Arial Narrow" w:hAnsi="Arial Narrow"/>
        </w:rPr>
      </w:pPr>
      <w:r w:rsidRPr="00304C36">
        <w:rPr>
          <w:rFonts w:ascii="Arial Narrow" w:hAnsi="Arial Narrow"/>
        </w:rPr>
        <w:tab/>
        <w:t>cégszerű aláírás</w:t>
      </w:r>
    </w:p>
    <w:p w14:paraId="01970C05" w14:textId="77777777" w:rsidR="001D20ED" w:rsidRPr="00304C36" w:rsidRDefault="001D20ED" w:rsidP="001D20ED">
      <w:pPr>
        <w:tabs>
          <w:tab w:val="center" w:pos="1440"/>
          <w:tab w:val="center" w:pos="7200"/>
        </w:tabs>
        <w:jc w:val="both"/>
        <w:rPr>
          <w:rFonts w:ascii="Arial Narrow" w:hAnsi="Arial Narrow"/>
        </w:rPr>
      </w:pPr>
      <w:r w:rsidRPr="00304C36">
        <w:rPr>
          <w:rFonts w:ascii="Arial Narrow" w:hAnsi="Arial Narrow"/>
        </w:rPr>
        <w:br w:type="page"/>
      </w:r>
    </w:p>
    <w:p w14:paraId="1AB4D597" w14:textId="4421D703" w:rsidR="001D20ED" w:rsidRPr="00A1251E" w:rsidRDefault="001D20ED" w:rsidP="001D20ED">
      <w:pPr>
        <w:jc w:val="center"/>
        <w:rPr>
          <w:rFonts w:ascii="Arial Narrow" w:eastAsia="Calibri" w:hAnsi="Arial Narrow"/>
          <w:b/>
          <w:lang w:eastAsia="en-US"/>
        </w:rPr>
      </w:pPr>
      <w:r w:rsidRPr="00EB1E60">
        <w:rPr>
          <w:rFonts w:ascii="Arial Narrow" w:eastAsia="Calibri" w:hAnsi="Arial Narrow"/>
          <w:b/>
          <w:lang w:eastAsia="en-US"/>
        </w:rPr>
        <w:lastRenderedPageBreak/>
        <w:t xml:space="preserve">Nyilatkozat a szerződés teljesítésében részt vevő szakember - az </w:t>
      </w:r>
      <w:r w:rsidR="00853E49" w:rsidRPr="00EB1E60">
        <w:rPr>
          <w:rFonts w:ascii="Arial Narrow" w:eastAsia="Calibri" w:hAnsi="Arial Narrow"/>
          <w:b/>
          <w:lang w:eastAsia="en-US"/>
        </w:rPr>
        <w:t>ajánlattételi felhívás</w:t>
      </w:r>
      <w:r w:rsidRPr="00EB1E60">
        <w:rPr>
          <w:rFonts w:ascii="Arial Narrow" w:eastAsia="Calibri" w:hAnsi="Arial Narrow"/>
          <w:b/>
          <w:lang w:eastAsia="en-US"/>
        </w:rPr>
        <w:t xml:space="preserve"> II.2.5) pontjának </w:t>
      </w:r>
      <w:r w:rsidR="0091627E" w:rsidRPr="00EB1E60">
        <w:rPr>
          <w:rFonts w:ascii="Arial Narrow" w:eastAsia="Calibri" w:hAnsi="Arial Narrow"/>
          <w:b/>
          <w:u w:val="single"/>
          <w:lang w:eastAsia="en-US"/>
        </w:rPr>
        <w:t xml:space="preserve">2. </w:t>
      </w:r>
      <w:r w:rsidRPr="00EB1E60">
        <w:rPr>
          <w:rFonts w:ascii="Arial Narrow" w:eastAsia="Calibri" w:hAnsi="Arial Narrow"/>
          <w:b/>
          <w:u w:val="single"/>
          <w:lang w:eastAsia="en-US"/>
        </w:rPr>
        <w:t>értékelési szempontja</w:t>
      </w:r>
      <w:r w:rsidRPr="00EB1E60">
        <w:rPr>
          <w:rFonts w:ascii="Arial Narrow" w:eastAsia="Calibri" w:hAnsi="Arial Narrow"/>
          <w:b/>
          <w:lang w:eastAsia="en-US"/>
        </w:rPr>
        <w:t xml:space="preserve"> tekintetében releváns - szakmai tapasztalata vonatkozásában</w:t>
      </w:r>
    </w:p>
    <w:p w14:paraId="2672B70F" w14:textId="77777777" w:rsidR="001D20ED" w:rsidRPr="00A1251E" w:rsidRDefault="001D20ED" w:rsidP="001D20ED">
      <w:pPr>
        <w:jc w:val="both"/>
        <w:rPr>
          <w:rFonts w:ascii="Arial Narrow" w:hAnsi="Arial Narrow"/>
        </w:rPr>
      </w:pPr>
    </w:p>
    <w:p w14:paraId="3BF31D3A" w14:textId="52C7AA3F" w:rsidR="00F326C0" w:rsidRPr="00304C36" w:rsidRDefault="00F326C0" w:rsidP="00F326C0">
      <w:pPr>
        <w:tabs>
          <w:tab w:val="left" w:pos="1080"/>
          <w:tab w:val="center" w:pos="7200"/>
        </w:tabs>
        <w:jc w:val="both"/>
        <w:rPr>
          <w:rFonts w:ascii="Arial Narrow" w:hAnsi="Arial Narrow"/>
        </w:rPr>
      </w:pPr>
      <w:r w:rsidRPr="00304C36">
        <w:rPr>
          <w:rFonts w:ascii="Arial Narrow" w:hAnsi="Arial Narrow"/>
        </w:rPr>
        <w:t xml:space="preserve">Az eljárás száma: </w:t>
      </w:r>
      <w:r w:rsidR="00581452">
        <w:rPr>
          <w:rFonts w:ascii="Arial Narrow" w:hAnsi="Arial Narrow"/>
          <w:b/>
        </w:rPr>
        <w:t>IT-1021</w:t>
      </w:r>
      <w:r w:rsidRPr="00304C36">
        <w:rPr>
          <w:rFonts w:ascii="Arial Narrow" w:hAnsi="Arial Narrow"/>
          <w:b/>
        </w:rPr>
        <w:t>.</w:t>
      </w:r>
    </w:p>
    <w:p w14:paraId="78B514E1" w14:textId="64514891" w:rsidR="00F326C0" w:rsidRPr="00304C36" w:rsidRDefault="00F326C0" w:rsidP="00F326C0">
      <w:pPr>
        <w:jc w:val="both"/>
        <w:rPr>
          <w:rFonts w:ascii="Arial Narrow" w:hAnsi="Arial Narrow"/>
          <w:b/>
        </w:rPr>
      </w:pPr>
      <w:r w:rsidRPr="00304C36">
        <w:rPr>
          <w:rFonts w:ascii="Arial Narrow" w:hAnsi="Arial Narrow"/>
        </w:rPr>
        <w:t xml:space="preserve">Az eljárás tárgya: </w:t>
      </w:r>
      <w:r w:rsidR="00581452">
        <w:rPr>
          <w:rFonts w:ascii="Arial Narrow" w:hAnsi="Arial Narrow"/>
          <w:b/>
          <w:bCs/>
        </w:rPr>
        <w:t>Lajosmizse, Attila utcai óvodai székhelyintézmény, valamint a Rákóczi és Szent Lajos utcai óvodai tagintézmények kiegészítő kivitelezési munkálataival kapcsolatos építési beruházás</w:t>
      </w:r>
    </w:p>
    <w:p w14:paraId="55EF01A2" w14:textId="77777777" w:rsidR="00F326C0" w:rsidRPr="00304C36" w:rsidRDefault="00F326C0" w:rsidP="00F326C0">
      <w:pPr>
        <w:jc w:val="both"/>
        <w:rPr>
          <w:rFonts w:ascii="Arial Narrow" w:hAnsi="Arial Narrow"/>
        </w:rPr>
      </w:pPr>
      <w:r w:rsidRPr="00304C36">
        <w:rPr>
          <w:rFonts w:ascii="Arial Narrow" w:hAnsi="Arial Narrow"/>
        </w:rPr>
        <w:t xml:space="preserve">Ajánlatkérő: </w:t>
      </w:r>
      <w:r w:rsidRPr="0003338E">
        <w:rPr>
          <w:rFonts w:ascii="Arial Narrow" w:hAnsi="Arial Narrow"/>
          <w:b/>
        </w:rPr>
        <w:t>Lajosmizse Város Önkormányzata</w:t>
      </w:r>
      <w:r w:rsidRPr="00304C36">
        <w:rPr>
          <w:rFonts w:ascii="Arial Narrow" w:hAnsi="Arial Narrow"/>
          <w:b/>
        </w:rPr>
        <w:t xml:space="preserve"> (</w:t>
      </w:r>
      <w:r w:rsidRPr="0003338E">
        <w:rPr>
          <w:rFonts w:ascii="Arial Narrow" w:hAnsi="Arial Narrow"/>
          <w:b/>
        </w:rPr>
        <w:t>6050 Lajosmizse, Városház tér 1.</w:t>
      </w:r>
      <w:r w:rsidRPr="00304C36">
        <w:rPr>
          <w:rFonts w:ascii="Arial Narrow" w:hAnsi="Arial Narrow"/>
          <w:b/>
        </w:rPr>
        <w:t>)</w:t>
      </w:r>
    </w:p>
    <w:p w14:paraId="4AC4FCB4" w14:textId="77777777" w:rsidR="001D20ED" w:rsidRPr="00A1251E" w:rsidRDefault="001D20ED" w:rsidP="001D20ED">
      <w:pPr>
        <w:tabs>
          <w:tab w:val="left" w:pos="567"/>
        </w:tabs>
        <w:jc w:val="both"/>
        <w:rPr>
          <w:rFonts w:ascii="Arial Narrow" w:eastAsia="Calibri" w:hAnsi="Arial Narrow"/>
          <w:lang w:eastAsia="en-US"/>
        </w:rPr>
      </w:pPr>
    </w:p>
    <w:p w14:paraId="021F66B0" w14:textId="5CEF4F9B" w:rsidR="001D20ED" w:rsidRPr="00A1251E" w:rsidRDefault="001D20ED" w:rsidP="001D20ED">
      <w:pPr>
        <w:tabs>
          <w:tab w:val="left" w:pos="1080"/>
          <w:tab w:val="center" w:pos="7200"/>
        </w:tabs>
        <w:jc w:val="both"/>
        <w:rPr>
          <w:rFonts w:ascii="Arial Narrow" w:hAnsi="Arial Narrow"/>
        </w:rPr>
      </w:pPr>
      <w:r w:rsidRPr="00A1251E">
        <w:rPr>
          <w:rFonts w:ascii="Arial Narrow" w:hAnsi="Arial Narrow"/>
        </w:rPr>
        <w:t xml:space="preserve">Alulírott ………………………………………, mint a szerződés teljesítésében részt vevő szakember a fenti közbeszerzési eljárás során nyilatkozom, hogy az ajánlatkérő által az </w:t>
      </w:r>
      <w:r w:rsidR="00853E49">
        <w:rPr>
          <w:rFonts w:ascii="Arial Narrow" w:hAnsi="Arial Narrow"/>
        </w:rPr>
        <w:t>ajánlattételi felhívás</w:t>
      </w:r>
      <w:r w:rsidR="0091627E">
        <w:rPr>
          <w:rFonts w:ascii="Arial Narrow" w:hAnsi="Arial Narrow"/>
        </w:rPr>
        <w:t xml:space="preserve"> II.2.5) pontjának 2. </w:t>
      </w:r>
      <w:r w:rsidRPr="00A1251E">
        <w:rPr>
          <w:rFonts w:ascii="Arial Narrow" w:hAnsi="Arial Narrow"/>
        </w:rPr>
        <w:t>értékelési szempontja tekintetében vizsgált szakmai gyakor</w:t>
      </w:r>
      <w:r w:rsidR="000F6AFA">
        <w:rPr>
          <w:rFonts w:ascii="Arial Narrow" w:hAnsi="Arial Narrow"/>
        </w:rPr>
        <w:t>lat vonatkozásomban a következők</w:t>
      </w:r>
      <w:r w:rsidRPr="00A1251E">
        <w:rPr>
          <w:rFonts w:ascii="Arial Narrow" w:hAnsi="Arial Narrow"/>
        </w:rPr>
        <w:t xml:space="preserve"> szerint alakult:</w:t>
      </w:r>
      <w:r w:rsidRPr="00A1251E">
        <w:rPr>
          <w:rStyle w:val="Lbjegyzet-hivatkozs"/>
          <w:rFonts w:ascii="Arial Narrow" w:hAnsi="Arial Narrow"/>
        </w:rPr>
        <w:footnoteReference w:id="4"/>
      </w:r>
    </w:p>
    <w:p w14:paraId="09B32F47" w14:textId="77777777" w:rsidR="001D20ED" w:rsidRPr="00A1251E" w:rsidRDefault="001D20ED" w:rsidP="001D20ED">
      <w:pPr>
        <w:tabs>
          <w:tab w:val="left" w:pos="1080"/>
          <w:tab w:val="center" w:pos="7200"/>
        </w:tabs>
        <w:jc w:val="both"/>
        <w:rPr>
          <w:rFonts w:ascii="Arial Narrow" w:hAnsi="Arial Narrow"/>
        </w:rPr>
      </w:pPr>
    </w:p>
    <w:tbl>
      <w:tblPr>
        <w:tblW w:w="8791" w:type="dxa"/>
        <w:tblInd w:w="2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7" w:type="dxa"/>
          <w:right w:w="107" w:type="dxa"/>
        </w:tblCellMar>
        <w:tblLook w:val="0000" w:firstRow="0" w:lastRow="0" w:firstColumn="0" w:lastColumn="0" w:noHBand="0" w:noVBand="0"/>
      </w:tblPr>
      <w:tblGrid>
        <w:gridCol w:w="2506"/>
        <w:gridCol w:w="2174"/>
        <w:gridCol w:w="2126"/>
        <w:gridCol w:w="1985"/>
      </w:tblGrid>
      <w:tr w:rsidR="001D20ED" w:rsidRPr="00A1251E" w14:paraId="516E5258" w14:textId="77777777" w:rsidTr="001D20ED">
        <w:trPr>
          <w:cantSplit/>
          <w:trHeight w:val="635"/>
          <w:tblHeader/>
        </w:trPr>
        <w:tc>
          <w:tcPr>
            <w:tcW w:w="2506" w:type="dxa"/>
            <w:shd w:val="clear" w:color="auto" w:fill="CCCCCC"/>
            <w:vAlign w:val="center"/>
          </w:tcPr>
          <w:p w14:paraId="3A297942" w14:textId="65EF7E69" w:rsidR="001D20ED" w:rsidRPr="003234D2" w:rsidRDefault="001D20ED" w:rsidP="0091627E">
            <w:pPr>
              <w:jc w:val="center"/>
              <w:rPr>
                <w:rFonts w:ascii="Arial Narrow" w:hAnsi="Arial Narrow"/>
                <w:b/>
                <w:bCs/>
              </w:rPr>
            </w:pPr>
            <w:r w:rsidRPr="003234D2">
              <w:rPr>
                <w:rFonts w:ascii="Arial Narrow" w:hAnsi="Arial Narrow"/>
                <w:b/>
                <w:bCs/>
              </w:rPr>
              <w:t xml:space="preserve">A </w:t>
            </w:r>
            <w:r w:rsidR="00B513CA">
              <w:rPr>
                <w:rFonts w:ascii="Arial Narrow" w:eastAsia="Calibri" w:hAnsi="Arial Narrow"/>
                <w:b/>
                <w:lang w:eastAsia="en-US"/>
              </w:rPr>
              <w:t>magasépítési</w:t>
            </w:r>
            <w:r w:rsidR="003234D2" w:rsidRPr="003234D2">
              <w:rPr>
                <w:rFonts w:ascii="Arial Narrow" w:eastAsia="Calibri" w:hAnsi="Arial Narrow"/>
                <w:b/>
                <w:lang w:eastAsia="en-US"/>
              </w:rPr>
              <w:t xml:space="preserve"> </w:t>
            </w:r>
            <w:r w:rsidR="0091627E" w:rsidRPr="003234D2">
              <w:rPr>
                <w:rFonts w:ascii="Arial Narrow" w:eastAsia="Calibri" w:hAnsi="Arial Narrow"/>
                <w:b/>
                <w:lang w:eastAsia="en-US"/>
              </w:rPr>
              <w:t>kivitelezési munka</w:t>
            </w:r>
            <w:r w:rsidR="0091627E" w:rsidRPr="003234D2">
              <w:rPr>
                <w:rFonts w:ascii="Arial Narrow" w:hAnsi="Arial Narrow"/>
                <w:b/>
                <w:bCs/>
              </w:rPr>
              <w:t xml:space="preserve"> </w:t>
            </w:r>
            <w:r w:rsidRPr="003234D2">
              <w:rPr>
                <w:rFonts w:ascii="Arial Narrow" w:hAnsi="Arial Narrow"/>
                <w:b/>
                <w:bCs/>
              </w:rPr>
              <w:t>megnevezése, helye</w:t>
            </w:r>
          </w:p>
        </w:tc>
        <w:tc>
          <w:tcPr>
            <w:tcW w:w="2174" w:type="dxa"/>
            <w:shd w:val="clear" w:color="auto" w:fill="CCCCCC"/>
            <w:vAlign w:val="center"/>
          </w:tcPr>
          <w:p w14:paraId="641DA7DD" w14:textId="60FC4B52" w:rsidR="001D20ED" w:rsidRPr="003234D2" w:rsidRDefault="001D20ED" w:rsidP="0091627E">
            <w:pPr>
              <w:jc w:val="center"/>
              <w:rPr>
                <w:rFonts w:ascii="Arial Narrow" w:hAnsi="Arial Narrow"/>
                <w:b/>
                <w:bCs/>
              </w:rPr>
            </w:pPr>
            <w:r w:rsidRPr="003234D2">
              <w:rPr>
                <w:rFonts w:ascii="Arial Narrow" w:hAnsi="Arial Narrow"/>
                <w:b/>
                <w:bCs/>
              </w:rPr>
              <w:t xml:space="preserve">A </w:t>
            </w:r>
            <w:r w:rsidR="00B513CA">
              <w:rPr>
                <w:rFonts w:ascii="Arial Narrow" w:eastAsia="Calibri" w:hAnsi="Arial Narrow"/>
                <w:b/>
                <w:lang w:eastAsia="en-US"/>
              </w:rPr>
              <w:t>magasépítési</w:t>
            </w:r>
            <w:r w:rsidR="00B513CA" w:rsidRPr="003234D2">
              <w:rPr>
                <w:rFonts w:ascii="Arial Narrow" w:eastAsia="Calibri" w:hAnsi="Arial Narrow"/>
                <w:b/>
                <w:lang w:eastAsia="en-US"/>
              </w:rPr>
              <w:t xml:space="preserve"> </w:t>
            </w:r>
            <w:r w:rsidR="0091627E" w:rsidRPr="003234D2">
              <w:rPr>
                <w:rFonts w:ascii="Arial Narrow" w:eastAsia="Calibri" w:hAnsi="Arial Narrow"/>
                <w:b/>
                <w:lang w:eastAsia="en-US"/>
              </w:rPr>
              <w:t>kivitelezési munka</w:t>
            </w:r>
            <w:r w:rsidR="0091627E" w:rsidRPr="003234D2">
              <w:rPr>
                <w:rFonts w:ascii="Arial Narrow" w:hAnsi="Arial Narrow"/>
                <w:b/>
                <w:bCs/>
              </w:rPr>
              <w:t xml:space="preserve"> </w:t>
            </w:r>
            <w:r w:rsidRPr="003234D2">
              <w:rPr>
                <w:rFonts w:ascii="Arial Narrow" w:hAnsi="Arial Narrow"/>
                <w:b/>
                <w:bCs/>
              </w:rPr>
              <w:t>kezdő és befejező időpontja (év/hónap bontásban)</w:t>
            </w:r>
          </w:p>
        </w:tc>
        <w:tc>
          <w:tcPr>
            <w:tcW w:w="2126" w:type="dxa"/>
            <w:shd w:val="clear" w:color="auto" w:fill="CCCCCC"/>
            <w:vAlign w:val="center"/>
          </w:tcPr>
          <w:p w14:paraId="60BDC477" w14:textId="77777777" w:rsidR="001D20ED" w:rsidRPr="00A1251E" w:rsidRDefault="001D20ED" w:rsidP="001D20ED">
            <w:pPr>
              <w:jc w:val="center"/>
              <w:rPr>
                <w:rFonts w:ascii="Arial Narrow" w:hAnsi="Arial Narrow"/>
                <w:b/>
                <w:bCs/>
              </w:rPr>
            </w:pPr>
            <w:r w:rsidRPr="00A1251E">
              <w:rPr>
                <w:rFonts w:ascii="Arial Narrow" w:hAnsi="Arial Narrow"/>
                <w:b/>
                <w:bCs/>
              </w:rPr>
              <w:t>Az elvégzett feladat ismertetése</w:t>
            </w:r>
          </w:p>
        </w:tc>
        <w:tc>
          <w:tcPr>
            <w:tcW w:w="1985" w:type="dxa"/>
            <w:shd w:val="clear" w:color="auto" w:fill="CCCCCC"/>
            <w:vAlign w:val="center"/>
          </w:tcPr>
          <w:p w14:paraId="6B26FABF" w14:textId="77777777" w:rsidR="001D20ED" w:rsidRPr="00A1251E" w:rsidRDefault="001D20ED" w:rsidP="001D20ED">
            <w:pPr>
              <w:jc w:val="center"/>
              <w:rPr>
                <w:rFonts w:ascii="Arial Narrow" w:hAnsi="Arial Narrow"/>
                <w:b/>
                <w:bCs/>
              </w:rPr>
            </w:pPr>
            <w:r w:rsidRPr="00A1251E">
              <w:rPr>
                <w:rFonts w:ascii="Arial Narrow" w:hAnsi="Arial Narrow"/>
                <w:b/>
                <w:bCs/>
              </w:rPr>
              <w:t>A munkában betöltött funkció/beosztás/munkaszervezeti pozíció ismertetése</w:t>
            </w:r>
          </w:p>
        </w:tc>
      </w:tr>
      <w:tr w:rsidR="001D20ED" w:rsidRPr="001E55B3" w14:paraId="0656B48E" w14:textId="77777777" w:rsidTr="001D20ED">
        <w:trPr>
          <w:cantSplit/>
          <w:trHeight w:val="20"/>
        </w:trPr>
        <w:tc>
          <w:tcPr>
            <w:tcW w:w="2506" w:type="dxa"/>
          </w:tcPr>
          <w:p w14:paraId="1059D59C" w14:textId="77777777" w:rsidR="001D20ED" w:rsidRPr="001E55B3" w:rsidRDefault="001D20ED" w:rsidP="001D20ED">
            <w:pPr>
              <w:rPr>
                <w:rFonts w:ascii="Arial Narrow" w:hAnsi="Arial Narrow"/>
                <w:bCs/>
              </w:rPr>
            </w:pPr>
          </w:p>
        </w:tc>
        <w:tc>
          <w:tcPr>
            <w:tcW w:w="2174" w:type="dxa"/>
          </w:tcPr>
          <w:p w14:paraId="61647AC4" w14:textId="77777777" w:rsidR="001D20ED" w:rsidRPr="001E55B3" w:rsidRDefault="001D20ED" w:rsidP="001D20ED">
            <w:pPr>
              <w:rPr>
                <w:rFonts w:ascii="Arial Narrow" w:hAnsi="Arial Narrow"/>
                <w:bCs/>
              </w:rPr>
            </w:pPr>
          </w:p>
        </w:tc>
        <w:tc>
          <w:tcPr>
            <w:tcW w:w="2126" w:type="dxa"/>
          </w:tcPr>
          <w:p w14:paraId="66C69AC6" w14:textId="77777777" w:rsidR="001D20ED" w:rsidRPr="001E55B3" w:rsidRDefault="001D20ED" w:rsidP="001D20ED">
            <w:pPr>
              <w:rPr>
                <w:rFonts w:ascii="Arial Narrow" w:hAnsi="Arial Narrow"/>
                <w:bCs/>
              </w:rPr>
            </w:pPr>
          </w:p>
        </w:tc>
        <w:tc>
          <w:tcPr>
            <w:tcW w:w="1985" w:type="dxa"/>
          </w:tcPr>
          <w:p w14:paraId="6C2C9B82" w14:textId="77777777" w:rsidR="001D20ED" w:rsidRPr="001E55B3" w:rsidRDefault="001D20ED" w:rsidP="001D20ED">
            <w:pPr>
              <w:rPr>
                <w:rFonts w:ascii="Arial Narrow" w:hAnsi="Arial Narrow"/>
                <w:bCs/>
              </w:rPr>
            </w:pPr>
          </w:p>
        </w:tc>
      </w:tr>
      <w:tr w:rsidR="001D20ED" w:rsidRPr="00A1251E" w14:paraId="6F1EAB87" w14:textId="77777777" w:rsidTr="001D20ED">
        <w:trPr>
          <w:cantSplit/>
          <w:trHeight w:val="20"/>
        </w:trPr>
        <w:tc>
          <w:tcPr>
            <w:tcW w:w="2506" w:type="dxa"/>
            <w:vAlign w:val="center"/>
          </w:tcPr>
          <w:p w14:paraId="47595579" w14:textId="77777777" w:rsidR="001D20ED" w:rsidRPr="00A1251E" w:rsidRDefault="001D20ED" w:rsidP="001D20ED">
            <w:pPr>
              <w:rPr>
                <w:rFonts w:ascii="Arial Narrow" w:hAnsi="Arial Narrow"/>
              </w:rPr>
            </w:pPr>
          </w:p>
        </w:tc>
        <w:tc>
          <w:tcPr>
            <w:tcW w:w="2174" w:type="dxa"/>
          </w:tcPr>
          <w:p w14:paraId="4930CB0A" w14:textId="77777777" w:rsidR="001D20ED" w:rsidRPr="00A1251E" w:rsidRDefault="001D20ED" w:rsidP="001D20ED">
            <w:pPr>
              <w:rPr>
                <w:rFonts w:ascii="Arial Narrow" w:hAnsi="Arial Narrow"/>
              </w:rPr>
            </w:pPr>
          </w:p>
        </w:tc>
        <w:tc>
          <w:tcPr>
            <w:tcW w:w="2126" w:type="dxa"/>
          </w:tcPr>
          <w:p w14:paraId="6FEA0E6E" w14:textId="77777777" w:rsidR="001D20ED" w:rsidRPr="00A1251E" w:rsidRDefault="001D20ED" w:rsidP="001D20ED">
            <w:pPr>
              <w:rPr>
                <w:rFonts w:ascii="Arial Narrow" w:hAnsi="Arial Narrow"/>
              </w:rPr>
            </w:pPr>
          </w:p>
        </w:tc>
        <w:tc>
          <w:tcPr>
            <w:tcW w:w="1985" w:type="dxa"/>
          </w:tcPr>
          <w:p w14:paraId="01387CF6" w14:textId="77777777" w:rsidR="001D20ED" w:rsidRPr="00A1251E" w:rsidRDefault="001D20ED" w:rsidP="001D20ED">
            <w:pPr>
              <w:rPr>
                <w:rFonts w:ascii="Arial Narrow" w:hAnsi="Arial Narrow"/>
              </w:rPr>
            </w:pPr>
          </w:p>
        </w:tc>
      </w:tr>
      <w:tr w:rsidR="001D20ED" w:rsidRPr="00A1251E" w14:paraId="14E541DD" w14:textId="77777777" w:rsidTr="001D20ED">
        <w:trPr>
          <w:cantSplit/>
          <w:trHeight w:val="20"/>
        </w:trPr>
        <w:tc>
          <w:tcPr>
            <w:tcW w:w="2506" w:type="dxa"/>
            <w:vAlign w:val="center"/>
          </w:tcPr>
          <w:p w14:paraId="06A742CC" w14:textId="77777777" w:rsidR="001D20ED" w:rsidRPr="00A1251E" w:rsidRDefault="001D20ED" w:rsidP="001D20ED">
            <w:pPr>
              <w:rPr>
                <w:rFonts w:ascii="Arial Narrow" w:hAnsi="Arial Narrow"/>
              </w:rPr>
            </w:pPr>
          </w:p>
        </w:tc>
        <w:tc>
          <w:tcPr>
            <w:tcW w:w="2174" w:type="dxa"/>
          </w:tcPr>
          <w:p w14:paraId="59BA4893" w14:textId="77777777" w:rsidR="001D20ED" w:rsidRPr="00A1251E" w:rsidRDefault="001D20ED" w:rsidP="001D20ED">
            <w:pPr>
              <w:rPr>
                <w:rFonts w:ascii="Arial Narrow" w:hAnsi="Arial Narrow"/>
              </w:rPr>
            </w:pPr>
          </w:p>
        </w:tc>
        <w:tc>
          <w:tcPr>
            <w:tcW w:w="2126" w:type="dxa"/>
          </w:tcPr>
          <w:p w14:paraId="5A7F1FA5" w14:textId="77777777" w:rsidR="001D20ED" w:rsidRPr="00A1251E" w:rsidRDefault="001D20ED" w:rsidP="001D20ED">
            <w:pPr>
              <w:rPr>
                <w:rFonts w:ascii="Arial Narrow" w:hAnsi="Arial Narrow"/>
              </w:rPr>
            </w:pPr>
          </w:p>
        </w:tc>
        <w:tc>
          <w:tcPr>
            <w:tcW w:w="1985" w:type="dxa"/>
          </w:tcPr>
          <w:p w14:paraId="59EDDA87" w14:textId="77777777" w:rsidR="001D20ED" w:rsidRPr="00A1251E" w:rsidRDefault="001D20ED" w:rsidP="001D20ED">
            <w:pPr>
              <w:rPr>
                <w:rFonts w:ascii="Arial Narrow" w:hAnsi="Arial Narrow"/>
              </w:rPr>
            </w:pPr>
          </w:p>
        </w:tc>
      </w:tr>
      <w:tr w:rsidR="001D20ED" w:rsidRPr="00A1251E" w14:paraId="3287E95F" w14:textId="77777777" w:rsidTr="001D20ED">
        <w:trPr>
          <w:cantSplit/>
          <w:trHeight w:val="20"/>
        </w:trPr>
        <w:tc>
          <w:tcPr>
            <w:tcW w:w="2506" w:type="dxa"/>
            <w:vAlign w:val="center"/>
          </w:tcPr>
          <w:p w14:paraId="3A1C8670" w14:textId="77777777" w:rsidR="001D20ED" w:rsidRPr="00A1251E" w:rsidRDefault="001D20ED" w:rsidP="001D20ED">
            <w:pPr>
              <w:rPr>
                <w:rFonts w:ascii="Arial Narrow" w:hAnsi="Arial Narrow"/>
              </w:rPr>
            </w:pPr>
          </w:p>
        </w:tc>
        <w:tc>
          <w:tcPr>
            <w:tcW w:w="2174" w:type="dxa"/>
          </w:tcPr>
          <w:p w14:paraId="735E57A4" w14:textId="77777777" w:rsidR="001D20ED" w:rsidRPr="00A1251E" w:rsidRDefault="001D20ED" w:rsidP="001D20ED">
            <w:pPr>
              <w:rPr>
                <w:rFonts w:ascii="Arial Narrow" w:hAnsi="Arial Narrow"/>
              </w:rPr>
            </w:pPr>
          </w:p>
        </w:tc>
        <w:tc>
          <w:tcPr>
            <w:tcW w:w="2126" w:type="dxa"/>
          </w:tcPr>
          <w:p w14:paraId="0555306F" w14:textId="77777777" w:rsidR="001D20ED" w:rsidRPr="00A1251E" w:rsidRDefault="001D20ED" w:rsidP="001D20ED">
            <w:pPr>
              <w:rPr>
                <w:rFonts w:ascii="Arial Narrow" w:hAnsi="Arial Narrow"/>
              </w:rPr>
            </w:pPr>
          </w:p>
        </w:tc>
        <w:tc>
          <w:tcPr>
            <w:tcW w:w="1985" w:type="dxa"/>
          </w:tcPr>
          <w:p w14:paraId="302FBD8F" w14:textId="77777777" w:rsidR="001D20ED" w:rsidRPr="00A1251E" w:rsidRDefault="001D20ED" w:rsidP="001D20ED">
            <w:pPr>
              <w:rPr>
                <w:rFonts w:ascii="Arial Narrow" w:hAnsi="Arial Narrow"/>
              </w:rPr>
            </w:pPr>
          </w:p>
        </w:tc>
      </w:tr>
      <w:tr w:rsidR="001D20ED" w:rsidRPr="00A1251E" w14:paraId="6DCA5846" w14:textId="77777777" w:rsidTr="001D20ED">
        <w:trPr>
          <w:cantSplit/>
          <w:trHeight w:val="20"/>
        </w:trPr>
        <w:tc>
          <w:tcPr>
            <w:tcW w:w="2506" w:type="dxa"/>
            <w:tcBorders>
              <w:bottom w:val="single" w:sz="4" w:space="0" w:color="auto"/>
            </w:tcBorders>
            <w:vAlign w:val="center"/>
          </w:tcPr>
          <w:p w14:paraId="2310B3DC" w14:textId="2B14EDB9" w:rsidR="001D20ED" w:rsidRPr="003234D2" w:rsidRDefault="00B513CA" w:rsidP="001D20ED">
            <w:pPr>
              <w:rPr>
                <w:rFonts w:ascii="Arial Narrow" w:hAnsi="Arial Narrow"/>
                <w:b/>
              </w:rPr>
            </w:pPr>
            <w:r>
              <w:rPr>
                <w:rFonts w:ascii="Arial Narrow" w:eastAsia="Calibri" w:hAnsi="Arial Narrow"/>
                <w:b/>
                <w:lang w:eastAsia="en-US"/>
              </w:rPr>
              <w:t>Magasépítési</w:t>
            </w:r>
            <w:r w:rsidR="003234D2" w:rsidRPr="003234D2">
              <w:rPr>
                <w:rFonts w:ascii="Arial Narrow" w:eastAsia="Calibri" w:hAnsi="Arial Narrow"/>
                <w:b/>
                <w:lang w:eastAsia="en-US"/>
              </w:rPr>
              <w:t xml:space="preserve"> </w:t>
            </w:r>
            <w:r w:rsidR="003234D2" w:rsidRPr="003234D2">
              <w:rPr>
                <w:rFonts w:ascii="Arial Narrow" w:hAnsi="Arial Narrow"/>
                <w:b/>
              </w:rPr>
              <w:t>kivitelezési munkák</w:t>
            </w:r>
            <w:r w:rsidR="0091627E" w:rsidRPr="003234D2">
              <w:rPr>
                <w:rFonts w:ascii="Arial Narrow" w:hAnsi="Arial Narrow"/>
                <w:b/>
              </w:rPr>
              <w:t xml:space="preserve"> </w:t>
            </w:r>
            <w:r w:rsidR="001D20ED" w:rsidRPr="003234D2">
              <w:rPr>
                <w:rFonts w:ascii="Arial Narrow" w:hAnsi="Arial Narrow"/>
                <w:b/>
              </w:rPr>
              <w:t>összesen:</w:t>
            </w:r>
          </w:p>
        </w:tc>
        <w:tc>
          <w:tcPr>
            <w:tcW w:w="2174" w:type="dxa"/>
            <w:vAlign w:val="center"/>
          </w:tcPr>
          <w:p w14:paraId="52D0CA4D" w14:textId="77777777" w:rsidR="001D20ED" w:rsidRPr="00A1251E" w:rsidRDefault="001D20ED" w:rsidP="001D20ED">
            <w:pPr>
              <w:rPr>
                <w:rFonts w:ascii="Arial Narrow" w:hAnsi="Arial Narrow"/>
                <w:b/>
              </w:rPr>
            </w:pPr>
            <w:r w:rsidRPr="00A1251E">
              <w:rPr>
                <w:rFonts w:ascii="Arial Narrow" w:hAnsi="Arial Narrow"/>
                <w:b/>
              </w:rPr>
              <w:t>………. hónap</w:t>
            </w:r>
            <w:r>
              <w:rPr>
                <w:rStyle w:val="Lbjegyzet-hivatkozs"/>
                <w:rFonts w:ascii="Arial Narrow" w:hAnsi="Arial Narrow"/>
                <w:b/>
              </w:rPr>
              <w:footnoteReference w:id="5"/>
            </w:r>
          </w:p>
        </w:tc>
        <w:tc>
          <w:tcPr>
            <w:tcW w:w="2126" w:type="dxa"/>
            <w:vAlign w:val="center"/>
          </w:tcPr>
          <w:p w14:paraId="2EEDBB79" w14:textId="77777777" w:rsidR="001D20ED" w:rsidRPr="00A1251E" w:rsidRDefault="001D20ED" w:rsidP="001D20ED">
            <w:pPr>
              <w:rPr>
                <w:rFonts w:ascii="Arial Narrow" w:hAnsi="Arial Narrow"/>
                <w:b/>
              </w:rPr>
            </w:pPr>
          </w:p>
        </w:tc>
        <w:tc>
          <w:tcPr>
            <w:tcW w:w="1985" w:type="dxa"/>
            <w:vAlign w:val="center"/>
          </w:tcPr>
          <w:p w14:paraId="713DE014" w14:textId="77777777" w:rsidR="001D20ED" w:rsidRPr="00A1251E" w:rsidRDefault="001D20ED" w:rsidP="001D20ED">
            <w:pPr>
              <w:rPr>
                <w:rFonts w:ascii="Arial Narrow" w:hAnsi="Arial Narrow"/>
                <w:b/>
              </w:rPr>
            </w:pPr>
          </w:p>
        </w:tc>
      </w:tr>
    </w:tbl>
    <w:p w14:paraId="06A95CC2" w14:textId="77777777" w:rsidR="001D20ED" w:rsidRDefault="001D20ED" w:rsidP="001D20ED">
      <w:pPr>
        <w:jc w:val="both"/>
        <w:rPr>
          <w:rFonts w:ascii="Arial Narrow" w:hAnsi="Arial Narrow"/>
        </w:rPr>
      </w:pPr>
    </w:p>
    <w:p w14:paraId="2A584489" w14:textId="77777777" w:rsidR="001D20ED" w:rsidRDefault="001D20ED" w:rsidP="001D20ED">
      <w:pPr>
        <w:jc w:val="both"/>
        <w:rPr>
          <w:rFonts w:ascii="Arial Narrow" w:hAnsi="Arial Narrow"/>
        </w:rPr>
      </w:pPr>
      <w:r w:rsidRPr="005E66C3">
        <w:rPr>
          <w:rFonts w:ascii="Arial Narrow" w:hAnsi="Arial Narrow"/>
        </w:rPr>
        <w:t>Fenti nyilatkozatommal kijelentem, hogy a szerződés teljesítésének időtartama alatt nincsen más olyan kötelezettségem, amely a munkavégzésemet bármilyen szempontból akadályozná, a szerződés teljesítésének teljes időtartama alatt rendelkezésre állok.</w:t>
      </w:r>
    </w:p>
    <w:p w14:paraId="174A0F3E" w14:textId="77777777" w:rsidR="001D20ED" w:rsidRPr="00A1251E" w:rsidRDefault="001D20ED" w:rsidP="001D20ED">
      <w:pPr>
        <w:jc w:val="both"/>
        <w:rPr>
          <w:rFonts w:ascii="Arial Narrow" w:hAnsi="Arial Narrow"/>
        </w:rPr>
      </w:pPr>
    </w:p>
    <w:p w14:paraId="0F377E57" w14:textId="77777777" w:rsidR="001D20ED" w:rsidRPr="00A1251E" w:rsidRDefault="001D20ED" w:rsidP="001D20ED">
      <w:pPr>
        <w:jc w:val="both"/>
        <w:rPr>
          <w:rFonts w:ascii="Arial Narrow" w:hAnsi="Arial Narrow"/>
        </w:rPr>
      </w:pPr>
      <w:r w:rsidRPr="00A1251E">
        <w:rPr>
          <w:rFonts w:ascii="Arial Narrow" w:hAnsi="Arial Narrow"/>
        </w:rPr>
        <w:t>Büntetőjogi felelősségem tudatában kijelentem, hogy a fenti adatok a valóságnak megfelelnek.</w:t>
      </w:r>
    </w:p>
    <w:p w14:paraId="5EF687A6" w14:textId="77777777" w:rsidR="001D20ED" w:rsidRPr="00A1251E" w:rsidRDefault="001D20ED" w:rsidP="001D20ED">
      <w:pPr>
        <w:jc w:val="both"/>
        <w:rPr>
          <w:rFonts w:ascii="Arial Narrow" w:hAnsi="Arial Narrow"/>
        </w:rPr>
      </w:pPr>
    </w:p>
    <w:p w14:paraId="32BEE66A" w14:textId="77777777" w:rsidR="001D20ED" w:rsidRPr="00A1251E" w:rsidRDefault="001D20ED" w:rsidP="001D20ED">
      <w:pPr>
        <w:jc w:val="both"/>
        <w:rPr>
          <w:rFonts w:ascii="Arial Narrow" w:hAnsi="Arial Narrow"/>
        </w:rPr>
      </w:pPr>
    </w:p>
    <w:p w14:paraId="609A34B1" w14:textId="77777777" w:rsidR="001D20ED" w:rsidRPr="00A1251E" w:rsidRDefault="001D20ED" w:rsidP="001D20ED">
      <w:pPr>
        <w:pStyle w:val="Szvegtrzs2"/>
        <w:spacing w:after="0" w:line="240" w:lineRule="auto"/>
        <w:jc w:val="both"/>
        <w:rPr>
          <w:rFonts w:ascii="Arial Narrow" w:hAnsi="Arial Narrow"/>
        </w:rPr>
      </w:pPr>
      <w:r w:rsidRPr="00A1251E">
        <w:rPr>
          <w:rFonts w:ascii="Arial Narrow" w:hAnsi="Arial Narrow"/>
        </w:rPr>
        <w:t>........................................., ………. év ..................... hó ........ nap</w:t>
      </w:r>
    </w:p>
    <w:p w14:paraId="16E44F62" w14:textId="77777777" w:rsidR="001D20ED" w:rsidRPr="00A1251E" w:rsidRDefault="001D20ED" w:rsidP="001D20ED">
      <w:pPr>
        <w:jc w:val="both"/>
        <w:rPr>
          <w:rFonts w:ascii="Arial Narrow" w:hAnsi="Arial Narrow"/>
        </w:rPr>
      </w:pPr>
    </w:p>
    <w:tbl>
      <w:tblPr>
        <w:tblW w:w="9212" w:type="dxa"/>
        <w:tblLayout w:type="fixed"/>
        <w:tblCellMar>
          <w:left w:w="70" w:type="dxa"/>
          <w:right w:w="70" w:type="dxa"/>
        </w:tblCellMar>
        <w:tblLook w:val="0000" w:firstRow="0" w:lastRow="0" w:firstColumn="0" w:lastColumn="0" w:noHBand="0" w:noVBand="0"/>
      </w:tblPr>
      <w:tblGrid>
        <w:gridCol w:w="4606"/>
        <w:gridCol w:w="4606"/>
      </w:tblGrid>
      <w:tr w:rsidR="001D20ED" w:rsidRPr="00A1251E" w14:paraId="6641AEB7" w14:textId="77777777" w:rsidTr="001D20ED">
        <w:tc>
          <w:tcPr>
            <w:tcW w:w="4606" w:type="dxa"/>
          </w:tcPr>
          <w:p w14:paraId="4FC6175A" w14:textId="77777777" w:rsidR="001D20ED" w:rsidRPr="00A1251E" w:rsidRDefault="001D20ED" w:rsidP="001D20ED">
            <w:pPr>
              <w:jc w:val="both"/>
              <w:rPr>
                <w:rFonts w:ascii="Arial Narrow" w:hAnsi="Arial Narrow"/>
              </w:rPr>
            </w:pPr>
          </w:p>
        </w:tc>
        <w:tc>
          <w:tcPr>
            <w:tcW w:w="4606" w:type="dxa"/>
          </w:tcPr>
          <w:p w14:paraId="7D7AACBC" w14:textId="77777777" w:rsidR="001D20ED" w:rsidRPr="00A1251E" w:rsidRDefault="001D20ED" w:rsidP="001D20ED">
            <w:pPr>
              <w:jc w:val="center"/>
              <w:rPr>
                <w:rFonts w:ascii="Arial Narrow" w:hAnsi="Arial Narrow"/>
              </w:rPr>
            </w:pPr>
            <w:r w:rsidRPr="00A1251E">
              <w:rPr>
                <w:rFonts w:ascii="Arial Narrow" w:hAnsi="Arial Narrow"/>
              </w:rPr>
              <w:t>………………………………</w:t>
            </w:r>
          </w:p>
        </w:tc>
      </w:tr>
      <w:tr w:rsidR="001D20ED" w:rsidRPr="00A1251E" w14:paraId="70E45AB6" w14:textId="77777777" w:rsidTr="001D20ED">
        <w:tc>
          <w:tcPr>
            <w:tcW w:w="4606" w:type="dxa"/>
          </w:tcPr>
          <w:p w14:paraId="00D89D98" w14:textId="77777777" w:rsidR="001D20ED" w:rsidRPr="00A1251E" w:rsidRDefault="001D20ED" w:rsidP="001D20ED">
            <w:pPr>
              <w:jc w:val="both"/>
              <w:rPr>
                <w:rFonts w:ascii="Arial Narrow" w:hAnsi="Arial Narrow"/>
              </w:rPr>
            </w:pPr>
          </w:p>
        </w:tc>
        <w:tc>
          <w:tcPr>
            <w:tcW w:w="4606" w:type="dxa"/>
          </w:tcPr>
          <w:p w14:paraId="11226E0B" w14:textId="77777777" w:rsidR="001D20ED" w:rsidRPr="00A1251E" w:rsidRDefault="001D20ED" w:rsidP="001D20ED">
            <w:pPr>
              <w:jc w:val="center"/>
              <w:rPr>
                <w:rFonts w:ascii="Arial Narrow" w:hAnsi="Arial Narrow"/>
              </w:rPr>
            </w:pPr>
            <w:r w:rsidRPr="00A1251E">
              <w:rPr>
                <w:rFonts w:ascii="Arial Narrow" w:hAnsi="Arial Narrow"/>
              </w:rPr>
              <w:t>szakember saját kezű aláírása</w:t>
            </w:r>
          </w:p>
        </w:tc>
      </w:tr>
    </w:tbl>
    <w:p w14:paraId="0378DEBC" w14:textId="77777777" w:rsidR="001D20ED" w:rsidRPr="00A1251E" w:rsidRDefault="001D20ED" w:rsidP="001D20ED">
      <w:pPr>
        <w:rPr>
          <w:rFonts w:ascii="Arial Narrow" w:hAnsi="Arial Narrow"/>
          <w:b/>
        </w:rPr>
      </w:pPr>
      <w:r w:rsidRPr="00A1251E">
        <w:rPr>
          <w:rFonts w:ascii="Arial Narrow" w:hAnsi="Arial Narrow"/>
          <w:b/>
        </w:rPr>
        <w:br w:type="page"/>
      </w:r>
    </w:p>
    <w:p w14:paraId="1253298F" w14:textId="12974637" w:rsidR="001D20ED" w:rsidRPr="00304C36" w:rsidRDefault="001D20ED" w:rsidP="001D20ED">
      <w:pPr>
        <w:jc w:val="center"/>
        <w:rPr>
          <w:rFonts w:ascii="Arial Narrow" w:hAnsi="Arial Narrow"/>
          <w:b/>
        </w:rPr>
      </w:pPr>
      <w:r w:rsidRPr="00304C36">
        <w:rPr>
          <w:rFonts w:ascii="Arial Narrow" w:hAnsi="Arial Narrow"/>
          <w:b/>
        </w:rPr>
        <w:lastRenderedPageBreak/>
        <w:t>Nyilatkozat a Kbt. 66. § (2) bekezdés alapján</w:t>
      </w:r>
    </w:p>
    <w:p w14:paraId="1B6E1976" w14:textId="77777777" w:rsidR="001D20ED" w:rsidRPr="00304C36" w:rsidRDefault="001D20ED" w:rsidP="001D20ED">
      <w:pPr>
        <w:jc w:val="both"/>
        <w:rPr>
          <w:rFonts w:ascii="Arial Narrow" w:hAnsi="Arial Narrow"/>
          <w:bCs/>
        </w:rPr>
      </w:pPr>
    </w:p>
    <w:p w14:paraId="67D7ADC6" w14:textId="7E8F8CB9" w:rsidR="00F326C0" w:rsidRPr="00304C36" w:rsidRDefault="00F326C0" w:rsidP="00F326C0">
      <w:pPr>
        <w:tabs>
          <w:tab w:val="left" w:pos="1080"/>
          <w:tab w:val="center" w:pos="7200"/>
        </w:tabs>
        <w:jc w:val="both"/>
        <w:rPr>
          <w:rFonts w:ascii="Arial Narrow" w:hAnsi="Arial Narrow"/>
        </w:rPr>
      </w:pPr>
      <w:r w:rsidRPr="00304C36">
        <w:rPr>
          <w:rFonts w:ascii="Arial Narrow" w:hAnsi="Arial Narrow"/>
        </w:rPr>
        <w:t xml:space="preserve">Az eljárás száma: </w:t>
      </w:r>
      <w:r w:rsidR="00581452">
        <w:rPr>
          <w:rFonts w:ascii="Arial Narrow" w:hAnsi="Arial Narrow"/>
          <w:b/>
        </w:rPr>
        <w:t>IT-1021</w:t>
      </w:r>
      <w:r w:rsidRPr="00304C36">
        <w:rPr>
          <w:rFonts w:ascii="Arial Narrow" w:hAnsi="Arial Narrow"/>
          <w:b/>
        </w:rPr>
        <w:t>.</w:t>
      </w:r>
    </w:p>
    <w:p w14:paraId="58327313" w14:textId="1950E6B8" w:rsidR="00F326C0" w:rsidRPr="00304C36" w:rsidRDefault="00F326C0" w:rsidP="00F326C0">
      <w:pPr>
        <w:jc w:val="both"/>
        <w:rPr>
          <w:rFonts w:ascii="Arial Narrow" w:hAnsi="Arial Narrow"/>
          <w:b/>
        </w:rPr>
      </w:pPr>
      <w:r w:rsidRPr="00304C36">
        <w:rPr>
          <w:rFonts w:ascii="Arial Narrow" w:hAnsi="Arial Narrow"/>
        </w:rPr>
        <w:t xml:space="preserve">Az eljárás tárgya: </w:t>
      </w:r>
      <w:r w:rsidR="00581452">
        <w:rPr>
          <w:rFonts w:ascii="Arial Narrow" w:hAnsi="Arial Narrow"/>
          <w:b/>
          <w:bCs/>
        </w:rPr>
        <w:t>Lajosmizse, Attila utcai óvodai székhelyintézmény, valamint a Rákóczi és Szent Lajos utcai óvodai tagintézmények kiegészítő kivitelezési munkálataival kapcsolatos építési beruházás</w:t>
      </w:r>
    </w:p>
    <w:p w14:paraId="22757A31" w14:textId="77777777" w:rsidR="00F326C0" w:rsidRPr="00304C36" w:rsidRDefault="00F326C0" w:rsidP="00F326C0">
      <w:pPr>
        <w:jc w:val="both"/>
        <w:rPr>
          <w:rFonts w:ascii="Arial Narrow" w:hAnsi="Arial Narrow"/>
        </w:rPr>
      </w:pPr>
      <w:r w:rsidRPr="00304C36">
        <w:rPr>
          <w:rFonts w:ascii="Arial Narrow" w:hAnsi="Arial Narrow"/>
        </w:rPr>
        <w:t xml:space="preserve">Ajánlatkérő: </w:t>
      </w:r>
      <w:r w:rsidRPr="0003338E">
        <w:rPr>
          <w:rFonts w:ascii="Arial Narrow" w:hAnsi="Arial Narrow"/>
          <w:b/>
        </w:rPr>
        <w:t>Lajosmizse Város Önkormányzata</w:t>
      </w:r>
      <w:r w:rsidRPr="00304C36">
        <w:rPr>
          <w:rFonts w:ascii="Arial Narrow" w:hAnsi="Arial Narrow"/>
          <w:b/>
        </w:rPr>
        <w:t xml:space="preserve"> (</w:t>
      </w:r>
      <w:r w:rsidRPr="0003338E">
        <w:rPr>
          <w:rFonts w:ascii="Arial Narrow" w:hAnsi="Arial Narrow"/>
          <w:b/>
        </w:rPr>
        <w:t>6050 Lajosmizse, Városház tér 1.</w:t>
      </w:r>
      <w:r w:rsidRPr="00304C36">
        <w:rPr>
          <w:rFonts w:ascii="Arial Narrow" w:hAnsi="Arial Narrow"/>
          <w:b/>
        </w:rPr>
        <w:t>)</w:t>
      </w:r>
    </w:p>
    <w:p w14:paraId="19731890" w14:textId="77777777" w:rsidR="001D20ED" w:rsidRPr="00304C36" w:rsidRDefault="001D20ED" w:rsidP="001D20ED">
      <w:pPr>
        <w:tabs>
          <w:tab w:val="left" w:pos="1080"/>
          <w:tab w:val="center" w:pos="7200"/>
        </w:tabs>
        <w:jc w:val="both"/>
        <w:rPr>
          <w:rFonts w:ascii="Arial Narrow" w:hAnsi="Arial Narrow"/>
        </w:rPr>
      </w:pPr>
    </w:p>
    <w:p w14:paraId="6F8215E4" w14:textId="77777777" w:rsidR="001D20ED" w:rsidRPr="00304C36" w:rsidRDefault="001D20ED" w:rsidP="001D20ED">
      <w:pPr>
        <w:tabs>
          <w:tab w:val="left" w:pos="1080"/>
          <w:tab w:val="center" w:pos="7200"/>
        </w:tabs>
        <w:jc w:val="both"/>
        <w:rPr>
          <w:rFonts w:ascii="Arial Narrow" w:hAnsi="Arial Narrow"/>
        </w:rPr>
      </w:pPr>
      <w:r w:rsidRPr="00304C36">
        <w:rPr>
          <w:rFonts w:ascii="Arial Narrow" w:hAnsi="Arial Narrow"/>
        </w:rPr>
        <w:t>A nyilatkozattevő cég</w:t>
      </w:r>
    </w:p>
    <w:p w14:paraId="6C8ECAE7" w14:textId="77777777" w:rsidR="001D20ED" w:rsidRPr="00304C36" w:rsidRDefault="001D20ED" w:rsidP="001D20ED">
      <w:pPr>
        <w:numPr>
          <w:ilvl w:val="0"/>
          <w:numId w:val="3"/>
        </w:numPr>
        <w:tabs>
          <w:tab w:val="left" w:pos="1080"/>
          <w:tab w:val="center" w:pos="7200"/>
        </w:tabs>
        <w:jc w:val="both"/>
        <w:rPr>
          <w:rFonts w:ascii="Arial Narrow" w:hAnsi="Arial Narrow"/>
        </w:rPr>
      </w:pPr>
      <w:r w:rsidRPr="00304C36">
        <w:rPr>
          <w:rFonts w:ascii="Arial Narrow" w:hAnsi="Arial Narrow"/>
        </w:rPr>
        <w:t>neve: …………………………………..</w:t>
      </w:r>
    </w:p>
    <w:p w14:paraId="3D0B0285" w14:textId="77777777" w:rsidR="001D20ED" w:rsidRPr="00304C36" w:rsidRDefault="001D20ED" w:rsidP="001D20ED">
      <w:pPr>
        <w:numPr>
          <w:ilvl w:val="0"/>
          <w:numId w:val="3"/>
        </w:numPr>
        <w:tabs>
          <w:tab w:val="left" w:pos="1080"/>
          <w:tab w:val="center" w:pos="7200"/>
        </w:tabs>
        <w:jc w:val="both"/>
        <w:rPr>
          <w:rFonts w:ascii="Arial Narrow" w:hAnsi="Arial Narrow"/>
        </w:rPr>
      </w:pPr>
      <w:r w:rsidRPr="00304C36">
        <w:rPr>
          <w:rFonts w:ascii="Arial Narrow" w:hAnsi="Arial Narrow"/>
        </w:rPr>
        <w:t>székhelye: …………………………….</w:t>
      </w:r>
    </w:p>
    <w:p w14:paraId="5D7FA496" w14:textId="77777777" w:rsidR="001D20ED" w:rsidRPr="00304C36" w:rsidRDefault="001D20ED" w:rsidP="001D20ED">
      <w:pPr>
        <w:tabs>
          <w:tab w:val="left" w:pos="1080"/>
          <w:tab w:val="center" w:pos="7200"/>
        </w:tabs>
        <w:jc w:val="both"/>
        <w:rPr>
          <w:rFonts w:ascii="Arial Narrow" w:hAnsi="Arial Narrow"/>
        </w:rPr>
      </w:pPr>
    </w:p>
    <w:p w14:paraId="04D9E497" w14:textId="77777777" w:rsidR="001D20ED" w:rsidRPr="00304C36" w:rsidRDefault="001D20ED" w:rsidP="001D20ED">
      <w:pPr>
        <w:tabs>
          <w:tab w:val="left" w:pos="1080"/>
          <w:tab w:val="center" w:pos="7200"/>
        </w:tabs>
        <w:jc w:val="both"/>
        <w:rPr>
          <w:rFonts w:ascii="Arial Narrow" w:hAnsi="Arial Narrow"/>
        </w:rPr>
      </w:pPr>
    </w:p>
    <w:p w14:paraId="36231D05" w14:textId="3E27F0C7" w:rsidR="001D20ED" w:rsidRPr="00304C36" w:rsidRDefault="001D20ED" w:rsidP="001D20ED">
      <w:pPr>
        <w:jc w:val="both"/>
        <w:rPr>
          <w:rFonts w:ascii="Arial Narrow" w:hAnsi="Arial Narrow"/>
        </w:rPr>
      </w:pPr>
      <w:r w:rsidRPr="00304C36">
        <w:rPr>
          <w:rFonts w:ascii="Arial Narrow" w:hAnsi="Arial Narrow"/>
        </w:rPr>
        <w:t xml:space="preserve">Alulírott ………………………………………, mint a nyilatkozattevő cég cégjegyzésre jogosult képviselője a fenti közbeszerzési eljárás során kijelentem, hogy az </w:t>
      </w:r>
      <w:r w:rsidR="00853E49">
        <w:rPr>
          <w:rFonts w:ascii="Arial Narrow" w:hAnsi="Arial Narrow"/>
        </w:rPr>
        <w:t>ajánlattételi felhívás</w:t>
      </w:r>
      <w:r w:rsidRPr="00304C36">
        <w:rPr>
          <w:rFonts w:ascii="Arial Narrow" w:hAnsi="Arial Narrow"/>
        </w:rPr>
        <w:t>ban és a közbeszerzési dokumentációban foglalt valamennyi feltételt megismertük, megértettük és azokat a jelen nyilatkozattal elfogadjuk.</w:t>
      </w:r>
    </w:p>
    <w:p w14:paraId="7C1D0A13" w14:textId="77777777" w:rsidR="001D20ED" w:rsidRPr="00304C36" w:rsidRDefault="001D20ED" w:rsidP="001D20ED">
      <w:pPr>
        <w:jc w:val="both"/>
        <w:rPr>
          <w:rFonts w:ascii="Arial Narrow" w:hAnsi="Arial Narrow"/>
        </w:rPr>
      </w:pPr>
    </w:p>
    <w:p w14:paraId="01188320" w14:textId="77777777" w:rsidR="001D20ED" w:rsidRPr="00304C36" w:rsidRDefault="001D20ED" w:rsidP="001D20ED">
      <w:pPr>
        <w:jc w:val="both"/>
        <w:rPr>
          <w:rFonts w:ascii="Arial Narrow" w:hAnsi="Arial Narrow"/>
        </w:rPr>
      </w:pPr>
      <w:r w:rsidRPr="00304C36">
        <w:rPr>
          <w:rFonts w:ascii="Arial Narrow" w:hAnsi="Arial Narrow"/>
        </w:rPr>
        <w:t>Nyertességünk esetén kötelezettséget vállalunk a szerződés megkötésére és teljesítésére az ajánlat részét képező felolvasólapon szereplő ajánlati áron.</w:t>
      </w:r>
    </w:p>
    <w:p w14:paraId="246B1ECB" w14:textId="77777777" w:rsidR="001D20ED" w:rsidRPr="00304C36" w:rsidRDefault="001D20ED" w:rsidP="001D20ED">
      <w:pPr>
        <w:jc w:val="both"/>
        <w:rPr>
          <w:rFonts w:ascii="Arial Narrow" w:hAnsi="Arial Narrow"/>
        </w:rPr>
      </w:pPr>
    </w:p>
    <w:p w14:paraId="3C89261E" w14:textId="77777777" w:rsidR="001D20ED" w:rsidRPr="00304C36" w:rsidRDefault="001D20ED" w:rsidP="001D20ED">
      <w:pPr>
        <w:jc w:val="both"/>
        <w:rPr>
          <w:rFonts w:ascii="Arial Narrow" w:hAnsi="Arial Narrow"/>
        </w:rPr>
      </w:pPr>
    </w:p>
    <w:p w14:paraId="7488201A" w14:textId="77777777" w:rsidR="001D20ED" w:rsidRPr="00304C36" w:rsidRDefault="001D20ED" w:rsidP="001D20ED">
      <w:pPr>
        <w:jc w:val="both"/>
        <w:rPr>
          <w:rFonts w:ascii="Arial Narrow" w:hAnsi="Arial Narrow"/>
        </w:rPr>
      </w:pPr>
    </w:p>
    <w:p w14:paraId="25448DD1" w14:textId="77777777" w:rsidR="001D20ED" w:rsidRPr="00304C36" w:rsidRDefault="001D20ED" w:rsidP="001D20ED">
      <w:pPr>
        <w:pStyle w:val="Szvegtrzs2"/>
        <w:spacing w:after="0" w:line="240" w:lineRule="auto"/>
        <w:rPr>
          <w:rFonts w:ascii="Arial Narrow" w:hAnsi="Arial Narrow"/>
        </w:rPr>
      </w:pPr>
      <w:r w:rsidRPr="00304C36">
        <w:rPr>
          <w:rFonts w:ascii="Arial Narrow" w:hAnsi="Arial Narrow"/>
        </w:rPr>
        <w:t>........................................., ………. év ..................... hó ........ nap</w:t>
      </w:r>
    </w:p>
    <w:p w14:paraId="520154E1" w14:textId="77777777" w:rsidR="001D20ED" w:rsidRPr="00304C36" w:rsidRDefault="001D20ED" w:rsidP="001D20ED">
      <w:pPr>
        <w:jc w:val="both"/>
        <w:rPr>
          <w:rFonts w:ascii="Arial Narrow" w:hAnsi="Arial Narrow"/>
        </w:rPr>
      </w:pPr>
    </w:p>
    <w:p w14:paraId="1822204B" w14:textId="77777777" w:rsidR="001D20ED" w:rsidRPr="00304C36" w:rsidRDefault="001D20ED" w:rsidP="001D20ED">
      <w:pPr>
        <w:jc w:val="both"/>
        <w:rPr>
          <w:rFonts w:ascii="Arial Narrow" w:hAnsi="Arial Narrow"/>
        </w:rPr>
      </w:pPr>
    </w:p>
    <w:p w14:paraId="703DADF1" w14:textId="77777777" w:rsidR="001D20ED" w:rsidRPr="00304C36" w:rsidRDefault="001D20ED" w:rsidP="001D20ED">
      <w:pPr>
        <w:jc w:val="both"/>
        <w:rPr>
          <w:rFonts w:ascii="Arial Narrow" w:hAnsi="Arial Narrow"/>
        </w:rPr>
      </w:pPr>
    </w:p>
    <w:p w14:paraId="0946E872" w14:textId="77777777" w:rsidR="001D20ED" w:rsidRPr="00304C36" w:rsidRDefault="001D20ED" w:rsidP="001D20ED">
      <w:pPr>
        <w:tabs>
          <w:tab w:val="center" w:pos="7020"/>
        </w:tabs>
        <w:jc w:val="both"/>
        <w:rPr>
          <w:rFonts w:ascii="Arial Narrow" w:hAnsi="Arial Narrow"/>
        </w:rPr>
      </w:pPr>
      <w:r w:rsidRPr="00304C36">
        <w:rPr>
          <w:rFonts w:ascii="Arial Narrow" w:hAnsi="Arial Narrow"/>
        </w:rPr>
        <w:tab/>
        <w:t>……………………………………….</w:t>
      </w:r>
    </w:p>
    <w:p w14:paraId="0050147E" w14:textId="77777777" w:rsidR="001D20ED" w:rsidRDefault="001D20ED" w:rsidP="001D20ED">
      <w:pPr>
        <w:tabs>
          <w:tab w:val="center" w:pos="7020"/>
        </w:tabs>
        <w:jc w:val="both"/>
        <w:rPr>
          <w:rFonts w:ascii="Arial Narrow" w:hAnsi="Arial Narrow"/>
        </w:rPr>
      </w:pPr>
      <w:r w:rsidRPr="00304C36">
        <w:rPr>
          <w:rFonts w:ascii="Arial Narrow" w:hAnsi="Arial Narrow"/>
        </w:rPr>
        <w:tab/>
        <w:t>cégszerű aláírás</w:t>
      </w:r>
      <w:r w:rsidRPr="00304C36">
        <w:rPr>
          <w:rStyle w:val="Lbjegyzet-hivatkozs"/>
          <w:rFonts w:ascii="Arial Narrow" w:hAnsi="Arial Narrow"/>
        </w:rPr>
        <w:footnoteReference w:id="6"/>
      </w:r>
    </w:p>
    <w:p w14:paraId="486A78EF" w14:textId="01A531F0" w:rsidR="001D20ED" w:rsidRPr="00F171A0" w:rsidRDefault="001D20ED" w:rsidP="002D27A7">
      <w:pPr>
        <w:jc w:val="center"/>
        <w:rPr>
          <w:rFonts w:ascii="Arial Narrow" w:hAnsi="Arial Narrow"/>
        </w:rPr>
      </w:pPr>
      <w:r w:rsidRPr="00304C36">
        <w:rPr>
          <w:rFonts w:ascii="Arial Narrow" w:hAnsi="Arial Narrow"/>
          <w:b/>
        </w:rPr>
        <w:br w:type="page"/>
      </w:r>
    </w:p>
    <w:p w14:paraId="6EDAAE79" w14:textId="47913E17" w:rsidR="001D20ED" w:rsidRPr="00304C36" w:rsidRDefault="001D20ED" w:rsidP="001D20ED">
      <w:pPr>
        <w:jc w:val="center"/>
        <w:rPr>
          <w:rFonts w:ascii="Arial Narrow" w:hAnsi="Arial Narrow"/>
          <w:b/>
        </w:rPr>
      </w:pPr>
      <w:r w:rsidRPr="00304C36">
        <w:rPr>
          <w:rFonts w:ascii="Arial Narrow" w:hAnsi="Arial Narrow"/>
          <w:b/>
        </w:rPr>
        <w:lastRenderedPageBreak/>
        <w:t>Nyilatk</w:t>
      </w:r>
      <w:r w:rsidR="002D27A7">
        <w:rPr>
          <w:rFonts w:ascii="Arial Narrow" w:hAnsi="Arial Narrow"/>
          <w:b/>
        </w:rPr>
        <w:t>ozat a Kbt. 65. § (7) bekezdése</w:t>
      </w:r>
      <w:r w:rsidRPr="00304C36">
        <w:rPr>
          <w:rFonts w:ascii="Arial Narrow" w:hAnsi="Arial Narrow"/>
          <w:b/>
        </w:rPr>
        <w:t xml:space="preserve"> alapján*</w:t>
      </w:r>
    </w:p>
    <w:p w14:paraId="56643DEF" w14:textId="77777777" w:rsidR="001D20ED" w:rsidRPr="00304C36" w:rsidRDefault="001D20ED" w:rsidP="001D20ED">
      <w:pPr>
        <w:jc w:val="both"/>
        <w:rPr>
          <w:rFonts w:ascii="Arial Narrow" w:hAnsi="Arial Narrow"/>
          <w:bCs/>
        </w:rPr>
      </w:pPr>
    </w:p>
    <w:p w14:paraId="33C142B1" w14:textId="4EE50C1E" w:rsidR="00F326C0" w:rsidRPr="00304C36" w:rsidRDefault="00F326C0" w:rsidP="00F326C0">
      <w:pPr>
        <w:tabs>
          <w:tab w:val="left" w:pos="1080"/>
          <w:tab w:val="center" w:pos="7200"/>
        </w:tabs>
        <w:jc w:val="both"/>
        <w:rPr>
          <w:rFonts w:ascii="Arial Narrow" w:hAnsi="Arial Narrow"/>
        </w:rPr>
      </w:pPr>
      <w:r w:rsidRPr="00304C36">
        <w:rPr>
          <w:rFonts w:ascii="Arial Narrow" w:hAnsi="Arial Narrow"/>
        </w:rPr>
        <w:t xml:space="preserve">Az eljárás száma: </w:t>
      </w:r>
      <w:r w:rsidR="00581452">
        <w:rPr>
          <w:rFonts w:ascii="Arial Narrow" w:hAnsi="Arial Narrow"/>
          <w:b/>
        </w:rPr>
        <w:t>IT-1021</w:t>
      </w:r>
      <w:r w:rsidRPr="00304C36">
        <w:rPr>
          <w:rFonts w:ascii="Arial Narrow" w:hAnsi="Arial Narrow"/>
          <w:b/>
        </w:rPr>
        <w:t>.</w:t>
      </w:r>
    </w:p>
    <w:p w14:paraId="18284CCE" w14:textId="293FEAA4" w:rsidR="00F326C0" w:rsidRPr="00304C36" w:rsidRDefault="00F326C0" w:rsidP="00F326C0">
      <w:pPr>
        <w:jc w:val="both"/>
        <w:rPr>
          <w:rFonts w:ascii="Arial Narrow" w:hAnsi="Arial Narrow"/>
          <w:b/>
        </w:rPr>
      </w:pPr>
      <w:r w:rsidRPr="00304C36">
        <w:rPr>
          <w:rFonts w:ascii="Arial Narrow" w:hAnsi="Arial Narrow"/>
        </w:rPr>
        <w:t xml:space="preserve">Az eljárás tárgya: </w:t>
      </w:r>
      <w:r w:rsidR="00581452">
        <w:rPr>
          <w:rFonts w:ascii="Arial Narrow" w:hAnsi="Arial Narrow"/>
          <w:b/>
          <w:bCs/>
        </w:rPr>
        <w:t>Lajosmizse, Attila utcai óvodai székhelyintézmény, valamint a Rákóczi és Szent Lajos utcai óvodai tagintézmények kiegészítő kivitelezési munkálataival kapcsolatos építési beruházás</w:t>
      </w:r>
    </w:p>
    <w:p w14:paraId="5D173FC5" w14:textId="77777777" w:rsidR="00F326C0" w:rsidRPr="00304C36" w:rsidRDefault="00F326C0" w:rsidP="00F326C0">
      <w:pPr>
        <w:jc w:val="both"/>
        <w:rPr>
          <w:rFonts w:ascii="Arial Narrow" w:hAnsi="Arial Narrow"/>
        </w:rPr>
      </w:pPr>
      <w:r w:rsidRPr="00304C36">
        <w:rPr>
          <w:rFonts w:ascii="Arial Narrow" w:hAnsi="Arial Narrow"/>
        </w:rPr>
        <w:t xml:space="preserve">Ajánlatkérő: </w:t>
      </w:r>
      <w:r w:rsidRPr="0003338E">
        <w:rPr>
          <w:rFonts w:ascii="Arial Narrow" w:hAnsi="Arial Narrow"/>
          <w:b/>
        </w:rPr>
        <w:t>Lajosmizse Város Önkormányzata</w:t>
      </w:r>
      <w:r w:rsidRPr="00304C36">
        <w:rPr>
          <w:rFonts w:ascii="Arial Narrow" w:hAnsi="Arial Narrow"/>
          <w:b/>
        </w:rPr>
        <w:t xml:space="preserve"> (</w:t>
      </w:r>
      <w:r w:rsidRPr="0003338E">
        <w:rPr>
          <w:rFonts w:ascii="Arial Narrow" w:hAnsi="Arial Narrow"/>
          <w:b/>
        </w:rPr>
        <w:t>6050 Lajosmizse, Városház tér 1.</w:t>
      </w:r>
      <w:r w:rsidRPr="00304C36">
        <w:rPr>
          <w:rFonts w:ascii="Arial Narrow" w:hAnsi="Arial Narrow"/>
          <w:b/>
        </w:rPr>
        <w:t>)</w:t>
      </w:r>
    </w:p>
    <w:p w14:paraId="6CBEA439" w14:textId="77777777" w:rsidR="001D20ED" w:rsidRPr="00304C36" w:rsidRDefault="001D20ED" w:rsidP="001D20ED">
      <w:pPr>
        <w:tabs>
          <w:tab w:val="left" w:pos="1080"/>
          <w:tab w:val="center" w:pos="7200"/>
        </w:tabs>
        <w:jc w:val="both"/>
        <w:rPr>
          <w:rFonts w:ascii="Arial Narrow" w:hAnsi="Arial Narrow"/>
        </w:rPr>
      </w:pPr>
    </w:p>
    <w:p w14:paraId="68AF0D39" w14:textId="77777777" w:rsidR="001D20ED" w:rsidRPr="00304C36" w:rsidRDefault="001D20ED" w:rsidP="001D20ED">
      <w:pPr>
        <w:tabs>
          <w:tab w:val="left" w:pos="1080"/>
          <w:tab w:val="center" w:pos="7200"/>
        </w:tabs>
        <w:jc w:val="both"/>
        <w:rPr>
          <w:rFonts w:ascii="Arial Narrow" w:hAnsi="Arial Narrow"/>
        </w:rPr>
      </w:pPr>
      <w:r w:rsidRPr="00304C36">
        <w:rPr>
          <w:rFonts w:ascii="Arial Narrow" w:hAnsi="Arial Narrow"/>
        </w:rPr>
        <w:t>A nyilatkozattevő cég</w:t>
      </w:r>
    </w:p>
    <w:p w14:paraId="1E9B40EA" w14:textId="77777777" w:rsidR="001D20ED" w:rsidRPr="00304C36" w:rsidRDefault="001D20ED" w:rsidP="001D20ED">
      <w:pPr>
        <w:numPr>
          <w:ilvl w:val="0"/>
          <w:numId w:val="3"/>
        </w:numPr>
        <w:tabs>
          <w:tab w:val="left" w:pos="1080"/>
          <w:tab w:val="center" w:pos="7200"/>
        </w:tabs>
        <w:jc w:val="both"/>
        <w:rPr>
          <w:rFonts w:ascii="Arial Narrow" w:hAnsi="Arial Narrow"/>
        </w:rPr>
      </w:pPr>
      <w:r w:rsidRPr="00304C36">
        <w:rPr>
          <w:rFonts w:ascii="Arial Narrow" w:hAnsi="Arial Narrow"/>
        </w:rPr>
        <w:t>neve: …………………………………..</w:t>
      </w:r>
    </w:p>
    <w:p w14:paraId="4516187D" w14:textId="77777777" w:rsidR="001D20ED" w:rsidRPr="00304C36" w:rsidRDefault="001D20ED" w:rsidP="001D20ED">
      <w:pPr>
        <w:numPr>
          <w:ilvl w:val="0"/>
          <w:numId w:val="3"/>
        </w:numPr>
        <w:tabs>
          <w:tab w:val="left" w:pos="1080"/>
          <w:tab w:val="center" w:pos="7200"/>
        </w:tabs>
        <w:jc w:val="both"/>
        <w:rPr>
          <w:rFonts w:ascii="Arial Narrow" w:hAnsi="Arial Narrow"/>
        </w:rPr>
      </w:pPr>
      <w:r w:rsidRPr="00304C36">
        <w:rPr>
          <w:rFonts w:ascii="Arial Narrow" w:hAnsi="Arial Narrow"/>
        </w:rPr>
        <w:t>székhelye: …………………………….</w:t>
      </w:r>
    </w:p>
    <w:p w14:paraId="1D620F0B" w14:textId="77777777" w:rsidR="001D20ED" w:rsidRPr="00304C36" w:rsidRDefault="001D20ED" w:rsidP="001D20ED">
      <w:pPr>
        <w:jc w:val="both"/>
        <w:rPr>
          <w:rFonts w:ascii="Arial Narrow" w:hAnsi="Arial Narrow"/>
        </w:rPr>
      </w:pPr>
    </w:p>
    <w:p w14:paraId="55E7D829" w14:textId="77777777" w:rsidR="001D20ED" w:rsidRPr="00304C36" w:rsidRDefault="001D20ED" w:rsidP="001D20ED">
      <w:pPr>
        <w:jc w:val="both"/>
        <w:rPr>
          <w:rFonts w:ascii="Arial Narrow" w:hAnsi="Arial Narrow"/>
        </w:rPr>
      </w:pPr>
      <w:r w:rsidRPr="00304C36">
        <w:rPr>
          <w:rFonts w:ascii="Arial Narrow" w:hAnsi="Arial Narrow"/>
        </w:rPr>
        <w:t>1.) Alulírott ………………………………………, mint a nyilatkozattevő cég cégjegyzésre jogosult képviselője a fenti közbeszerzési eljárás során kijelentem, hogy társaságunk az előírt alkalmassági követelményeknek az alábbi szervezet kapacitására (is) támaszkodva kíván megfelelni</w:t>
      </w:r>
      <w:r w:rsidRPr="00304C36">
        <w:rPr>
          <w:rStyle w:val="Lbjegyzet-hivatkozs"/>
          <w:rFonts w:ascii="Arial Narrow" w:hAnsi="Arial Narrow"/>
        </w:rPr>
        <w:footnoteReference w:id="7"/>
      </w:r>
      <w:r w:rsidRPr="00304C36">
        <w:rPr>
          <w:rFonts w:ascii="Arial Narrow" w:hAnsi="Arial Narrow"/>
        </w:rPr>
        <w:t>:</w:t>
      </w:r>
    </w:p>
    <w:p w14:paraId="3A5C7B74" w14:textId="77777777" w:rsidR="001D20ED" w:rsidRPr="00304C36" w:rsidRDefault="001D20ED" w:rsidP="001D20ED">
      <w:pPr>
        <w:jc w:val="both"/>
        <w:rPr>
          <w:rFonts w:ascii="Arial Narrow" w:hAnsi="Arial Narrow"/>
        </w:rPr>
      </w:pPr>
    </w:p>
    <w:tbl>
      <w:tblPr>
        <w:tblW w:w="496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1E0" w:firstRow="1" w:lastRow="1" w:firstColumn="1" w:lastColumn="1" w:noHBand="0" w:noVBand="0"/>
      </w:tblPr>
      <w:tblGrid>
        <w:gridCol w:w="3138"/>
        <w:gridCol w:w="6004"/>
      </w:tblGrid>
      <w:tr w:rsidR="001D20ED" w:rsidRPr="00304C36" w14:paraId="337A2A0C" w14:textId="77777777" w:rsidTr="001D20ED">
        <w:tc>
          <w:tcPr>
            <w:tcW w:w="1716" w:type="pct"/>
          </w:tcPr>
          <w:p w14:paraId="08F8F3D3" w14:textId="77777777" w:rsidR="001D20ED" w:rsidRPr="00304C36" w:rsidRDefault="001D20ED" w:rsidP="001D20ED">
            <w:pPr>
              <w:jc w:val="center"/>
              <w:rPr>
                <w:rFonts w:ascii="Arial Narrow" w:hAnsi="Arial Narrow"/>
              </w:rPr>
            </w:pPr>
            <w:r w:rsidRPr="00304C36">
              <w:rPr>
                <w:rFonts w:ascii="Arial Narrow" w:hAnsi="Arial Narrow"/>
              </w:rPr>
              <w:t>Kapacitásait rendelkezésre bocsátó szervezet megnevezése:</w:t>
            </w:r>
          </w:p>
        </w:tc>
        <w:tc>
          <w:tcPr>
            <w:tcW w:w="3284" w:type="pct"/>
          </w:tcPr>
          <w:p w14:paraId="51AEA198" w14:textId="2A04863F" w:rsidR="001D20ED" w:rsidRPr="00304C36" w:rsidRDefault="001D20ED" w:rsidP="001D20ED">
            <w:pPr>
              <w:jc w:val="center"/>
              <w:rPr>
                <w:rFonts w:ascii="Arial Narrow" w:hAnsi="Arial Narrow"/>
              </w:rPr>
            </w:pPr>
            <w:r w:rsidRPr="00304C36">
              <w:rPr>
                <w:rFonts w:ascii="Arial Narrow" w:hAnsi="Arial Narrow"/>
              </w:rPr>
              <w:t xml:space="preserve">Vonatkozó alkalmassági feltétel megjelölése az </w:t>
            </w:r>
            <w:r w:rsidR="00853E49">
              <w:rPr>
                <w:rFonts w:ascii="Arial Narrow" w:hAnsi="Arial Narrow"/>
              </w:rPr>
              <w:t>ajánlattételi felhívás</w:t>
            </w:r>
            <w:r w:rsidRPr="00304C36">
              <w:rPr>
                <w:rFonts w:ascii="Arial Narrow" w:hAnsi="Arial Narrow"/>
              </w:rPr>
              <w:t xml:space="preserve"> adott pontjára hivatkozással:</w:t>
            </w:r>
          </w:p>
        </w:tc>
      </w:tr>
      <w:tr w:rsidR="001D20ED" w:rsidRPr="00304C36" w14:paraId="491AAA69" w14:textId="77777777" w:rsidTr="001D20ED">
        <w:tc>
          <w:tcPr>
            <w:tcW w:w="1716" w:type="pct"/>
          </w:tcPr>
          <w:p w14:paraId="70ABE26D" w14:textId="77777777" w:rsidR="001D20ED" w:rsidRPr="00304C36" w:rsidRDefault="001D20ED" w:rsidP="001D20ED">
            <w:pPr>
              <w:jc w:val="both"/>
              <w:rPr>
                <w:rFonts w:ascii="Arial Narrow" w:hAnsi="Arial Narrow"/>
              </w:rPr>
            </w:pPr>
          </w:p>
        </w:tc>
        <w:tc>
          <w:tcPr>
            <w:tcW w:w="3284" w:type="pct"/>
          </w:tcPr>
          <w:p w14:paraId="0D1A6829" w14:textId="77777777" w:rsidR="001D20ED" w:rsidRPr="00304C36" w:rsidRDefault="001D20ED" w:rsidP="001D20ED">
            <w:pPr>
              <w:jc w:val="both"/>
              <w:rPr>
                <w:rFonts w:ascii="Arial Narrow" w:hAnsi="Arial Narrow"/>
              </w:rPr>
            </w:pPr>
          </w:p>
        </w:tc>
      </w:tr>
      <w:tr w:rsidR="001D20ED" w:rsidRPr="00304C36" w14:paraId="6D3B90A0" w14:textId="77777777" w:rsidTr="001D20ED">
        <w:tc>
          <w:tcPr>
            <w:tcW w:w="1716" w:type="pct"/>
          </w:tcPr>
          <w:p w14:paraId="1F085CDB" w14:textId="77777777" w:rsidR="001D20ED" w:rsidRPr="00304C36" w:rsidRDefault="001D20ED" w:rsidP="001D20ED">
            <w:pPr>
              <w:jc w:val="both"/>
              <w:rPr>
                <w:rFonts w:ascii="Arial Narrow" w:hAnsi="Arial Narrow"/>
              </w:rPr>
            </w:pPr>
          </w:p>
        </w:tc>
        <w:tc>
          <w:tcPr>
            <w:tcW w:w="3284" w:type="pct"/>
          </w:tcPr>
          <w:p w14:paraId="1EDF07D1" w14:textId="77777777" w:rsidR="001D20ED" w:rsidRPr="00304C36" w:rsidRDefault="001D20ED" w:rsidP="001D20ED">
            <w:pPr>
              <w:jc w:val="both"/>
              <w:rPr>
                <w:rFonts w:ascii="Arial Narrow" w:hAnsi="Arial Narrow"/>
              </w:rPr>
            </w:pPr>
          </w:p>
        </w:tc>
      </w:tr>
    </w:tbl>
    <w:p w14:paraId="212830B4" w14:textId="77777777" w:rsidR="001D20ED" w:rsidRPr="00304C36" w:rsidRDefault="001D20ED" w:rsidP="001D20ED">
      <w:pPr>
        <w:pStyle w:val="Szvegtrzs2"/>
        <w:spacing w:after="0" w:line="240" w:lineRule="auto"/>
        <w:rPr>
          <w:rFonts w:ascii="Arial Narrow" w:hAnsi="Arial Narrow"/>
        </w:rPr>
      </w:pPr>
    </w:p>
    <w:p w14:paraId="1DE1367F" w14:textId="77777777" w:rsidR="001D20ED" w:rsidRPr="00304C36" w:rsidRDefault="001D20ED" w:rsidP="001D20ED">
      <w:pPr>
        <w:jc w:val="both"/>
        <w:rPr>
          <w:rFonts w:ascii="Arial Narrow" w:hAnsi="Arial Narrow"/>
        </w:rPr>
      </w:pPr>
      <w:r w:rsidRPr="00304C36">
        <w:rPr>
          <w:rFonts w:ascii="Arial Narrow" w:hAnsi="Arial Narrow"/>
        </w:rPr>
        <w:t>2.) Alulírott ………………………………………, mint a nyilatkozattevő cég cégjegyzésre jogosult képviselője a fenti közbeszerzési eljárás során kijelentem, hogy társaságunk az előírt alkalmassági követelményeknek való megfelelés érdekében nem kívánja más szervezet kapacitásait (is) igénybe venni.</w:t>
      </w:r>
    </w:p>
    <w:p w14:paraId="63F45617" w14:textId="77777777" w:rsidR="001D20ED" w:rsidRPr="00304C36" w:rsidRDefault="001D20ED" w:rsidP="001D20ED">
      <w:pPr>
        <w:jc w:val="both"/>
        <w:rPr>
          <w:rFonts w:ascii="Arial Narrow" w:hAnsi="Arial Narrow"/>
        </w:rPr>
      </w:pPr>
    </w:p>
    <w:p w14:paraId="2F9793C9" w14:textId="77777777" w:rsidR="001D20ED" w:rsidRPr="00304C36" w:rsidRDefault="001D20ED" w:rsidP="001D20ED">
      <w:pPr>
        <w:jc w:val="both"/>
        <w:rPr>
          <w:rFonts w:ascii="Arial Narrow" w:hAnsi="Arial Narrow"/>
        </w:rPr>
      </w:pPr>
    </w:p>
    <w:p w14:paraId="650D6148" w14:textId="77777777" w:rsidR="001D20ED" w:rsidRPr="00304C36" w:rsidRDefault="001D20ED" w:rsidP="001D20ED">
      <w:pPr>
        <w:jc w:val="both"/>
        <w:rPr>
          <w:rFonts w:ascii="Arial Narrow" w:hAnsi="Arial Narrow"/>
          <w:i/>
        </w:rPr>
      </w:pPr>
      <w:r w:rsidRPr="00304C36">
        <w:rPr>
          <w:rFonts w:ascii="Arial Narrow" w:hAnsi="Arial Narrow"/>
          <w:i/>
        </w:rPr>
        <w:t>(*Kérjük a megfelelő rész 1.) vagy 2.) kitöltését.)</w:t>
      </w:r>
    </w:p>
    <w:p w14:paraId="4D59EA23" w14:textId="77777777" w:rsidR="001D20ED" w:rsidRPr="00304C36" w:rsidRDefault="001D20ED" w:rsidP="001D20ED">
      <w:pPr>
        <w:jc w:val="both"/>
        <w:rPr>
          <w:rFonts w:ascii="Arial Narrow" w:hAnsi="Arial Narrow"/>
        </w:rPr>
      </w:pPr>
    </w:p>
    <w:p w14:paraId="0D781889" w14:textId="77777777" w:rsidR="001D20ED" w:rsidRPr="00304C36" w:rsidRDefault="001D20ED" w:rsidP="001D20ED">
      <w:pPr>
        <w:pStyle w:val="Szvegtrzs2"/>
        <w:spacing w:after="0" w:line="240" w:lineRule="auto"/>
        <w:rPr>
          <w:rFonts w:ascii="Arial Narrow" w:hAnsi="Arial Narrow"/>
        </w:rPr>
      </w:pPr>
      <w:r w:rsidRPr="00304C36">
        <w:rPr>
          <w:rFonts w:ascii="Arial Narrow" w:hAnsi="Arial Narrow"/>
        </w:rPr>
        <w:t>........................................., ………. év ..................... hó ........ nap</w:t>
      </w:r>
    </w:p>
    <w:p w14:paraId="5351EEC0" w14:textId="77777777" w:rsidR="001D20ED" w:rsidRPr="00304C36" w:rsidRDefault="001D20ED" w:rsidP="001D20ED">
      <w:pPr>
        <w:tabs>
          <w:tab w:val="left" w:pos="360"/>
          <w:tab w:val="left" w:pos="720"/>
        </w:tabs>
        <w:jc w:val="both"/>
        <w:rPr>
          <w:rFonts w:ascii="Arial Narrow" w:hAnsi="Arial Narrow"/>
        </w:rPr>
      </w:pPr>
    </w:p>
    <w:p w14:paraId="09411152" w14:textId="77777777" w:rsidR="001D20ED" w:rsidRPr="00304C36" w:rsidRDefault="001D20ED" w:rsidP="001D20ED">
      <w:pPr>
        <w:tabs>
          <w:tab w:val="left" w:pos="360"/>
          <w:tab w:val="left" w:pos="720"/>
        </w:tabs>
        <w:jc w:val="both"/>
        <w:rPr>
          <w:rFonts w:ascii="Arial Narrow" w:hAnsi="Arial Narrow"/>
        </w:rPr>
      </w:pPr>
    </w:p>
    <w:p w14:paraId="20423AE7" w14:textId="77777777" w:rsidR="001D20ED" w:rsidRPr="00304C36" w:rsidRDefault="001D20ED" w:rsidP="001D20ED">
      <w:pPr>
        <w:tabs>
          <w:tab w:val="center" w:pos="7020"/>
        </w:tabs>
        <w:jc w:val="both"/>
        <w:rPr>
          <w:rFonts w:ascii="Arial Narrow" w:hAnsi="Arial Narrow"/>
        </w:rPr>
      </w:pPr>
      <w:r w:rsidRPr="00304C36">
        <w:rPr>
          <w:rFonts w:ascii="Arial Narrow" w:hAnsi="Arial Narrow"/>
        </w:rPr>
        <w:tab/>
        <w:t>……………………………………….</w:t>
      </w:r>
    </w:p>
    <w:p w14:paraId="27DA67AB" w14:textId="77777777" w:rsidR="001D20ED" w:rsidRPr="00304C36" w:rsidRDefault="001D20ED" w:rsidP="001D20ED">
      <w:pPr>
        <w:tabs>
          <w:tab w:val="center" w:pos="7020"/>
        </w:tabs>
        <w:jc w:val="both"/>
        <w:rPr>
          <w:rFonts w:ascii="Arial Narrow" w:hAnsi="Arial Narrow"/>
        </w:rPr>
      </w:pPr>
      <w:r w:rsidRPr="00304C36">
        <w:rPr>
          <w:rFonts w:ascii="Arial Narrow" w:hAnsi="Arial Narrow"/>
        </w:rPr>
        <w:tab/>
        <w:t>cégszerű aláírás</w:t>
      </w:r>
    </w:p>
    <w:p w14:paraId="00C7C3FF" w14:textId="77777777" w:rsidR="001D20ED" w:rsidRPr="00304C36" w:rsidRDefault="001D20ED" w:rsidP="001D20ED">
      <w:pPr>
        <w:jc w:val="center"/>
        <w:rPr>
          <w:rFonts w:ascii="Arial Narrow" w:hAnsi="Arial Narrow"/>
          <w:b/>
        </w:rPr>
      </w:pPr>
      <w:r w:rsidRPr="00304C36">
        <w:rPr>
          <w:rFonts w:ascii="Arial Narrow" w:hAnsi="Arial Narrow"/>
          <w:b/>
        </w:rPr>
        <w:br w:type="page"/>
      </w:r>
      <w:r w:rsidRPr="00304C36">
        <w:rPr>
          <w:rFonts w:ascii="Arial Narrow" w:hAnsi="Arial Narrow"/>
          <w:b/>
        </w:rPr>
        <w:lastRenderedPageBreak/>
        <w:t xml:space="preserve">Nyilatkozat a Kbt. 62. § (1) bekezdésében meghatározott kizáró okok, valamint a Kbt. 62. § (1) bekezdés </w:t>
      </w:r>
      <w:proofErr w:type="spellStart"/>
      <w:r w:rsidRPr="00304C36">
        <w:rPr>
          <w:rFonts w:ascii="Arial Narrow" w:hAnsi="Arial Narrow"/>
          <w:b/>
        </w:rPr>
        <w:t>kb</w:t>
      </w:r>
      <w:proofErr w:type="spellEnd"/>
      <w:r w:rsidRPr="00304C36">
        <w:rPr>
          <w:rFonts w:ascii="Arial Narrow" w:hAnsi="Arial Narrow"/>
          <w:b/>
        </w:rPr>
        <w:t>) pontja vonatkozásában</w:t>
      </w:r>
    </w:p>
    <w:p w14:paraId="0AB6BBF2" w14:textId="77777777" w:rsidR="001D20ED" w:rsidRPr="00304C36" w:rsidRDefault="001D20ED" w:rsidP="001D20ED">
      <w:pPr>
        <w:jc w:val="both"/>
        <w:rPr>
          <w:rFonts w:ascii="Arial Narrow" w:hAnsi="Arial Narrow"/>
        </w:rPr>
      </w:pPr>
    </w:p>
    <w:p w14:paraId="0230B5D2" w14:textId="05CACAB8" w:rsidR="00F326C0" w:rsidRPr="00304C36" w:rsidRDefault="00F326C0" w:rsidP="00F326C0">
      <w:pPr>
        <w:tabs>
          <w:tab w:val="left" w:pos="1080"/>
          <w:tab w:val="center" w:pos="7200"/>
        </w:tabs>
        <w:jc w:val="both"/>
        <w:rPr>
          <w:rFonts w:ascii="Arial Narrow" w:hAnsi="Arial Narrow"/>
        </w:rPr>
      </w:pPr>
      <w:r w:rsidRPr="00304C36">
        <w:rPr>
          <w:rFonts w:ascii="Arial Narrow" w:hAnsi="Arial Narrow"/>
        </w:rPr>
        <w:t xml:space="preserve">Az eljárás száma: </w:t>
      </w:r>
      <w:r w:rsidR="00581452">
        <w:rPr>
          <w:rFonts w:ascii="Arial Narrow" w:hAnsi="Arial Narrow"/>
          <w:b/>
        </w:rPr>
        <w:t>IT-1021</w:t>
      </w:r>
      <w:r w:rsidRPr="00304C36">
        <w:rPr>
          <w:rFonts w:ascii="Arial Narrow" w:hAnsi="Arial Narrow"/>
          <w:b/>
        </w:rPr>
        <w:t>.</w:t>
      </w:r>
    </w:p>
    <w:p w14:paraId="21BBDBE8" w14:textId="2D10E1D9" w:rsidR="00F326C0" w:rsidRPr="00304C36" w:rsidRDefault="00F326C0" w:rsidP="00F326C0">
      <w:pPr>
        <w:jc w:val="both"/>
        <w:rPr>
          <w:rFonts w:ascii="Arial Narrow" w:hAnsi="Arial Narrow"/>
          <w:b/>
        </w:rPr>
      </w:pPr>
      <w:r w:rsidRPr="00304C36">
        <w:rPr>
          <w:rFonts w:ascii="Arial Narrow" w:hAnsi="Arial Narrow"/>
        </w:rPr>
        <w:t xml:space="preserve">Az eljárás tárgya: </w:t>
      </w:r>
      <w:r w:rsidR="00581452">
        <w:rPr>
          <w:rFonts w:ascii="Arial Narrow" w:hAnsi="Arial Narrow"/>
          <w:b/>
          <w:bCs/>
        </w:rPr>
        <w:t>Lajosmizse, Attila utcai óvodai székhelyintézmény, valamint a Rákóczi és Szent Lajos utcai óvodai tagintézmények kiegészítő kivitelezési munkálataival kapcsolatos építési beruházás</w:t>
      </w:r>
    </w:p>
    <w:p w14:paraId="3EF029FA" w14:textId="77777777" w:rsidR="00F326C0" w:rsidRPr="00304C36" w:rsidRDefault="00F326C0" w:rsidP="00F326C0">
      <w:pPr>
        <w:jc w:val="both"/>
        <w:rPr>
          <w:rFonts w:ascii="Arial Narrow" w:hAnsi="Arial Narrow"/>
        </w:rPr>
      </w:pPr>
      <w:r w:rsidRPr="00304C36">
        <w:rPr>
          <w:rFonts w:ascii="Arial Narrow" w:hAnsi="Arial Narrow"/>
        </w:rPr>
        <w:t xml:space="preserve">Ajánlatkérő: </w:t>
      </w:r>
      <w:r w:rsidRPr="0003338E">
        <w:rPr>
          <w:rFonts w:ascii="Arial Narrow" w:hAnsi="Arial Narrow"/>
          <w:b/>
        </w:rPr>
        <w:t>Lajosmizse Város Önkormányzata</w:t>
      </w:r>
      <w:r w:rsidRPr="00304C36">
        <w:rPr>
          <w:rFonts w:ascii="Arial Narrow" w:hAnsi="Arial Narrow"/>
          <w:b/>
        </w:rPr>
        <w:t xml:space="preserve"> (</w:t>
      </w:r>
      <w:r w:rsidRPr="0003338E">
        <w:rPr>
          <w:rFonts w:ascii="Arial Narrow" w:hAnsi="Arial Narrow"/>
          <w:b/>
        </w:rPr>
        <w:t>6050 Lajosmizse, Városház tér 1.</w:t>
      </w:r>
      <w:r w:rsidRPr="00304C36">
        <w:rPr>
          <w:rFonts w:ascii="Arial Narrow" w:hAnsi="Arial Narrow"/>
          <w:b/>
        </w:rPr>
        <w:t>)</w:t>
      </w:r>
    </w:p>
    <w:p w14:paraId="27391422" w14:textId="77777777" w:rsidR="001D20ED" w:rsidRPr="00304C36" w:rsidRDefault="001D20ED" w:rsidP="001D20ED">
      <w:pPr>
        <w:tabs>
          <w:tab w:val="left" w:pos="1080"/>
          <w:tab w:val="center" w:pos="7200"/>
        </w:tabs>
        <w:jc w:val="both"/>
        <w:rPr>
          <w:rFonts w:ascii="Arial Narrow" w:hAnsi="Arial Narrow"/>
        </w:rPr>
      </w:pPr>
    </w:p>
    <w:p w14:paraId="53C61778" w14:textId="77777777" w:rsidR="001D20ED" w:rsidRPr="00304C36" w:rsidRDefault="001D20ED" w:rsidP="001D20ED">
      <w:pPr>
        <w:tabs>
          <w:tab w:val="left" w:pos="1080"/>
          <w:tab w:val="center" w:pos="7200"/>
        </w:tabs>
        <w:jc w:val="both"/>
        <w:rPr>
          <w:rFonts w:ascii="Arial Narrow" w:hAnsi="Arial Narrow"/>
        </w:rPr>
      </w:pPr>
      <w:r w:rsidRPr="00304C36">
        <w:rPr>
          <w:rFonts w:ascii="Arial Narrow" w:hAnsi="Arial Narrow"/>
        </w:rPr>
        <w:t>A nyilatkozattevő cég</w:t>
      </w:r>
    </w:p>
    <w:p w14:paraId="717F3C7E" w14:textId="77777777" w:rsidR="001D20ED" w:rsidRPr="00304C36" w:rsidRDefault="001D20ED" w:rsidP="001D20ED">
      <w:pPr>
        <w:numPr>
          <w:ilvl w:val="0"/>
          <w:numId w:val="3"/>
        </w:numPr>
        <w:tabs>
          <w:tab w:val="left" w:pos="1080"/>
          <w:tab w:val="center" w:pos="7200"/>
        </w:tabs>
        <w:jc w:val="both"/>
        <w:rPr>
          <w:rFonts w:ascii="Arial Narrow" w:hAnsi="Arial Narrow"/>
        </w:rPr>
      </w:pPr>
      <w:r w:rsidRPr="00304C36">
        <w:rPr>
          <w:rFonts w:ascii="Arial Narrow" w:hAnsi="Arial Narrow"/>
        </w:rPr>
        <w:t>neve: …………………………………..</w:t>
      </w:r>
    </w:p>
    <w:p w14:paraId="3940AF2D" w14:textId="77777777" w:rsidR="001D20ED" w:rsidRPr="00304C36" w:rsidRDefault="001D20ED" w:rsidP="001D20ED">
      <w:pPr>
        <w:numPr>
          <w:ilvl w:val="0"/>
          <w:numId w:val="3"/>
        </w:numPr>
        <w:tabs>
          <w:tab w:val="left" w:pos="1080"/>
          <w:tab w:val="center" w:pos="7200"/>
        </w:tabs>
        <w:jc w:val="both"/>
        <w:rPr>
          <w:rFonts w:ascii="Arial Narrow" w:hAnsi="Arial Narrow"/>
        </w:rPr>
      </w:pPr>
      <w:r w:rsidRPr="00304C36">
        <w:rPr>
          <w:rFonts w:ascii="Arial Narrow" w:hAnsi="Arial Narrow"/>
        </w:rPr>
        <w:t>székhelye: …………………………….</w:t>
      </w:r>
    </w:p>
    <w:p w14:paraId="1DFE3649" w14:textId="77777777" w:rsidR="001D20ED" w:rsidRPr="00304C36" w:rsidRDefault="001D20ED" w:rsidP="001D20ED">
      <w:pPr>
        <w:tabs>
          <w:tab w:val="left" w:pos="1080"/>
          <w:tab w:val="center" w:pos="7200"/>
        </w:tabs>
        <w:jc w:val="both"/>
        <w:rPr>
          <w:rFonts w:ascii="Arial Narrow" w:hAnsi="Arial Narrow"/>
        </w:rPr>
      </w:pPr>
    </w:p>
    <w:p w14:paraId="3C755E9F" w14:textId="77777777" w:rsidR="001D20ED" w:rsidRPr="00304C36" w:rsidRDefault="001D20ED" w:rsidP="001D20ED">
      <w:pPr>
        <w:jc w:val="both"/>
        <w:rPr>
          <w:rFonts w:ascii="Arial Narrow" w:hAnsi="Arial Narrow"/>
        </w:rPr>
      </w:pPr>
      <w:r w:rsidRPr="00304C36">
        <w:rPr>
          <w:rFonts w:ascii="Arial Narrow" w:hAnsi="Arial Narrow"/>
        </w:rPr>
        <w:t>Alulírott ………………………………………, mint a nyilatkozattevő cég cégjegyzésre jogosult képviselője a fenti közbeszerzési eljárás során kijelentem, hogy az általam jegyzett céggel szemben nem állnak fenn a Kbt. 62. § (1) bekezdésében meghatározott kizáró okok.</w:t>
      </w:r>
    </w:p>
    <w:p w14:paraId="7DBBBF67" w14:textId="77777777" w:rsidR="001D20ED" w:rsidRPr="00304C36" w:rsidRDefault="001D20ED" w:rsidP="001D20ED">
      <w:pPr>
        <w:ind w:right="-1"/>
        <w:jc w:val="both"/>
        <w:rPr>
          <w:rFonts w:ascii="Arial Narrow" w:hAnsi="Arial Narrow"/>
        </w:rPr>
      </w:pPr>
    </w:p>
    <w:p w14:paraId="26AADF6F" w14:textId="77777777" w:rsidR="001D20ED" w:rsidRPr="00304C36" w:rsidRDefault="001D20ED" w:rsidP="001D20ED">
      <w:pPr>
        <w:jc w:val="both"/>
        <w:rPr>
          <w:rFonts w:ascii="Arial Narrow" w:hAnsi="Arial Narrow"/>
        </w:rPr>
      </w:pPr>
      <w:r w:rsidRPr="00304C36">
        <w:rPr>
          <w:rFonts w:ascii="Arial Narrow" w:hAnsi="Arial Narrow"/>
        </w:rPr>
        <w:t>*1.) Alulírott ………………………………………, mint a nyilatkozattevő cég cégjegyzésre jogosult képviselője a fenti közbeszerzési eljárás során kijelentem, hogy társaságunk olyan cégnek minősül, amelyet szabályozott tőzsdén jegyeznek.</w:t>
      </w:r>
    </w:p>
    <w:p w14:paraId="044A7979" w14:textId="77777777" w:rsidR="001D20ED" w:rsidRPr="00304C36" w:rsidRDefault="001D20ED" w:rsidP="001D20ED">
      <w:pPr>
        <w:jc w:val="both"/>
        <w:rPr>
          <w:rFonts w:ascii="Arial Narrow" w:hAnsi="Arial Narrow"/>
        </w:rPr>
      </w:pPr>
    </w:p>
    <w:p w14:paraId="3822C9C2" w14:textId="77777777" w:rsidR="001D20ED" w:rsidRDefault="001D20ED" w:rsidP="001D20ED">
      <w:pPr>
        <w:jc w:val="both"/>
        <w:rPr>
          <w:rFonts w:ascii="Arial Narrow" w:hAnsi="Arial Narrow"/>
        </w:rPr>
      </w:pPr>
      <w:r w:rsidRPr="00304C36">
        <w:rPr>
          <w:rFonts w:ascii="Arial Narrow" w:hAnsi="Arial Narrow"/>
        </w:rPr>
        <w:t xml:space="preserve">2.) Alulírott ………………………………………, mint a nyilatkozattevő cég cégjegyzésre jogosult képviselője a fenti közbeszerzési eljárás során kijelentem, hogy társaságunk olyan cégnek minősül, amelyet szabályozott tőzsdén nem jegyeznek, ezért a 321/2015. (X.30.) Korm. rendelet 8. § </w:t>
      </w:r>
      <w:proofErr w:type="spellStart"/>
      <w:r w:rsidRPr="00304C36">
        <w:rPr>
          <w:rFonts w:ascii="Arial Narrow" w:hAnsi="Arial Narrow"/>
        </w:rPr>
        <w:t>ib</w:t>
      </w:r>
      <w:proofErr w:type="spellEnd"/>
      <w:r w:rsidRPr="00304C36">
        <w:rPr>
          <w:rFonts w:ascii="Arial Narrow" w:hAnsi="Arial Narrow"/>
        </w:rPr>
        <w:t xml:space="preserve">) pontja alapján nyilatkozom, hogy a pénzmosás és a terrorizmus finanszírozása megelőzéséről és megakadályozásáról szóló 2007. évi CXXXVI. törvény (a továbbiakban: pénzmosásról szóló törvény) 3. § r) pont </w:t>
      </w:r>
      <w:proofErr w:type="spellStart"/>
      <w:r>
        <w:rPr>
          <w:rFonts w:ascii="Arial Narrow" w:hAnsi="Arial Narrow"/>
        </w:rPr>
        <w:t>ra</w:t>
      </w:r>
      <w:proofErr w:type="spellEnd"/>
      <w:r>
        <w:rPr>
          <w:rFonts w:ascii="Arial Narrow" w:hAnsi="Arial Narrow"/>
        </w:rPr>
        <w:t>)</w:t>
      </w:r>
      <w:proofErr w:type="spellStart"/>
      <w:r>
        <w:rPr>
          <w:rFonts w:ascii="Arial Narrow" w:hAnsi="Arial Narrow"/>
        </w:rPr>
        <w:t>-rb</w:t>
      </w:r>
      <w:proofErr w:type="spellEnd"/>
      <w:r>
        <w:rPr>
          <w:rFonts w:ascii="Arial Narrow" w:hAnsi="Arial Narrow"/>
        </w:rPr>
        <w:t xml:space="preserve">) vagy </w:t>
      </w:r>
      <w:proofErr w:type="spellStart"/>
      <w:r>
        <w:rPr>
          <w:rFonts w:ascii="Arial Narrow" w:hAnsi="Arial Narrow"/>
        </w:rPr>
        <w:t>rc</w:t>
      </w:r>
      <w:proofErr w:type="spellEnd"/>
      <w:r>
        <w:rPr>
          <w:rFonts w:ascii="Arial Narrow" w:hAnsi="Arial Narrow"/>
        </w:rPr>
        <w:t>)</w:t>
      </w:r>
      <w:proofErr w:type="spellStart"/>
      <w:r>
        <w:rPr>
          <w:rFonts w:ascii="Arial Narrow" w:hAnsi="Arial Narrow"/>
        </w:rPr>
        <w:t>-</w:t>
      </w:r>
      <w:r w:rsidRPr="00304C36">
        <w:rPr>
          <w:rFonts w:ascii="Arial Narrow" w:hAnsi="Arial Narrow"/>
        </w:rPr>
        <w:t>rd</w:t>
      </w:r>
      <w:proofErr w:type="spellEnd"/>
      <w:r w:rsidRPr="00304C36">
        <w:rPr>
          <w:rFonts w:ascii="Arial Narrow" w:hAnsi="Arial Narrow"/>
        </w:rPr>
        <w:t>) alpontja szerint definiált valamennyi tényleges tulajdonos neve és állandó lakóhelye:</w:t>
      </w:r>
    </w:p>
    <w:p w14:paraId="29A2F729" w14:textId="77777777" w:rsidR="001D20ED" w:rsidRPr="00304C36" w:rsidRDefault="001D20ED" w:rsidP="001D20ED">
      <w:pPr>
        <w:jc w:val="both"/>
        <w:rPr>
          <w:rFonts w:ascii="Arial Narrow" w:hAnsi="Arial Narrow"/>
        </w:rPr>
      </w:pPr>
    </w:p>
    <w:tbl>
      <w:tblPr>
        <w:tblW w:w="496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1E0" w:firstRow="1" w:lastRow="1" w:firstColumn="1" w:lastColumn="1" w:noHBand="0" w:noVBand="0"/>
      </w:tblPr>
      <w:tblGrid>
        <w:gridCol w:w="3138"/>
        <w:gridCol w:w="6004"/>
      </w:tblGrid>
      <w:tr w:rsidR="001D20ED" w:rsidRPr="00304C36" w14:paraId="25E6AA13" w14:textId="77777777" w:rsidTr="001D20ED">
        <w:tc>
          <w:tcPr>
            <w:tcW w:w="1716" w:type="pct"/>
            <w:vAlign w:val="center"/>
          </w:tcPr>
          <w:p w14:paraId="6BF0B802" w14:textId="77777777" w:rsidR="001D20ED" w:rsidRPr="00304C36" w:rsidRDefault="001D20ED" w:rsidP="001D20ED">
            <w:pPr>
              <w:jc w:val="center"/>
              <w:rPr>
                <w:rFonts w:ascii="Arial Narrow" w:hAnsi="Arial Narrow"/>
              </w:rPr>
            </w:pPr>
            <w:r w:rsidRPr="00304C36">
              <w:rPr>
                <w:rFonts w:ascii="Arial Narrow" w:hAnsi="Arial Narrow"/>
              </w:rPr>
              <w:t>Tényleges tulajdonos neve</w:t>
            </w:r>
          </w:p>
        </w:tc>
        <w:tc>
          <w:tcPr>
            <w:tcW w:w="3284" w:type="pct"/>
            <w:vAlign w:val="center"/>
          </w:tcPr>
          <w:p w14:paraId="0CD015F2" w14:textId="77777777" w:rsidR="001D20ED" w:rsidRPr="00304C36" w:rsidRDefault="001D20ED" w:rsidP="001D20ED">
            <w:pPr>
              <w:jc w:val="center"/>
              <w:rPr>
                <w:rFonts w:ascii="Arial Narrow" w:hAnsi="Arial Narrow"/>
              </w:rPr>
            </w:pPr>
            <w:r w:rsidRPr="00304C36">
              <w:rPr>
                <w:rFonts w:ascii="Arial Narrow" w:hAnsi="Arial Narrow"/>
              </w:rPr>
              <w:t>Tényleges tulajdonos állandó lakóhelye</w:t>
            </w:r>
          </w:p>
        </w:tc>
      </w:tr>
      <w:tr w:rsidR="001D20ED" w:rsidRPr="00304C36" w14:paraId="0F824569" w14:textId="77777777" w:rsidTr="001D20ED">
        <w:tc>
          <w:tcPr>
            <w:tcW w:w="1716" w:type="pct"/>
          </w:tcPr>
          <w:p w14:paraId="1D17677B" w14:textId="77777777" w:rsidR="001D20ED" w:rsidRPr="00304C36" w:rsidRDefault="001D20ED" w:rsidP="001D20ED">
            <w:pPr>
              <w:jc w:val="both"/>
              <w:rPr>
                <w:rFonts w:ascii="Arial Narrow" w:hAnsi="Arial Narrow"/>
              </w:rPr>
            </w:pPr>
          </w:p>
        </w:tc>
        <w:tc>
          <w:tcPr>
            <w:tcW w:w="3284" w:type="pct"/>
          </w:tcPr>
          <w:p w14:paraId="25E9A596" w14:textId="77777777" w:rsidR="001D20ED" w:rsidRPr="00304C36" w:rsidRDefault="001D20ED" w:rsidP="001D20ED">
            <w:pPr>
              <w:jc w:val="both"/>
              <w:rPr>
                <w:rFonts w:ascii="Arial Narrow" w:hAnsi="Arial Narrow"/>
              </w:rPr>
            </w:pPr>
          </w:p>
        </w:tc>
      </w:tr>
      <w:tr w:rsidR="001D20ED" w:rsidRPr="00304C36" w14:paraId="0E3E4E77" w14:textId="77777777" w:rsidTr="001D20ED">
        <w:tc>
          <w:tcPr>
            <w:tcW w:w="1716" w:type="pct"/>
          </w:tcPr>
          <w:p w14:paraId="13AD7F6D" w14:textId="77777777" w:rsidR="001D20ED" w:rsidRPr="00304C36" w:rsidRDefault="001D20ED" w:rsidP="001D20ED">
            <w:pPr>
              <w:jc w:val="both"/>
              <w:rPr>
                <w:rFonts w:ascii="Arial Narrow" w:hAnsi="Arial Narrow"/>
              </w:rPr>
            </w:pPr>
          </w:p>
        </w:tc>
        <w:tc>
          <w:tcPr>
            <w:tcW w:w="3284" w:type="pct"/>
          </w:tcPr>
          <w:p w14:paraId="01FE2782" w14:textId="77777777" w:rsidR="001D20ED" w:rsidRPr="00304C36" w:rsidRDefault="001D20ED" w:rsidP="001D20ED">
            <w:pPr>
              <w:jc w:val="both"/>
              <w:rPr>
                <w:rFonts w:ascii="Arial Narrow" w:hAnsi="Arial Narrow"/>
              </w:rPr>
            </w:pPr>
          </w:p>
        </w:tc>
      </w:tr>
    </w:tbl>
    <w:p w14:paraId="0754F378" w14:textId="77777777" w:rsidR="001D20ED" w:rsidRPr="00304C36" w:rsidRDefault="001D20ED" w:rsidP="001D20ED">
      <w:pPr>
        <w:ind w:right="-1"/>
        <w:jc w:val="both"/>
        <w:rPr>
          <w:rFonts w:ascii="Arial Narrow" w:hAnsi="Arial Narrow"/>
        </w:rPr>
      </w:pPr>
    </w:p>
    <w:p w14:paraId="610CEA9B" w14:textId="77777777" w:rsidR="001D20ED" w:rsidRPr="00304C36" w:rsidRDefault="001D20ED" w:rsidP="001D20ED">
      <w:pPr>
        <w:jc w:val="both"/>
        <w:rPr>
          <w:rFonts w:ascii="Arial Narrow" w:hAnsi="Arial Narrow"/>
        </w:rPr>
      </w:pPr>
      <w:r w:rsidRPr="00304C36">
        <w:rPr>
          <w:rFonts w:ascii="Arial Narrow" w:hAnsi="Arial Narrow"/>
        </w:rPr>
        <w:t>3.) Alulírott ………………………………………, mint a nyilatkozattevő cég cégjegyzésre jogosult képviselője a fenti közbeszerzési eljárás során kijelentem, hogy társaságunknak nincs a pénzmosásról</w:t>
      </w:r>
      <w:r>
        <w:rPr>
          <w:rFonts w:ascii="Arial Narrow" w:hAnsi="Arial Narrow"/>
        </w:rPr>
        <w:t xml:space="preserve"> szóló törvény 3. § r) pont </w:t>
      </w:r>
      <w:proofErr w:type="spellStart"/>
      <w:r>
        <w:rPr>
          <w:rFonts w:ascii="Arial Narrow" w:hAnsi="Arial Narrow"/>
        </w:rPr>
        <w:t>ra</w:t>
      </w:r>
      <w:proofErr w:type="spellEnd"/>
      <w:r>
        <w:rPr>
          <w:rFonts w:ascii="Arial Narrow" w:hAnsi="Arial Narrow"/>
        </w:rPr>
        <w:t>)</w:t>
      </w:r>
      <w:proofErr w:type="spellStart"/>
      <w:r>
        <w:rPr>
          <w:rFonts w:ascii="Arial Narrow" w:hAnsi="Arial Narrow"/>
        </w:rPr>
        <w:t>-rb</w:t>
      </w:r>
      <w:proofErr w:type="spellEnd"/>
      <w:r>
        <w:rPr>
          <w:rFonts w:ascii="Arial Narrow" w:hAnsi="Arial Narrow"/>
        </w:rPr>
        <w:t xml:space="preserve">) vagy </w:t>
      </w:r>
      <w:proofErr w:type="spellStart"/>
      <w:r>
        <w:rPr>
          <w:rFonts w:ascii="Arial Narrow" w:hAnsi="Arial Narrow"/>
        </w:rPr>
        <w:t>rc</w:t>
      </w:r>
      <w:proofErr w:type="spellEnd"/>
      <w:r>
        <w:rPr>
          <w:rFonts w:ascii="Arial Narrow" w:hAnsi="Arial Narrow"/>
        </w:rPr>
        <w:t>)</w:t>
      </w:r>
      <w:proofErr w:type="spellStart"/>
      <w:r>
        <w:rPr>
          <w:rFonts w:ascii="Arial Narrow" w:hAnsi="Arial Narrow"/>
        </w:rPr>
        <w:t>-</w:t>
      </w:r>
      <w:r w:rsidRPr="00304C36">
        <w:rPr>
          <w:rFonts w:ascii="Arial Narrow" w:hAnsi="Arial Narrow"/>
        </w:rPr>
        <w:t>rd</w:t>
      </w:r>
      <w:proofErr w:type="spellEnd"/>
      <w:r w:rsidRPr="00304C36">
        <w:rPr>
          <w:rFonts w:ascii="Arial Narrow" w:hAnsi="Arial Narrow"/>
        </w:rPr>
        <w:t>) alpontja szerinti tényleges tulajdonosa.</w:t>
      </w:r>
    </w:p>
    <w:p w14:paraId="479115FF" w14:textId="77777777" w:rsidR="001D20ED" w:rsidRPr="00304C36" w:rsidRDefault="001D20ED" w:rsidP="001D20ED">
      <w:pPr>
        <w:ind w:right="-1"/>
        <w:jc w:val="both"/>
        <w:rPr>
          <w:rFonts w:ascii="Arial Narrow" w:hAnsi="Arial Narrow"/>
        </w:rPr>
      </w:pPr>
    </w:p>
    <w:p w14:paraId="2405C1BD" w14:textId="77777777" w:rsidR="001D20ED" w:rsidRPr="00304C36" w:rsidRDefault="001D20ED" w:rsidP="001D20ED">
      <w:pPr>
        <w:jc w:val="both"/>
        <w:rPr>
          <w:rFonts w:ascii="Arial Narrow" w:hAnsi="Arial Narrow"/>
          <w:i/>
        </w:rPr>
      </w:pPr>
      <w:r w:rsidRPr="00304C36">
        <w:rPr>
          <w:rFonts w:ascii="Arial Narrow" w:hAnsi="Arial Narrow"/>
          <w:i/>
        </w:rPr>
        <w:t>(*Kérjük a megfelelő rész 1.) vagy 2.) vagy 3.) kitöltését.)</w:t>
      </w:r>
    </w:p>
    <w:p w14:paraId="0BE62AEF" w14:textId="77777777" w:rsidR="001D20ED" w:rsidRPr="00304C36" w:rsidRDefault="001D20ED" w:rsidP="001D20ED">
      <w:pPr>
        <w:ind w:right="-1"/>
        <w:jc w:val="both"/>
        <w:rPr>
          <w:rFonts w:ascii="Arial Narrow" w:hAnsi="Arial Narrow"/>
        </w:rPr>
      </w:pPr>
    </w:p>
    <w:p w14:paraId="1809B9F1" w14:textId="77777777" w:rsidR="001D20ED" w:rsidRPr="00304C36" w:rsidRDefault="001D20ED" w:rsidP="001D20ED">
      <w:pPr>
        <w:ind w:right="-1"/>
        <w:jc w:val="both"/>
        <w:rPr>
          <w:rFonts w:ascii="Arial Narrow" w:hAnsi="Arial Narrow"/>
        </w:rPr>
      </w:pPr>
    </w:p>
    <w:p w14:paraId="482EFEFC" w14:textId="77777777" w:rsidR="001D20ED" w:rsidRPr="00304C36" w:rsidRDefault="001D20ED" w:rsidP="001D20ED">
      <w:pPr>
        <w:pStyle w:val="Szvegtrzs2"/>
        <w:spacing w:after="0" w:line="240" w:lineRule="auto"/>
        <w:rPr>
          <w:rFonts w:ascii="Arial Narrow" w:hAnsi="Arial Narrow"/>
        </w:rPr>
      </w:pPr>
      <w:r w:rsidRPr="00304C36">
        <w:rPr>
          <w:rFonts w:ascii="Arial Narrow" w:hAnsi="Arial Narrow"/>
        </w:rPr>
        <w:t>........................................., ………. év ..................... hó ........ nap</w:t>
      </w:r>
    </w:p>
    <w:p w14:paraId="4DF8D85F" w14:textId="77777777" w:rsidR="001D20ED" w:rsidRPr="00304C36" w:rsidRDefault="001D20ED" w:rsidP="001D20ED">
      <w:pPr>
        <w:pStyle w:val="Szvegtrzs2"/>
        <w:spacing w:after="0" w:line="240" w:lineRule="auto"/>
        <w:rPr>
          <w:rFonts w:ascii="Arial Narrow" w:hAnsi="Arial Narrow"/>
        </w:rPr>
      </w:pPr>
    </w:p>
    <w:p w14:paraId="5E9191A5" w14:textId="77777777" w:rsidR="001D20ED" w:rsidRPr="00304C36" w:rsidRDefault="001D20ED" w:rsidP="001D20ED">
      <w:pPr>
        <w:pStyle w:val="Szvegtrzs2"/>
        <w:spacing w:after="0" w:line="240" w:lineRule="auto"/>
        <w:rPr>
          <w:rFonts w:ascii="Arial Narrow" w:hAnsi="Arial Narrow"/>
        </w:rPr>
      </w:pPr>
    </w:p>
    <w:p w14:paraId="118D5EAE" w14:textId="77777777" w:rsidR="001D20ED" w:rsidRPr="00304C36" w:rsidRDefault="001D20ED" w:rsidP="001D20ED">
      <w:pPr>
        <w:pStyle w:val="Szvegtrzs2"/>
        <w:spacing w:after="0" w:line="240" w:lineRule="auto"/>
        <w:rPr>
          <w:rFonts w:ascii="Arial Narrow" w:hAnsi="Arial Narrow"/>
        </w:rPr>
      </w:pPr>
    </w:p>
    <w:p w14:paraId="7775F6B9" w14:textId="77777777" w:rsidR="001D20ED" w:rsidRPr="00304C36" w:rsidRDefault="001D20ED" w:rsidP="001D20ED">
      <w:pPr>
        <w:tabs>
          <w:tab w:val="center" w:pos="7020"/>
        </w:tabs>
        <w:jc w:val="both"/>
        <w:rPr>
          <w:rFonts w:ascii="Arial Narrow" w:hAnsi="Arial Narrow"/>
        </w:rPr>
      </w:pPr>
      <w:r w:rsidRPr="00304C36">
        <w:rPr>
          <w:rFonts w:ascii="Arial Narrow" w:hAnsi="Arial Narrow"/>
        </w:rPr>
        <w:tab/>
        <w:t>……………………………………….</w:t>
      </w:r>
    </w:p>
    <w:p w14:paraId="03871C49" w14:textId="77777777" w:rsidR="001D20ED" w:rsidRPr="00304C36" w:rsidRDefault="001D20ED" w:rsidP="001D20ED">
      <w:pPr>
        <w:tabs>
          <w:tab w:val="center" w:pos="7020"/>
        </w:tabs>
        <w:jc w:val="both"/>
        <w:rPr>
          <w:rFonts w:ascii="Arial Narrow" w:hAnsi="Arial Narrow"/>
        </w:rPr>
      </w:pPr>
      <w:r w:rsidRPr="00304C36">
        <w:rPr>
          <w:rFonts w:ascii="Arial Narrow" w:hAnsi="Arial Narrow"/>
        </w:rPr>
        <w:tab/>
        <w:t>cégszerű aláírás</w:t>
      </w:r>
    </w:p>
    <w:p w14:paraId="7154C068" w14:textId="77777777" w:rsidR="001D20ED" w:rsidRPr="00304C36" w:rsidRDefault="001D20ED" w:rsidP="001D20ED">
      <w:pPr>
        <w:jc w:val="center"/>
        <w:rPr>
          <w:rFonts w:ascii="Arial Narrow" w:hAnsi="Arial Narrow"/>
          <w:b/>
        </w:rPr>
      </w:pPr>
      <w:r w:rsidRPr="00304C36">
        <w:rPr>
          <w:rFonts w:ascii="Arial Narrow" w:hAnsi="Arial Narrow"/>
        </w:rPr>
        <w:br w:type="page"/>
      </w:r>
      <w:r w:rsidRPr="00304C36">
        <w:rPr>
          <w:rFonts w:ascii="Arial Narrow" w:hAnsi="Arial Narrow"/>
          <w:b/>
        </w:rPr>
        <w:lastRenderedPageBreak/>
        <w:t>Nyilatkozat az igazolni kívánt alkalmassági követelményeknek történő megfelelés vonatkozásában</w:t>
      </w:r>
    </w:p>
    <w:p w14:paraId="5B665635" w14:textId="77777777" w:rsidR="001D20ED" w:rsidRDefault="001D20ED" w:rsidP="001D20ED">
      <w:pPr>
        <w:tabs>
          <w:tab w:val="left" w:pos="1080"/>
          <w:tab w:val="center" w:pos="7200"/>
        </w:tabs>
        <w:jc w:val="both"/>
        <w:rPr>
          <w:rFonts w:ascii="Arial Narrow" w:hAnsi="Arial Narrow"/>
        </w:rPr>
      </w:pPr>
    </w:p>
    <w:p w14:paraId="3BC34198" w14:textId="6EB529B9" w:rsidR="00F326C0" w:rsidRPr="00304C36" w:rsidRDefault="00F326C0" w:rsidP="00F326C0">
      <w:pPr>
        <w:tabs>
          <w:tab w:val="left" w:pos="1080"/>
          <w:tab w:val="center" w:pos="7200"/>
        </w:tabs>
        <w:jc w:val="both"/>
        <w:rPr>
          <w:rFonts w:ascii="Arial Narrow" w:hAnsi="Arial Narrow"/>
        </w:rPr>
      </w:pPr>
      <w:r w:rsidRPr="00304C36">
        <w:rPr>
          <w:rFonts w:ascii="Arial Narrow" w:hAnsi="Arial Narrow"/>
        </w:rPr>
        <w:t xml:space="preserve">Az eljárás száma: </w:t>
      </w:r>
      <w:r w:rsidR="00581452">
        <w:rPr>
          <w:rFonts w:ascii="Arial Narrow" w:hAnsi="Arial Narrow"/>
          <w:b/>
        </w:rPr>
        <w:t>IT-1021</w:t>
      </w:r>
      <w:r w:rsidRPr="00304C36">
        <w:rPr>
          <w:rFonts w:ascii="Arial Narrow" w:hAnsi="Arial Narrow"/>
          <w:b/>
        </w:rPr>
        <w:t>.</w:t>
      </w:r>
    </w:p>
    <w:p w14:paraId="4CB82ACD" w14:textId="6D1BD0DA" w:rsidR="00F326C0" w:rsidRPr="00304C36" w:rsidRDefault="00F326C0" w:rsidP="00F326C0">
      <w:pPr>
        <w:jc w:val="both"/>
        <w:rPr>
          <w:rFonts w:ascii="Arial Narrow" w:hAnsi="Arial Narrow"/>
          <w:b/>
        </w:rPr>
      </w:pPr>
      <w:r w:rsidRPr="00304C36">
        <w:rPr>
          <w:rFonts w:ascii="Arial Narrow" w:hAnsi="Arial Narrow"/>
        </w:rPr>
        <w:t xml:space="preserve">Az eljárás tárgya: </w:t>
      </w:r>
      <w:r w:rsidR="00581452">
        <w:rPr>
          <w:rFonts w:ascii="Arial Narrow" w:hAnsi="Arial Narrow"/>
          <w:b/>
          <w:bCs/>
        </w:rPr>
        <w:t>Lajosmizse, Attila utcai óvodai székhelyintézmény, valamint a Rákóczi és Szent Lajos utcai óvodai tagintézmények kiegészítő kivitelezési munkálataival kapcsolatos építési beruházás</w:t>
      </w:r>
    </w:p>
    <w:p w14:paraId="504ED85B" w14:textId="77777777" w:rsidR="00F326C0" w:rsidRPr="00304C36" w:rsidRDefault="00F326C0" w:rsidP="00F326C0">
      <w:pPr>
        <w:jc w:val="both"/>
        <w:rPr>
          <w:rFonts w:ascii="Arial Narrow" w:hAnsi="Arial Narrow"/>
        </w:rPr>
      </w:pPr>
      <w:r w:rsidRPr="00304C36">
        <w:rPr>
          <w:rFonts w:ascii="Arial Narrow" w:hAnsi="Arial Narrow"/>
        </w:rPr>
        <w:t xml:space="preserve">Ajánlatkérő: </w:t>
      </w:r>
      <w:r w:rsidRPr="0003338E">
        <w:rPr>
          <w:rFonts w:ascii="Arial Narrow" w:hAnsi="Arial Narrow"/>
          <w:b/>
        </w:rPr>
        <w:t>Lajosmizse Város Önkormányzata</w:t>
      </w:r>
      <w:r w:rsidRPr="00304C36">
        <w:rPr>
          <w:rFonts w:ascii="Arial Narrow" w:hAnsi="Arial Narrow"/>
          <w:b/>
        </w:rPr>
        <w:t xml:space="preserve"> (</w:t>
      </w:r>
      <w:r w:rsidRPr="0003338E">
        <w:rPr>
          <w:rFonts w:ascii="Arial Narrow" w:hAnsi="Arial Narrow"/>
          <w:b/>
        </w:rPr>
        <w:t>6050 Lajosmizse, Városház tér 1.</w:t>
      </w:r>
      <w:r w:rsidRPr="00304C36">
        <w:rPr>
          <w:rFonts w:ascii="Arial Narrow" w:hAnsi="Arial Narrow"/>
          <w:b/>
        </w:rPr>
        <w:t>)</w:t>
      </w:r>
    </w:p>
    <w:p w14:paraId="63741999" w14:textId="77777777" w:rsidR="001D20ED" w:rsidRPr="00304C36" w:rsidRDefault="001D20ED" w:rsidP="001D20ED">
      <w:pPr>
        <w:tabs>
          <w:tab w:val="left" w:pos="1080"/>
          <w:tab w:val="center" w:pos="7200"/>
        </w:tabs>
        <w:jc w:val="both"/>
        <w:rPr>
          <w:rFonts w:ascii="Arial Narrow" w:hAnsi="Arial Narrow"/>
        </w:rPr>
      </w:pPr>
    </w:p>
    <w:p w14:paraId="7806F72B" w14:textId="77777777" w:rsidR="001D20ED" w:rsidRPr="00304C36" w:rsidRDefault="001D20ED" w:rsidP="001D20ED">
      <w:pPr>
        <w:tabs>
          <w:tab w:val="left" w:pos="1080"/>
          <w:tab w:val="center" w:pos="7200"/>
        </w:tabs>
        <w:jc w:val="both"/>
        <w:rPr>
          <w:rFonts w:ascii="Arial Narrow" w:hAnsi="Arial Narrow"/>
        </w:rPr>
      </w:pPr>
      <w:r w:rsidRPr="00304C36">
        <w:rPr>
          <w:rFonts w:ascii="Arial Narrow" w:hAnsi="Arial Narrow"/>
        </w:rPr>
        <w:t>A nyilatkozattevő cég</w:t>
      </w:r>
    </w:p>
    <w:p w14:paraId="3E451EBD" w14:textId="77777777" w:rsidR="001D20ED" w:rsidRPr="00304C36" w:rsidRDefault="001D20ED" w:rsidP="001D20ED">
      <w:pPr>
        <w:numPr>
          <w:ilvl w:val="0"/>
          <w:numId w:val="3"/>
        </w:numPr>
        <w:tabs>
          <w:tab w:val="left" w:pos="1080"/>
          <w:tab w:val="center" w:pos="7200"/>
        </w:tabs>
        <w:jc w:val="both"/>
        <w:rPr>
          <w:rFonts w:ascii="Arial Narrow" w:hAnsi="Arial Narrow"/>
        </w:rPr>
      </w:pPr>
      <w:r w:rsidRPr="00304C36">
        <w:rPr>
          <w:rFonts w:ascii="Arial Narrow" w:hAnsi="Arial Narrow"/>
        </w:rPr>
        <w:t>neve: …………………………………..</w:t>
      </w:r>
    </w:p>
    <w:p w14:paraId="7CB904B6" w14:textId="77777777" w:rsidR="001D20ED" w:rsidRPr="00304C36" w:rsidRDefault="001D20ED" w:rsidP="001D20ED">
      <w:pPr>
        <w:numPr>
          <w:ilvl w:val="0"/>
          <w:numId w:val="3"/>
        </w:numPr>
        <w:tabs>
          <w:tab w:val="left" w:pos="1080"/>
          <w:tab w:val="center" w:pos="7200"/>
        </w:tabs>
        <w:jc w:val="both"/>
        <w:rPr>
          <w:rFonts w:ascii="Arial Narrow" w:hAnsi="Arial Narrow"/>
        </w:rPr>
      </w:pPr>
      <w:r w:rsidRPr="00304C36">
        <w:rPr>
          <w:rFonts w:ascii="Arial Narrow" w:hAnsi="Arial Narrow"/>
        </w:rPr>
        <w:t>székhelye: …………………………….</w:t>
      </w:r>
    </w:p>
    <w:p w14:paraId="70B077A4" w14:textId="77777777" w:rsidR="001D20ED" w:rsidRPr="00304C36" w:rsidRDefault="001D20ED" w:rsidP="001D20ED">
      <w:pPr>
        <w:jc w:val="both"/>
        <w:rPr>
          <w:rFonts w:ascii="Arial Narrow" w:hAnsi="Arial Narrow"/>
        </w:rPr>
      </w:pPr>
    </w:p>
    <w:p w14:paraId="3CEAB288" w14:textId="77777777" w:rsidR="001D20ED" w:rsidRPr="00304C36" w:rsidRDefault="001D20ED" w:rsidP="001D20ED">
      <w:pPr>
        <w:jc w:val="both"/>
        <w:rPr>
          <w:rFonts w:ascii="Arial Narrow" w:hAnsi="Arial Narrow"/>
        </w:rPr>
      </w:pPr>
    </w:p>
    <w:p w14:paraId="12CFF13D" w14:textId="0F0C5101" w:rsidR="001D20ED" w:rsidRPr="00304C36" w:rsidRDefault="001D20ED" w:rsidP="001D20ED">
      <w:pPr>
        <w:jc w:val="both"/>
        <w:rPr>
          <w:rFonts w:ascii="Arial Narrow" w:hAnsi="Arial Narrow"/>
        </w:rPr>
      </w:pPr>
      <w:r w:rsidRPr="00304C36">
        <w:rPr>
          <w:rFonts w:ascii="Arial Narrow" w:hAnsi="Arial Narrow"/>
        </w:rPr>
        <w:t xml:space="preserve">Alulírott ………………………………………, mint a nyilatkozattevő cég cégjegyzésre jogosult képviselője a fenti közbeszerzési eljárás során kijelentem, hogy társaságunk megfelel az ajánlatkérő által az </w:t>
      </w:r>
      <w:r w:rsidR="00853E49">
        <w:rPr>
          <w:rFonts w:ascii="Arial Narrow" w:hAnsi="Arial Narrow"/>
        </w:rPr>
        <w:t>ajánlattételi felhívás</w:t>
      </w:r>
      <w:r w:rsidRPr="00304C36">
        <w:rPr>
          <w:rFonts w:ascii="Arial Narrow" w:hAnsi="Arial Narrow"/>
        </w:rPr>
        <w:t>ban meghatározott alkalmassági követelményeknek.</w:t>
      </w:r>
    </w:p>
    <w:p w14:paraId="4E665EDE" w14:textId="77777777" w:rsidR="001D20ED" w:rsidRPr="00304C36" w:rsidRDefault="001D20ED" w:rsidP="001D20ED">
      <w:pPr>
        <w:jc w:val="both"/>
        <w:rPr>
          <w:rFonts w:ascii="Arial Narrow" w:hAnsi="Arial Narrow"/>
        </w:rPr>
      </w:pPr>
    </w:p>
    <w:p w14:paraId="48523CD8" w14:textId="77777777" w:rsidR="001D20ED" w:rsidRPr="00304C36" w:rsidRDefault="001D20ED" w:rsidP="001D20ED">
      <w:pPr>
        <w:jc w:val="both"/>
        <w:rPr>
          <w:rFonts w:ascii="Arial Narrow" w:hAnsi="Arial Narrow"/>
        </w:rPr>
      </w:pPr>
    </w:p>
    <w:p w14:paraId="15F50E47" w14:textId="77777777" w:rsidR="001D20ED" w:rsidRPr="00304C36" w:rsidRDefault="001D20ED" w:rsidP="001D20ED">
      <w:pPr>
        <w:jc w:val="both"/>
        <w:rPr>
          <w:rFonts w:ascii="Arial Narrow" w:hAnsi="Arial Narrow"/>
        </w:rPr>
      </w:pPr>
    </w:p>
    <w:p w14:paraId="75316B2B" w14:textId="77777777" w:rsidR="001D20ED" w:rsidRPr="00304C36" w:rsidRDefault="001D20ED" w:rsidP="001D20ED">
      <w:pPr>
        <w:pStyle w:val="Szvegtrzs2"/>
        <w:spacing w:after="0" w:line="240" w:lineRule="auto"/>
        <w:rPr>
          <w:rFonts w:ascii="Arial Narrow" w:hAnsi="Arial Narrow"/>
        </w:rPr>
      </w:pPr>
      <w:r w:rsidRPr="00304C36">
        <w:rPr>
          <w:rFonts w:ascii="Arial Narrow" w:hAnsi="Arial Narrow"/>
        </w:rPr>
        <w:t>........................................., ………. év ..................... hó ........ nap</w:t>
      </w:r>
    </w:p>
    <w:p w14:paraId="03E9455D" w14:textId="77777777" w:rsidR="001D20ED" w:rsidRPr="00304C36" w:rsidRDefault="001D20ED" w:rsidP="001D20ED">
      <w:pPr>
        <w:tabs>
          <w:tab w:val="left" w:pos="360"/>
          <w:tab w:val="left" w:pos="720"/>
        </w:tabs>
        <w:jc w:val="both"/>
        <w:rPr>
          <w:rFonts w:ascii="Arial Narrow" w:hAnsi="Arial Narrow"/>
        </w:rPr>
      </w:pPr>
    </w:p>
    <w:p w14:paraId="2716B443" w14:textId="77777777" w:rsidR="001D20ED" w:rsidRPr="00304C36" w:rsidRDefault="001D20ED" w:rsidP="001D20ED">
      <w:pPr>
        <w:tabs>
          <w:tab w:val="left" w:pos="360"/>
          <w:tab w:val="left" w:pos="720"/>
        </w:tabs>
        <w:jc w:val="both"/>
        <w:rPr>
          <w:rFonts w:ascii="Arial Narrow" w:hAnsi="Arial Narrow"/>
        </w:rPr>
      </w:pPr>
    </w:p>
    <w:p w14:paraId="2D0E4003" w14:textId="77777777" w:rsidR="001D20ED" w:rsidRPr="00304C36" w:rsidRDefault="001D20ED" w:rsidP="001D20ED">
      <w:pPr>
        <w:tabs>
          <w:tab w:val="left" w:pos="360"/>
          <w:tab w:val="left" w:pos="720"/>
        </w:tabs>
        <w:jc w:val="both"/>
        <w:rPr>
          <w:rFonts w:ascii="Arial Narrow" w:hAnsi="Arial Narrow"/>
        </w:rPr>
      </w:pPr>
    </w:p>
    <w:p w14:paraId="16BA8C7B" w14:textId="77777777" w:rsidR="001D20ED" w:rsidRPr="00304C36" w:rsidRDefault="001D20ED" w:rsidP="001D20ED">
      <w:pPr>
        <w:tabs>
          <w:tab w:val="center" w:pos="7020"/>
        </w:tabs>
        <w:jc w:val="both"/>
        <w:rPr>
          <w:rFonts w:ascii="Arial Narrow" w:hAnsi="Arial Narrow"/>
        </w:rPr>
      </w:pPr>
      <w:r w:rsidRPr="00304C36">
        <w:rPr>
          <w:rFonts w:ascii="Arial Narrow" w:hAnsi="Arial Narrow"/>
        </w:rPr>
        <w:tab/>
        <w:t>……………………………………….</w:t>
      </w:r>
    </w:p>
    <w:p w14:paraId="0DAC18EA" w14:textId="77777777" w:rsidR="001D20ED" w:rsidRPr="00304C36" w:rsidRDefault="001D20ED" w:rsidP="001D20ED">
      <w:pPr>
        <w:tabs>
          <w:tab w:val="center" w:pos="7020"/>
        </w:tabs>
        <w:jc w:val="both"/>
        <w:rPr>
          <w:rFonts w:ascii="Arial Narrow" w:hAnsi="Arial Narrow"/>
        </w:rPr>
      </w:pPr>
      <w:r w:rsidRPr="00304C36">
        <w:rPr>
          <w:rFonts w:ascii="Arial Narrow" w:hAnsi="Arial Narrow"/>
        </w:rPr>
        <w:tab/>
        <w:t>cégszerű aláírás</w:t>
      </w:r>
    </w:p>
    <w:p w14:paraId="1E446E66" w14:textId="77777777" w:rsidR="001D20ED" w:rsidRPr="00304C36" w:rsidRDefault="001D20ED" w:rsidP="001D20ED">
      <w:pPr>
        <w:jc w:val="center"/>
        <w:rPr>
          <w:rFonts w:ascii="Arial Narrow" w:hAnsi="Arial Narrow"/>
        </w:rPr>
      </w:pPr>
      <w:r w:rsidRPr="00304C36">
        <w:rPr>
          <w:rFonts w:ascii="Arial Narrow" w:hAnsi="Arial Narrow"/>
          <w:b/>
        </w:rPr>
        <w:br w:type="page"/>
      </w:r>
    </w:p>
    <w:p w14:paraId="424C0B08" w14:textId="77777777" w:rsidR="001D20ED" w:rsidRPr="00304C36" w:rsidRDefault="001D20ED" w:rsidP="001D20ED">
      <w:pPr>
        <w:jc w:val="center"/>
        <w:rPr>
          <w:rFonts w:ascii="Arial Narrow" w:hAnsi="Arial Narrow"/>
          <w:b/>
        </w:rPr>
      </w:pPr>
      <w:r w:rsidRPr="00304C36">
        <w:rPr>
          <w:rFonts w:ascii="Arial Narrow" w:hAnsi="Arial Narrow"/>
          <w:b/>
        </w:rPr>
        <w:lastRenderedPageBreak/>
        <w:t>Nyilatkozat a 321/2015. (X.30.) Korm. rendelet 17. § (2) bekezdése alapján</w:t>
      </w:r>
    </w:p>
    <w:p w14:paraId="7A5012C9" w14:textId="77777777" w:rsidR="001D20ED" w:rsidRPr="00304C36" w:rsidRDefault="001D20ED" w:rsidP="001D20ED">
      <w:pPr>
        <w:jc w:val="both"/>
        <w:rPr>
          <w:rFonts w:ascii="Arial Narrow" w:hAnsi="Arial Narrow"/>
          <w:bCs/>
        </w:rPr>
      </w:pPr>
    </w:p>
    <w:p w14:paraId="1B10394F" w14:textId="44A3ED8D" w:rsidR="00F326C0" w:rsidRPr="00304C36" w:rsidRDefault="00F326C0" w:rsidP="00F326C0">
      <w:pPr>
        <w:tabs>
          <w:tab w:val="left" w:pos="1080"/>
          <w:tab w:val="center" w:pos="7200"/>
        </w:tabs>
        <w:jc w:val="both"/>
        <w:rPr>
          <w:rFonts w:ascii="Arial Narrow" w:hAnsi="Arial Narrow"/>
        </w:rPr>
      </w:pPr>
      <w:r w:rsidRPr="00304C36">
        <w:rPr>
          <w:rFonts w:ascii="Arial Narrow" w:hAnsi="Arial Narrow"/>
        </w:rPr>
        <w:t xml:space="preserve">Az eljárás száma: </w:t>
      </w:r>
      <w:r w:rsidR="00581452">
        <w:rPr>
          <w:rFonts w:ascii="Arial Narrow" w:hAnsi="Arial Narrow"/>
          <w:b/>
        </w:rPr>
        <w:t>IT-1021</w:t>
      </w:r>
      <w:r w:rsidRPr="00304C36">
        <w:rPr>
          <w:rFonts w:ascii="Arial Narrow" w:hAnsi="Arial Narrow"/>
          <w:b/>
        </w:rPr>
        <w:t>.</w:t>
      </w:r>
    </w:p>
    <w:p w14:paraId="58735042" w14:textId="25C086B3" w:rsidR="00F326C0" w:rsidRPr="00304C36" w:rsidRDefault="00F326C0" w:rsidP="00F326C0">
      <w:pPr>
        <w:jc w:val="both"/>
        <w:rPr>
          <w:rFonts w:ascii="Arial Narrow" w:hAnsi="Arial Narrow"/>
          <w:b/>
        </w:rPr>
      </w:pPr>
      <w:r w:rsidRPr="00304C36">
        <w:rPr>
          <w:rFonts w:ascii="Arial Narrow" w:hAnsi="Arial Narrow"/>
        </w:rPr>
        <w:t xml:space="preserve">Az eljárás tárgya: </w:t>
      </w:r>
      <w:r w:rsidR="00581452">
        <w:rPr>
          <w:rFonts w:ascii="Arial Narrow" w:hAnsi="Arial Narrow"/>
          <w:b/>
          <w:bCs/>
        </w:rPr>
        <w:t>Lajosmizse, Attila utcai óvodai székhelyintézmény, valamint a Rákóczi és Szent Lajos utcai óvodai tagintézmények kiegészítő kivitelezési munkálataival kapcsolatos építési beruházás</w:t>
      </w:r>
    </w:p>
    <w:p w14:paraId="5ADAD588" w14:textId="77777777" w:rsidR="00F326C0" w:rsidRPr="00304C36" w:rsidRDefault="00F326C0" w:rsidP="00F326C0">
      <w:pPr>
        <w:jc w:val="both"/>
        <w:rPr>
          <w:rFonts w:ascii="Arial Narrow" w:hAnsi="Arial Narrow"/>
        </w:rPr>
      </w:pPr>
      <w:r w:rsidRPr="00304C36">
        <w:rPr>
          <w:rFonts w:ascii="Arial Narrow" w:hAnsi="Arial Narrow"/>
        </w:rPr>
        <w:t xml:space="preserve">Ajánlatkérő: </w:t>
      </w:r>
      <w:r w:rsidRPr="0003338E">
        <w:rPr>
          <w:rFonts w:ascii="Arial Narrow" w:hAnsi="Arial Narrow"/>
          <w:b/>
        </w:rPr>
        <w:t>Lajosmizse Város Önkormányzata</w:t>
      </w:r>
      <w:r w:rsidRPr="00304C36">
        <w:rPr>
          <w:rFonts w:ascii="Arial Narrow" w:hAnsi="Arial Narrow"/>
          <w:b/>
        </w:rPr>
        <w:t xml:space="preserve"> (</w:t>
      </w:r>
      <w:r w:rsidRPr="0003338E">
        <w:rPr>
          <w:rFonts w:ascii="Arial Narrow" w:hAnsi="Arial Narrow"/>
          <w:b/>
        </w:rPr>
        <w:t>6050 Lajosmizse, Városház tér 1.</w:t>
      </w:r>
      <w:r w:rsidRPr="00304C36">
        <w:rPr>
          <w:rFonts w:ascii="Arial Narrow" w:hAnsi="Arial Narrow"/>
          <w:b/>
        </w:rPr>
        <w:t>)</w:t>
      </w:r>
    </w:p>
    <w:p w14:paraId="5ED9B343" w14:textId="77777777" w:rsidR="001D20ED" w:rsidRPr="00304C36" w:rsidRDefault="001D20ED" w:rsidP="001D20ED">
      <w:pPr>
        <w:tabs>
          <w:tab w:val="left" w:pos="1080"/>
          <w:tab w:val="center" w:pos="7200"/>
        </w:tabs>
        <w:jc w:val="both"/>
        <w:rPr>
          <w:rFonts w:ascii="Arial Narrow" w:hAnsi="Arial Narrow"/>
        </w:rPr>
      </w:pPr>
    </w:p>
    <w:p w14:paraId="60BEF3CB" w14:textId="77777777" w:rsidR="001D20ED" w:rsidRPr="00304C36" w:rsidRDefault="001D20ED" w:rsidP="001D20ED">
      <w:pPr>
        <w:tabs>
          <w:tab w:val="left" w:pos="1080"/>
          <w:tab w:val="center" w:pos="7200"/>
        </w:tabs>
        <w:jc w:val="both"/>
        <w:rPr>
          <w:rFonts w:ascii="Arial Narrow" w:hAnsi="Arial Narrow"/>
        </w:rPr>
      </w:pPr>
      <w:r w:rsidRPr="00304C36">
        <w:rPr>
          <w:rFonts w:ascii="Arial Narrow" w:hAnsi="Arial Narrow"/>
        </w:rPr>
        <w:t>A nyilatkozattevő cég</w:t>
      </w:r>
    </w:p>
    <w:p w14:paraId="189BA683" w14:textId="77777777" w:rsidR="001D20ED" w:rsidRPr="00304C36" w:rsidRDefault="001D20ED" w:rsidP="001D20ED">
      <w:pPr>
        <w:numPr>
          <w:ilvl w:val="0"/>
          <w:numId w:val="3"/>
        </w:numPr>
        <w:tabs>
          <w:tab w:val="left" w:pos="1080"/>
          <w:tab w:val="center" w:pos="7200"/>
        </w:tabs>
        <w:jc w:val="both"/>
        <w:rPr>
          <w:rFonts w:ascii="Arial Narrow" w:hAnsi="Arial Narrow"/>
        </w:rPr>
      </w:pPr>
      <w:r w:rsidRPr="00304C36">
        <w:rPr>
          <w:rFonts w:ascii="Arial Narrow" w:hAnsi="Arial Narrow"/>
        </w:rPr>
        <w:t>neve: …………………………………..</w:t>
      </w:r>
    </w:p>
    <w:p w14:paraId="264FBB6B" w14:textId="77777777" w:rsidR="001D20ED" w:rsidRPr="00304C36" w:rsidRDefault="001D20ED" w:rsidP="001D20ED">
      <w:pPr>
        <w:numPr>
          <w:ilvl w:val="0"/>
          <w:numId w:val="3"/>
        </w:numPr>
        <w:tabs>
          <w:tab w:val="left" w:pos="1080"/>
          <w:tab w:val="center" w:pos="7200"/>
        </w:tabs>
        <w:jc w:val="both"/>
        <w:rPr>
          <w:rFonts w:ascii="Arial Narrow" w:hAnsi="Arial Narrow"/>
        </w:rPr>
      </w:pPr>
      <w:r w:rsidRPr="00304C36">
        <w:rPr>
          <w:rFonts w:ascii="Arial Narrow" w:hAnsi="Arial Narrow"/>
        </w:rPr>
        <w:t>székhelye: …………………………….</w:t>
      </w:r>
    </w:p>
    <w:p w14:paraId="33D290B0" w14:textId="77777777" w:rsidR="001D20ED" w:rsidRPr="00304C36" w:rsidRDefault="001D20ED" w:rsidP="001D20ED">
      <w:pPr>
        <w:jc w:val="both"/>
        <w:rPr>
          <w:rFonts w:ascii="Arial Narrow" w:hAnsi="Arial Narrow"/>
        </w:rPr>
      </w:pPr>
    </w:p>
    <w:p w14:paraId="300584D5" w14:textId="77777777" w:rsidR="001D20ED" w:rsidRPr="00304C36" w:rsidRDefault="001D20ED" w:rsidP="001D20ED">
      <w:pPr>
        <w:jc w:val="both"/>
        <w:rPr>
          <w:rFonts w:ascii="Arial Narrow" w:hAnsi="Arial Narrow"/>
        </w:rPr>
      </w:pPr>
      <w:r w:rsidRPr="00304C36">
        <w:rPr>
          <w:rFonts w:ascii="Arial Narrow" w:hAnsi="Arial Narrow"/>
        </w:rPr>
        <w:t>Alulírott ………………………………………, mint a nyilatkozattevő cég cégjegyzésre jogosult képviselője a fenti közbeszerzési eljárás során kijelentem, hogy társaságunk által a szerződés teljesítéséhez igénybe venni kívánt és az ajánlat benyújtásakor már ismert alvállalkozók, valamint az alkalmasság igazolásában részt vevő más szervezet vonatkozásában nem állnak fenn az eljárásban előírt kizáró okok.</w:t>
      </w:r>
    </w:p>
    <w:p w14:paraId="5EC5B180" w14:textId="77777777" w:rsidR="001D20ED" w:rsidRPr="00304C36" w:rsidRDefault="001D20ED" w:rsidP="001D20ED">
      <w:pPr>
        <w:jc w:val="both"/>
        <w:rPr>
          <w:rFonts w:ascii="Arial Narrow" w:hAnsi="Arial Narrow"/>
        </w:rPr>
      </w:pPr>
    </w:p>
    <w:p w14:paraId="61375856" w14:textId="77777777" w:rsidR="001D20ED" w:rsidRPr="00304C36" w:rsidRDefault="001D20ED" w:rsidP="001D20ED">
      <w:pPr>
        <w:jc w:val="both"/>
        <w:rPr>
          <w:rFonts w:ascii="Arial Narrow" w:hAnsi="Arial Narrow"/>
        </w:rPr>
      </w:pPr>
    </w:p>
    <w:p w14:paraId="2344B71B" w14:textId="77777777" w:rsidR="001D20ED" w:rsidRPr="00304C36" w:rsidRDefault="001D20ED" w:rsidP="001D20ED">
      <w:pPr>
        <w:pStyle w:val="Szvegtrzs2"/>
        <w:spacing w:after="0" w:line="240" w:lineRule="auto"/>
        <w:rPr>
          <w:rFonts w:ascii="Arial Narrow" w:hAnsi="Arial Narrow"/>
        </w:rPr>
      </w:pPr>
      <w:r w:rsidRPr="00304C36">
        <w:rPr>
          <w:rFonts w:ascii="Arial Narrow" w:hAnsi="Arial Narrow"/>
        </w:rPr>
        <w:t>........................................., ………. év ..................... hó ........ nap</w:t>
      </w:r>
    </w:p>
    <w:p w14:paraId="1E3154D0" w14:textId="77777777" w:rsidR="001D20ED" w:rsidRPr="00304C36" w:rsidRDefault="001D20ED" w:rsidP="001D20ED">
      <w:pPr>
        <w:tabs>
          <w:tab w:val="left" w:pos="360"/>
          <w:tab w:val="left" w:pos="720"/>
        </w:tabs>
        <w:jc w:val="both"/>
        <w:rPr>
          <w:rFonts w:ascii="Arial Narrow" w:hAnsi="Arial Narrow"/>
        </w:rPr>
      </w:pPr>
    </w:p>
    <w:p w14:paraId="658F6668" w14:textId="77777777" w:rsidR="001D20ED" w:rsidRPr="00304C36" w:rsidRDefault="001D20ED" w:rsidP="001D20ED">
      <w:pPr>
        <w:tabs>
          <w:tab w:val="left" w:pos="360"/>
          <w:tab w:val="left" w:pos="720"/>
        </w:tabs>
        <w:jc w:val="both"/>
        <w:rPr>
          <w:rFonts w:ascii="Arial Narrow" w:hAnsi="Arial Narrow"/>
        </w:rPr>
      </w:pPr>
    </w:p>
    <w:p w14:paraId="4958A27C" w14:textId="77777777" w:rsidR="001D20ED" w:rsidRPr="00304C36" w:rsidRDefault="001D20ED" w:rsidP="001D20ED">
      <w:pPr>
        <w:tabs>
          <w:tab w:val="center" w:pos="7020"/>
        </w:tabs>
        <w:jc w:val="both"/>
        <w:rPr>
          <w:rFonts w:ascii="Arial Narrow" w:hAnsi="Arial Narrow"/>
        </w:rPr>
      </w:pPr>
      <w:r w:rsidRPr="00304C36">
        <w:rPr>
          <w:rFonts w:ascii="Arial Narrow" w:hAnsi="Arial Narrow"/>
        </w:rPr>
        <w:tab/>
        <w:t>……………………………………….</w:t>
      </w:r>
    </w:p>
    <w:p w14:paraId="685E4ECE" w14:textId="77777777" w:rsidR="001D20ED" w:rsidRPr="00304C36" w:rsidRDefault="001D20ED" w:rsidP="001D20ED">
      <w:pPr>
        <w:tabs>
          <w:tab w:val="center" w:pos="7020"/>
        </w:tabs>
        <w:jc w:val="both"/>
        <w:rPr>
          <w:rFonts w:ascii="Arial Narrow" w:hAnsi="Arial Narrow"/>
        </w:rPr>
      </w:pPr>
      <w:r w:rsidRPr="00304C36">
        <w:rPr>
          <w:rFonts w:ascii="Arial Narrow" w:hAnsi="Arial Narrow"/>
        </w:rPr>
        <w:tab/>
        <w:t>cégszerű aláírás</w:t>
      </w:r>
    </w:p>
    <w:p w14:paraId="050213ED" w14:textId="77777777" w:rsidR="001D20ED" w:rsidRPr="00304C36" w:rsidRDefault="001D20ED" w:rsidP="001D20ED">
      <w:pPr>
        <w:jc w:val="center"/>
        <w:rPr>
          <w:rFonts w:ascii="Arial Narrow" w:hAnsi="Arial Narrow"/>
        </w:rPr>
      </w:pPr>
      <w:r w:rsidRPr="00304C36">
        <w:rPr>
          <w:rFonts w:ascii="Arial Narrow" w:hAnsi="Arial Narrow"/>
          <w:b/>
        </w:rPr>
        <w:br w:type="page"/>
      </w:r>
    </w:p>
    <w:p w14:paraId="3BC30B78" w14:textId="77777777" w:rsidR="001D20ED" w:rsidRPr="00304C36" w:rsidRDefault="001D20ED" w:rsidP="001D20ED">
      <w:pPr>
        <w:tabs>
          <w:tab w:val="left" w:pos="1080"/>
        </w:tabs>
        <w:jc w:val="center"/>
        <w:rPr>
          <w:rFonts w:ascii="Arial Narrow" w:hAnsi="Arial Narrow"/>
          <w:b/>
        </w:rPr>
      </w:pPr>
      <w:r w:rsidRPr="00304C36">
        <w:rPr>
          <w:rFonts w:ascii="Arial Narrow" w:hAnsi="Arial Narrow"/>
          <w:b/>
        </w:rPr>
        <w:lastRenderedPageBreak/>
        <w:t xml:space="preserve">Nyilatkozat a </w:t>
      </w:r>
      <w:proofErr w:type="spellStart"/>
      <w:r w:rsidRPr="00304C36">
        <w:rPr>
          <w:rFonts w:ascii="Arial Narrow" w:hAnsi="Arial Narrow"/>
          <w:b/>
        </w:rPr>
        <w:t>Kkvt</w:t>
      </w:r>
      <w:proofErr w:type="spellEnd"/>
      <w:r w:rsidRPr="00304C36">
        <w:rPr>
          <w:rFonts w:ascii="Arial Narrow" w:hAnsi="Arial Narrow"/>
          <w:b/>
        </w:rPr>
        <w:t>. szerinti besorolásról</w:t>
      </w:r>
    </w:p>
    <w:p w14:paraId="449BC00D" w14:textId="77777777" w:rsidR="001D20ED" w:rsidRPr="00304C36" w:rsidRDefault="001D20ED" w:rsidP="001D20ED">
      <w:pPr>
        <w:tabs>
          <w:tab w:val="left" w:pos="1080"/>
          <w:tab w:val="center" w:pos="7200"/>
        </w:tabs>
        <w:jc w:val="both"/>
        <w:rPr>
          <w:rFonts w:ascii="Arial Narrow" w:hAnsi="Arial Narrow"/>
        </w:rPr>
      </w:pPr>
    </w:p>
    <w:p w14:paraId="5E8152C5" w14:textId="4171034D" w:rsidR="00F326C0" w:rsidRPr="00304C36" w:rsidRDefault="00F326C0" w:rsidP="00F326C0">
      <w:pPr>
        <w:tabs>
          <w:tab w:val="left" w:pos="1080"/>
          <w:tab w:val="center" w:pos="7200"/>
        </w:tabs>
        <w:jc w:val="both"/>
        <w:rPr>
          <w:rFonts w:ascii="Arial Narrow" w:hAnsi="Arial Narrow"/>
        </w:rPr>
      </w:pPr>
      <w:r w:rsidRPr="00304C36">
        <w:rPr>
          <w:rFonts w:ascii="Arial Narrow" w:hAnsi="Arial Narrow"/>
        </w:rPr>
        <w:t xml:space="preserve">Az eljárás száma: </w:t>
      </w:r>
      <w:r w:rsidR="00581452">
        <w:rPr>
          <w:rFonts w:ascii="Arial Narrow" w:hAnsi="Arial Narrow"/>
          <w:b/>
        </w:rPr>
        <w:t>IT-1021</w:t>
      </w:r>
      <w:r w:rsidRPr="00304C36">
        <w:rPr>
          <w:rFonts w:ascii="Arial Narrow" w:hAnsi="Arial Narrow"/>
          <w:b/>
        </w:rPr>
        <w:t>.</w:t>
      </w:r>
    </w:p>
    <w:p w14:paraId="225134CC" w14:textId="1ADE035A" w:rsidR="00F326C0" w:rsidRPr="00304C36" w:rsidRDefault="00F326C0" w:rsidP="00F326C0">
      <w:pPr>
        <w:jc w:val="both"/>
        <w:rPr>
          <w:rFonts w:ascii="Arial Narrow" w:hAnsi="Arial Narrow"/>
          <w:b/>
        </w:rPr>
      </w:pPr>
      <w:r w:rsidRPr="00304C36">
        <w:rPr>
          <w:rFonts w:ascii="Arial Narrow" w:hAnsi="Arial Narrow"/>
        </w:rPr>
        <w:t xml:space="preserve">Az eljárás tárgya: </w:t>
      </w:r>
      <w:r w:rsidR="00581452">
        <w:rPr>
          <w:rFonts w:ascii="Arial Narrow" w:hAnsi="Arial Narrow"/>
          <w:b/>
          <w:bCs/>
        </w:rPr>
        <w:t>Lajosmizse, Attila utcai óvodai székhelyintézmény, valamint a Rákóczi és Szent Lajos utcai óvodai tagintézmények kiegészítő kivitelezési munkálataival kapcsolatos építési beruházás</w:t>
      </w:r>
    </w:p>
    <w:p w14:paraId="206338CC" w14:textId="77777777" w:rsidR="00F326C0" w:rsidRPr="00304C36" w:rsidRDefault="00F326C0" w:rsidP="00F326C0">
      <w:pPr>
        <w:jc w:val="both"/>
        <w:rPr>
          <w:rFonts w:ascii="Arial Narrow" w:hAnsi="Arial Narrow"/>
        </w:rPr>
      </w:pPr>
      <w:r w:rsidRPr="00304C36">
        <w:rPr>
          <w:rFonts w:ascii="Arial Narrow" w:hAnsi="Arial Narrow"/>
        </w:rPr>
        <w:t xml:space="preserve">Ajánlatkérő: </w:t>
      </w:r>
      <w:r w:rsidRPr="0003338E">
        <w:rPr>
          <w:rFonts w:ascii="Arial Narrow" w:hAnsi="Arial Narrow"/>
          <w:b/>
        </w:rPr>
        <w:t>Lajosmizse Város Önkormányzata</w:t>
      </w:r>
      <w:r w:rsidRPr="00304C36">
        <w:rPr>
          <w:rFonts w:ascii="Arial Narrow" w:hAnsi="Arial Narrow"/>
          <w:b/>
        </w:rPr>
        <w:t xml:space="preserve"> (</w:t>
      </w:r>
      <w:r w:rsidRPr="0003338E">
        <w:rPr>
          <w:rFonts w:ascii="Arial Narrow" w:hAnsi="Arial Narrow"/>
          <w:b/>
        </w:rPr>
        <w:t>6050 Lajosmizse, Városház tér 1.</w:t>
      </w:r>
      <w:r w:rsidRPr="00304C36">
        <w:rPr>
          <w:rFonts w:ascii="Arial Narrow" w:hAnsi="Arial Narrow"/>
          <w:b/>
        </w:rPr>
        <w:t>)</w:t>
      </w:r>
    </w:p>
    <w:p w14:paraId="788091F3" w14:textId="77777777" w:rsidR="001D20ED" w:rsidRPr="00304C36" w:rsidRDefault="001D20ED" w:rsidP="001D20ED">
      <w:pPr>
        <w:tabs>
          <w:tab w:val="left" w:pos="1080"/>
          <w:tab w:val="center" w:pos="7200"/>
        </w:tabs>
        <w:jc w:val="both"/>
        <w:rPr>
          <w:rFonts w:ascii="Arial Narrow" w:hAnsi="Arial Narrow"/>
        </w:rPr>
      </w:pPr>
    </w:p>
    <w:p w14:paraId="776C0D36" w14:textId="77777777" w:rsidR="001D20ED" w:rsidRPr="00304C36" w:rsidRDefault="001D20ED" w:rsidP="001D20ED">
      <w:pPr>
        <w:tabs>
          <w:tab w:val="left" w:pos="1080"/>
          <w:tab w:val="center" w:pos="7200"/>
        </w:tabs>
        <w:jc w:val="both"/>
        <w:rPr>
          <w:rFonts w:ascii="Arial Narrow" w:hAnsi="Arial Narrow"/>
        </w:rPr>
      </w:pPr>
      <w:r w:rsidRPr="00304C36">
        <w:rPr>
          <w:rFonts w:ascii="Arial Narrow" w:hAnsi="Arial Narrow"/>
        </w:rPr>
        <w:t>A nyilatkozattevő cég</w:t>
      </w:r>
    </w:p>
    <w:p w14:paraId="0743CD3A" w14:textId="77777777" w:rsidR="001D20ED" w:rsidRPr="00304C36" w:rsidRDefault="001D20ED" w:rsidP="001D20ED">
      <w:pPr>
        <w:numPr>
          <w:ilvl w:val="0"/>
          <w:numId w:val="3"/>
        </w:numPr>
        <w:tabs>
          <w:tab w:val="left" w:pos="1080"/>
          <w:tab w:val="center" w:pos="7200"/>
        </w:tabs>
        <w:jc w:val="both"/>
        <w:rPr>
          <w:rFonts w:ascii="Arial Narrow" w:hAnsi="Arial Narrow"/>
        </w:rPr>
      </w:pPr>
      <w:r w:rsidRPr="00304C36">
        <w:rPr>
          <w:rFonts w:ascii="Arial Narrow" w:hAnsi="Arial Narrow"/>
        </w:rPr>
        <w:t>neve: …………………………………..</w:t>
      </w:r>
    </w:p>
    <w:p w14:paraId="4F24E03E" w14:textId="77777777" w:rsidR="001D20ED" w:rsidRPr="00304C36" w:rsidRDefault="001D20ED" w:rsidP="001D20ED">
      <w:pPr>
        <w:numPr>
          <w:ilvl w:val="0"/>
          <w:numId w:val="3"/>
        </w:numPr>
        <w:tabs>
          <w:tab w:val="left" w:pos="1080"/>
          <w:tab w:val="center" w:pos="7200"/>
        </w:tabs>
        <w:jc w:val="both"/>
        <w:rPr>
          <w:rFonts w:ascii="Arial Narrow" w:hAnsi="Arial Narrow"/>
        </w:rPr>
      </w:pPr>
      <w:r w:rsidRPr="00304C36">
        <w:rPr>
          <w:rFonts w:ascii="Arial Narrow" w:hAnsi="Arial Narrow"/>
        </w:rPr>
        <w:t>székhelye: …………………………….</w:t>
      </w:r>
    </w:p>
    <w:p w14:paraId="3AB1BFDC" w14:textId="77777777" w:rsidR="001D20ED" w:rsidRPr="00304C36" w:rsidRDefault="001D20ED" w:rsidP="001D20ED">
      <w:pPr>
        <w:tabs>
          <w:tab w:val="left" w:pos="1080"/>
        </w:tabs>
        <w:jc w:val="both"/>
        <w:rPr>
          <w:rFonts w:ascii="Arial Narrow" w:hAnsi="Arial Narrow"/>
        </w:rPr>
      </w:pPr>
    </w:p>
    <w:p w14:paraId="501A36A2" w14:textId="77777777" w:rsidR="001D20ED" w:rsidRPr="00304C36" w:rsidRDefault="001D20ED" w:rsidP="001D20ED">
      <w:pPr>
        <w:tabs>
          <w:tab w:val="left" w:pos="1080"/>
        </w:tabs>
        <w:jc w:val="both"/>
        <w:rPr>
          <w:rFonts w:ascii="Arial Narrow" w:hAnsi="Arial Narrow"/>
        </w:rPr>
      </w:pPr>
      <w:r w:rsidRPr="00304C36">
        <w:rPr>
          <w:rFonts w:ascii="Arial Narrow" w:hAnsi="Arial Narrow"/>
        </w:rPr>
        <w:t>Alulírott ………………………………………, mint a nyilatkozattevő cég cégjegyzésre jogosult képviselője a fenti közbeszerzési eljárás során nyilatkozom, hogy a kis- és középvállalkozásról szóló 2004. évi XXXIV. tv. (</w:t>
      </w:r>
      <w:proofErr w:type="spellStart"/>
      <w:r w:rsidRPr="00304C36">
        <w:rPr>
          <w:rFonts w:ascii="Arial Narrow" w:hAnsi="Arial Narrow"/>
        </w:rPr>
        <w:t>Kkvt</w:t>
      </w:r>
      <w:proofErr w:type="spellEnd"/>
      <w:r w:rsidRPr="00304C36">
        <w:rPr>
          <w:rFonts w:ascii="Arial Narrow" w:hAnsi="Arial Narrow"/>
        </w:rPr>
        <w:t>.) 3. §</w:t>
      </w:r>
      <w:proofErr w:type="spellStart"/>
      <w:r w:rsidRPr="00304C36">
        <w:rPr>
          <w:rFonts w:ascii="Arial Narrow" w:hAnsi="Arial Narrow"/>
        </w:rPr>
        <w:t>-a</w:t>
      </w:r>
      <w:proofErr w:type="spellEnd"/>
      <w:r w:rsidRPr="00304C36">
        <w:rPr>
          <w:rFonts w:ascii="Arial Narrow" w:hAnsi="Arial Narrow"/>
        </w:rPr>
        <w:t xml:space="preserve"> értelmében vállalkozásunk</w:t>
      </w:r>
    </w:p>
    <w:p w14:paraId="18AECB48" w14:textId="77777777" w:rsidR="001D20ED" w:rsidRPr="00304C36" w:rsidRDefault="001D20ED" w:rsidP="001D20ED">
      <w:pPr>
        <w:tabs>
          <w:tab w:val="left" w:pos="1080"/>
        </w:tabs>
        <w:jc w:val="both"/>
        <w:rPr>
          <w:rFonts w:ascii="Arial Narrow" w:hAnsi="Arial Narrow"/>
        </w:rPr>
      </w:pPr>
    </w:p>
    <w:p w14:paraId="04B94840" w14:textId="77777777" w:rsidR="001D20ED" w:rsidRDefault="001D20ED" w:rsidP="001D20ED">
      <w:pPr>
        <w:ind w:left="3600"/>
        <w:rPr>
          <w:rFonts w:ascii="Arial Narrow" w:hAnsi="Arial Narrow"/>
        </w:rPr>
      </w:pPr>
      <w:r w:rsidRPr="00304C36">
        <w:rPr>
          <w:rFonts w:ascii="Arial Narrow" w:hAnsi="Arial Narrow"/>
        </w:rPr>
        <w:t xml:space="preserve">□ </w:t>
      </w:r>
      <w:proofErr w:type="spellStart"/>
      <w:r w:rsidRPr="00304C36">
        <w:rPr>
          <w:rFonts w:ascii="Arial Narrow" w:hAnsi="Arial Narrow"/>
        </w:rPr>
        <w:t>mikrovállalkozás</w:t>
      </w:r>
      <w:proofErr w:type="spellEnd"/>
    </w:p>
    <w:p w14:paraId="5315707A" w14:textId="77777777" w:rsidR="001D20ED" w:rsidRDefault="001D20ED" w:rsidP="001D20ED">
      <w:pPr>
        <w:ind w:left="3600"/>
        <w:rPr>
          <w:rFonts w:ascii="Arial Narrow" w:hAnsi="Arial Narrow"/>
        </w:rPr>
      </w:pPr>
      <w:r w:rsidRPr="00304C36">
        <w:rPr>
          <w:rFonts w:ascii="Arial Narrow" w:hAnsi="Arial Narrow"/>
        </w:rPr>
        <w:t>□ kisvállalkozás</w:t>
      </w:r>
    </w:p>
    <w:p w14:paraId="7888DF1E" w14:textId="77777777" w:rsidR="001D20ED" w:rsidRDefault="001D20ED" w:rsidP="001D20ED">
      <w:pPr>
        <w:ind w:left="3600"/>
        <w:rPr>
          <w:rFonts w:ascii="Arial Narrow" w:hAnsi="Arial Narrow"/>
        </w:rPr>
      </w:pPr>
      <w:r w:rsidRPr="00304C36">
        <w:rPr>
          <w:rFonts w:ascii="Arial Narrow" w:hAnsi="Arial Narrow"/>
        </w:rPr>
        <w:t>□ középvállalkozás</w:t>
      </w:r>
    </w:p>
    <w:p w14:paraId="35E48A32" w14:textId="77777777" w:rsidR="001D20ED" w:rsidRPr="00304C36" w:rsidRDefault="001D20ED" w:rsidP="001D20ED">
      <w:pPr>
        <w:ind w:left="3600"/>
        <w:rPr>
          <w:rFonts w:ascii="Arial Narrow" w:hAnsi="Arial Narrow"/>
        </w:rPr>
      </w:pPr>
      <w:r w:rsidRPr="00304C36">
        <w:rPr>
          <w:rFonts w:ascii="Arial Narrow" w:hAnsi="Arial Narrow"/>
        </w:rPr>
        <w:t xml:space="preserve">□ nem tartozik a </w:t>
      </w:r>
      <w:proofErr w:type="spellStart"/>
      <w:r w:rsidRPr="00304C36">
        <w:rPr>
          <w:rFonts w:ascii="Arial Narrow" w:hAnsi="Arial Narrow"/>
        </w:rPr>
        <w:t>Kkvt</w:t>
      </w:r>
      <w:proofErr w:type="spellEnd"/>
      <w:r w:rsidRPr="00304C36">
        <w:rPr>
          <w:rFonts w:ascii="Arial Narrow" w:hAnsi="Arial Narrow"/>
        </w:rPr>
        <w:t>. hatálya alá</w:t>
      </w:r>
    </w:p>
    <w:p w14:paraId="1B96633A" w14:textId="77777777" w:rsidR="001D20ED" w:rsidRPr="00304C36" w:rsidRDefault="001D20ED" w:rsidP="001D20ED">
      <w:pPr>
        <w:ind w:left="3600" w:hanging="3600"/>
        <w:rPr>
          <w:rFonts w:ascii="Arial Narrow" w:hAnsi="Arial Narrow"/>
        </w:rPr>
      </w:pPr>
    </w:p>
    <w:p w14:paraId="73697159" w14:textId="77777777" w:rsidR="001D20ED" w:rsidRPr="00304C36" w:rsidRDefault="001D20ED" w:rsidP="001D20ED">
      <w:pPr>
        <w:jc w:val="both"/>
        <w:rPr>
          <w:rFonts w:ascii="Arial Narrow" w:hAnsi="Arial Narrow"/>
        </w:rPr>
      </w:pPr>
    </w:p>
    <w:p w14:paraId="2F2E55E6" w14:textId="77777777" w:rsidR="001D20ED" w:rsidRPr="00304C36" w:rsidRDefault="001D20ED" w:rsidP="001D20ED">
      <w:pPr>
        <w:jc w:val="both"/>
        <w:rPr>
          <w:rFonts w:ascii="Arial Narrow" w:hAnsi="Arial Narrow"/>
        </w:rPr>
      </w:pPr>
    </w:p>
    <w:p w14:paraId="1FA2280E" w14:textId="77777777" w:rsidR="001D20ED" w:rsidRPr="00304C36" w:rsidRDefault="001D20ED" w:rsidP="001D20ED">
      <w:pPr>
        <w:pStyle w:val="Szvegtrzs2"/>
        <w:spacing w:after="0" w:line="240" w:lineRule="auto"/>
        <w:rPr>
          <w:rFonts w:ascii="Arial Narrow" w:hAnsi="Arial Narrow"/>
        </w:rPr>
      </w:pPr>
      <w:r w:rsidRPr="00304C36">
        <w:rPr>
          <w:rFonts w:ascii="Arial Narrow" w:hAnsi="Arial Narrow"/>
        </w:rPr>
        <w:t>........................................., ………. év ..................... hó ........ nap</w:t>
      </w:r>
    </w:p>
    <w:p w14:paraId="2AE77036" w14:textId="77777777" w:rsidR="001D20ED" w:rsidRPr="00304C36" w:rsidRDefault="001D20ED" w:rsidP="001D20ED">
      <w:pPr>
        <w:tabs>
          <w:tab w:val="left" w:pos="360"/>
          <w:tab w:val="left" w:pos="720"/>
        </w:tabs>
        <w:jc w:val="both"/>
        <w:rPr>
          <w:rFonts w:ascii="Arial Narrow" w:hAnsi="Arial Narrow"/>
        </w:rPr>
      </w:pPr>
    </w:p>
    <w:p w14:paraId="0BC89A44" w14:textId="77777777" w:rsidR="001D20ED" w:rsidRPr="00304C36" w:rsidRDefault="001D20ED" w:rsidP="001D20ED">
      <w:pPr>
        <w:tabs>
          <w:tab w:val="left" w:pos="360"/>
          <w:tab w:val="left" w:pos="720"/>
        </w:tabs>
        <w:jc w:val="both"/>
        <w:rPr>
          <w:rFonts w:ascii="Arial Narrow" w:hAnsi="Arial Narrow"/>
        </w:rPr>
      </w:pPr>
    </w:p>
    <w:p w14:paraId="29D2E398" w14:textId="77777777" w:rsidR="001D20ED" w:rsidRPr="00304C36" w:rsidRDefault="001D20ED" w:rsidP="001D20ED">
      <w:pPr>
        <w:tabs>
          <w:tab w:val="left" w:pos="360"/>
          <w:tab w:val="left" w:pos="720"/>
        </w:tabs>
        <w:jc w:val="both"/>
        <w:rPr>
          <w:rFonts w:ascii="Arial Narrow" w:hAnsi="Arial Narrow"/>
        </w:rPr>
      </w:pPr>
    </w:p>
    <w:p w14:paraId="1A71FD3C" w14:textId="77777777" w:rsidR="001D20ED" w:rsidRPr="00304C36" w:rsidRDefault="001D20ED" w:rsidP="001D20ED">
      <w:pPr>
        <w:tabs>
          <w:tab w:val="center" w:pos="7020"/>
        </w:tabs>
        <w:jc w:val="both"/>
        <w:rPr>
          <w:rFonts w:ascii="Arial Narrow" w:hAnsi="Arial Narrow"/>
        </w:rPr>
      </w:pPr>
      <w:r w:rsidRPr="00304C36">
        <w:rPr>
          <w:rFonts w:ascii="Arial Narrow" w:hAnsi="Arial Narrow"/>
        </w:rPr>
        <w:tab/>
        <w:t>……………………………………….</w:t>
      </w:r>
    </w:p>
    <w:p w14:paraId="220CB76C" w14:textId="77777777" w:rsidR="001D20ED" w:rsidRPr="00304C36" w:rsidRDefault="001D20ED" w:rsidP="001D20ED">
      <w:pPr>
        <w:tabs>
          <w:tab w:val="center" w:pos="7020"/>
        </w:tabs>
        <w:jc w:val="both"/>
        <w:rPr>
          <w:rFonts w:ascii="Arial Narrow" w:hAnsi="Arial Narrow"/>
        </w:rPr>
      </w:pPr>
      <w:r w:rsidRPr="00304C36">
        <w:rPr>
          <w:rFonts w:ascii="Arial Narrow" w:hAnsi="Arial Narrow"/>
        </w:rPr>
        <w:tab/>
        <w:t>cégszerű aláírás</w:t>
      </w:r>
    </w:p>
    <w:p w14:paraId="5CE56ECB" w14:textId="77777777" w:rsidR="001D20ED" w:rsidRPr="00304C36" w:rsidRDefault="001D20ED" w:rsidP="001D20ED">
      <w:pPr>
        <w:tabs>
          <w:tab w:val="left" w:pos="1080"/>
          <w:tab w:val="center" w:pos="7200"/>
        </w:tabs>
        <w:jc w:val="center"/>
        <w:rPr>
          <w:rFonts w:ascii="Arial Narrow" w:hAnsi="Arial Narrow"/>
          <w:b/>
        </w:rPr>
      </w:pPr>
      <w:r w:rsidRPr="00304C36">
        <w:rPr>
          <w:rFonts w:ascii="Arial Narrow" w:hAnsi="Arial Narrow"/>
          <w:b/>
        </w:rPr>
        <w:br w:type="page"/>
      </w:r>
    </w:p>
    <w:p w14:paraId="68D8434D" w14:textId="77777777" w:rsidR="001D20ED" w:rsidRPr="00304C36" w:rsidRDefault="001D20ED" w:rsidP="001D20ED">
      <w:pPr>
        <w:tabs>
          <w:tab w:val="left" w:pos="1080"/>
        </w:tabs>
        <w:jc w:val="center"/>
        <w:rPr>
          <w:rFonts w:ascii="Arial Narrow" w:hAnsi="Arial Narrow"/>
          <w:b/>
        </w:rPr>
      </w:pPr>
      <w:r w:rsidRPr="00304C36">
        <w:rPr>
          <w:rFonts w:ascii="Arial Narrow" w:hAnsi="Arial Narrow"/>
          <w:b/>
        </w:rPr>
        <w:lastRenderedPageBreak/>
        <w:t>Nyilatkozat folyamatban lévő változásbejegyzési eljárás vonatkozásában</w:t>
      </w:r>
    </w:p>
    <w:p w14:paraId="4B9ACDD8" w14:textId="77777777" w:rsidR="001D20ED" w:rsidRPr="00304C36" w:rsidRDefault="001D20ED" w:rsidP="001D20ED">
      <w:pPr>
        <w:tabs>
          <w:tab w:val="left" w:pos="1080"/>
          <w:tab w:val="center" w:pos="7200"/>
        </w:tabs>
        <w:jc w:val="both"/>
        <w:rPr>
          <w:rFonts w:ascii="Arial Narrow" w:hAnsi="Arial Narrow"/>
        </w:rPr>
      </w:pPr>
    </w:p>
    <w:p w14:paraId="6AAACAFC" w14:textId="1F19B5D5" w:rsidR="00F326C0" w:rsidRPr="00304C36" w:rsidRDefault="00F326C0" w:rsidP="00F326C0">
      <w:pPr>
        <w:tabs>
          <w:tab w:val="left" w:pos="1080"/>
          <w:tab w:val="center" w:pos="7200"/>
        </w:tabs>
        <w:jc w:val="both"/>
        <w:rPr>
          <w:rFonts w:ascii="Arial Narrow" w:hAnsi="Arial Narrow"/>
        </w:rPr>
      </w:pPr>
      <w:r w:rsidRPr="00304C36">
        <w:rPr>
          <w:rFonts w:ascii="Arial Narrow" w:hAnsi="Arial Narrow"/>
        </w:rPr>
        <w:t xml:space="preserve">Az eljárás száma: </w:t>
      </w:r>
      <w:r w:rsidR="00581452">
        <w:rPr>
          <w:rFonts w:ascii="Arial Narrow" w:hAnsi="Arial Narrow"/>
          <w:b/>
        </w:rPr>
        <w:t>IT-1021</w:t>
      </w:r>
      <w:r w:rsidRPr="00304C36">
        <w:rPr>
          <w:rFonts w:ascii="Arial Narrow" w:hAnsi="Arial Narrow"/>
          <w:b/>
        </w:rPr>
        <w:t>.</w:t>
      </w:r>
    </w:p>
    <w:p w14:paraId="353A0B4D" w14:textId="16C4F790" w:rsidR="00F326C0" w:rsidRPr="00304C36" w:rsidRDefault="00F326C0" w:rsidP="00F326C0">
      <w:pPr>
        <w:jc w:val="both"/>
        <w:rPr>
          <w:rFonts w:ascii="Arial Narrow" w:hAnsi="Arial Narrow"/>
          <w:b/>
        </w:rPr>
      </w:pPr>
      <w:r w:rsidRPr="00304C36">
        <w:rPr>
          <w:rFonts w:ascii="Arial Narrow" w:hAnsi="Arial Narrow"/>
        </w:rPr>
        <w:t xml:space="preserve">Az eljárás tárgya: </w:t>
      </w:r>
      <w:r w:rsidR="00581452">
        <w:rPr>
          <w:rFonts w:ascii="Arial Narrow" w:hAnsi="Arial Narrow"/>
          <w:b/>
          <w:bCs/>
        </w:rPr>
        <w:t>Lajosmizse, Attila utcai óvodai székhelyintézmény, valamint a Rákóczi és Szent Lajos utcai óvodai tagintézmények kiegészítő kivitelezési munkálataival kapcsolatos építési beruházás</w:t>
      </w:r>
    </w:p>
    <w:p w14:paraId="0ED05614" w14:textId="77777777" w:rsidR="00F326C0" w:rsidRPr="00304C36" w:rsidRDefault="00F326C0" w:rsidP="00F326C0">
      <w:pPr>
        <w:jc w:val="both"/>
        <w:rPr>
          <w:rFonts w:ascii="Arial Narrow" w:hAnsi="Arial Narrow"/>
        </w:rPr>
      </w:pPr>
      <w:r w:rsidRPr="00304C36">
        <w:rPr>
          <w:rFonts w:ascii="Arial Narrow" w:hAnsi="Arial Narrow"/>
        </w:rPr>
        <w:t xml:space="preserve">Ajánlatkérő: </w:t>
      </w:r>
      <w:r w:rsidRPr="0003338E">
        <w:rPr>
          <w:rFonts w:ascii="Arial Narrow" w:hAnsi="Arial Narrow"/>
          <w:b/>
        </w:rPr>
        <w:t>Lajosmizse Város Önkormányzata</w:t>
      </w:r>
      <w:r w:rsidRPr="00304C36">
        <w:rPr>
          <w:rFonts w:ascii="Arial Narrow" w:hAnsi="Arial Narrow"/>
          <w:b/>
        </w:rPr>
        <w:t xml:space="preserve"> (</w:t>
      </w:r>
      <w:r w:rsidRPr="0003338E">
        <w:rPr>
          <w:rFonts w:ascii="Arial Narrow" w:hAnsi="Arial Narrow"/>
          <w:b/>
        </w:rPr>
        <w:t>6050 Lajosmizse, Városház tér 1.</w:t>
      </w:r>
      <w:r w:rsidRPr="00304C36">
        <w:rPr>
          <w:rFonts w:ascii="Arial Narrow" w:hAnsi="Arial Narrow"/>
          <w:b/>
        </w:rPr>
        <w:t>)</w:t>
      </w:r>
    </w:p>
    <w:p w14:paraId="7066323C" w14:textId="77777777" w:rsidR="001D20ED" w:rsidRPr="00304C36" w:rsidRDefault="001D20ED" w:rsidP="001D20ED">
      <w:pPr>
        <w:tabs>
          <w:tab w:val="left" w:pos="1080"/>
          <w:tab w:val="center" w:pos="7200"/>
        </w:tabs>
        <w:jc w:val="both"/>
        <w:rPr>
          <w:rFonts w:ascii="Arial Narrow" w:hAnsi="Arial Narrow"/>
        </w:rPr>
      </w:pPr>
    </w:p>
    <w:p w14:paraId="1BA209CE" w14:textId="77777777" w:rsidR="001D20ED" w:rsidRPr="00304C36" w:rsidRDefault="001D20ED" w:rsidP="001D20ED">
      <w:pPr>
        <w:tabs>
          <w:tab w:val="left" w:pos="1080"/>
          <w:tab w:val="center" w:pos="7200"/>
        </w:tabs>
        <w:jc w:val="both"/>
        <w:rPr>
          <w:rFonts w:ascii="Arial Narrow" w:hAnsi="Arial Narrow"/>
        </w:rPr>
      </w:pPr>
      <w:r w:rsidRPr="00304C36">
        <w:rPr>
          <w:rFonts w:ascii="Arial Narrow" w:hAnsi="Arial Narrow"/>
        </w:rPr>
        <w:t>A nyilatkozattevő cég</w:t>
      </w:r>
    </w:p>
    <w:p w14:paraId="325EEDCB" w14:textId="77777777" w:rsidR="001D20ED" w:rsidRPr="00304C36" w:rsidRDefault="001D20ED" w:rsidP="001D20ED">
      <w:pPr>
        <w:numPr>
          <w:ilvl w:val="0"/>
          <w:numId w:val="3"/>
        </w:numPr>
        <w:tabs>
          <w:tab w:val="left" w:pos="1080"/>
          <w:tab w:val="center" w:pos="7200"/>
        </w:tabs>
        <w:jc w:val="both"/>
        <w:rPr>
          <w:rFonts w:ascii="Arial Narrow" w:hAnsi="Arial Narrow"/>
        </w:rPr>
      </w:pPr>
      <w:r w:rsidRPr="00304C36">
        <w:rPr>
          <w:rFonts w:ascii="Arial Narrow" w:hAnsi="Arial Narrow"/>
        </w:rPr>
        <w:t>neve: …………………………………..</w:t>
      </w:r>
    </w:p>
    <w:p w14:paraId="7ED542EF" w14:textId="77777777" w:rsidR="001D20ED" w:rsidRPr="00304C36" w:rsidRDefault="001D20ED" w:rsidP="001D20ED">
      <w:pPr>
        <w:numPr>
          <w:ilvl w:val="0"/>
          <w:numId w:val="3"/>
        </w:numPr>
        <w:tabs>
          <w:tab w:val="left" w:pos="1080"/>
          <w:tab w:val="center" w:pos="7200"/>
        </w:tabs>
        <w:jc w:val="both"/>
        <w:rPr>
          <w:rFonts w:ascii="Arial Narrow" w:hAnsi="Arial Narrow"/>
        </w:rPr>
      </w:pPr>
      <w:r w:rsidRPr="00304C36">
        <w:rPr>
          <w:rFonts w:ascii="Arial Narrow" w:hAnsi="Arial Narrow"/>
        </w:rPr>
        <w:t>székhelye: …………………………….</w:t>
      </w:r>
    </w:p>
    <w:p w14:paraId="7E9BED10" w14:textId="77777777" w:rsidR="001D20ED" w:rsidRPr="00304C36" w:rsidRDefault="001D20ED" w:rsidP="001D20ED">
      <w:pPr>
        <w:tabs>
          <w:tab w:val="left" w:pos="1080"/>
        </w:tabs>
        <w:jc w:val="both"/>
        <w:rPr>
          <w:rFonts w:ascii="Arial Narrow" w:hAnsi="Arial Narrow"/>
        </w:rPr>
      </w:pPr>
    </w:p>
    <w:p w14:paraId="3EE28995" w14:textId="77777777" w:rsidR="001D20ED" w:rsidRPr="00304C36" w:rsidRDefault="001D20ED" w:rsidP="001D20ED">
      <w:pPr>
        <w:tabs>
          <w:tab w:val="left" w:pos="1080"/>
        </w:tabs>
        <w:jc w:val="both"/>
        <w:rPr>
          <w:rFonts w:ascii="Arial Narrow" w:hAnsi="Arial Narrow"/>
        </w:rPr>
      </w:pPr>
      <w:r w:rsidRPr="00304C36">
        <w:rPr>
          <w:rFonts w:ascii="Arial Narrow" w:hAnsi="Arial Narrow"/>
        </w:rPr>
        <w:t>Alulírott ………………………………………, mint a nyilatkozattevő cég cégjegyzésre jogosult képviselője a fenti közbeszerzési eljárás során nyilatkozom, hogy a nyilatkozat kiállításának időpontjában a nyilatkozatot tevő vonatkozásában változásbejegyzési eljárás</w:t>
      </w:r>
      <w:r w:rsidRPr="00304C36">
        <w:rPr>
          <w:rFonts w:ascii="Arial Narrow" w:hAnsi="Arial Narrow"/>
          <w:vertAlign w:val="superscript"/>
        </w:rPr>
        <w:footnoteReference w:id="8"/>
      </w:r>
    </w:p>
    <w:p w14:paraId="13C4DBE5" w14:textId="77777777" w:rsidR="001D20ED" w:rsidRPr="00304C36" w:rsidRDefault="001D20ED" w:rsidP="001D20ED">
      <w:pPr>
        <w:jc w:val="both"/>
        <w:rPr>
          <w:rFonts w:ascii="Arial Narrow" w:hAnsi="Arial Narrow"/>
        </w:rPr>
      </w:pPr>
    </w:p>
    <w:p w14:paraId="02348D9A" w14:textId="77777777" w:rsidR="001D20ED" w:rsidRPr="00304C36" w:rsidRDefault="001D20ED" w:rsidP="001D20ED">
      <w:pPr>
        <w:jc w:val="both"/>
        <w:rPr>
          <w:rFonts w:ascii="Arial Narrow" w:hAnsi="Arial Narrow"/>
          <w:bCs/>
        </w:rPr>
      </w:pPr>
    </w:p>
    <w:p w14:paraId="35290345" w14:textId="77777777" w:rsidR="001D20ED" w:rsidRPr="00304C36" w:rsidRDefault="001D20ED" w:rsidP="001D20ED">
      <w:pPr>
        <w:pStyle w:val="Szvegtrzs"/>
        <w:numPr>
          <w:ilvl w:val="0"/>
          <w:numId w:val="16"/>
        </w:numPr>
        <w:tabs>
          <w:tab w:val="clear" w:pos="1068"/>
        </w:tabs>
        <w:spacing w:after="0"/>
        <w:ind w:left="426" w:hanging="426"/>
        <w:jc w:val="both"/>
        <w:rPr>
          <w:rFonts w:ascii="Arial Narrow" w:hAnsi="Arial Narrow"/>
          <w:bCs/>
        </w:rPr>
      </w:pPr>
      <w:r w:rsidRPr="00304C36">
        <w:rPr>
          <w:rFonts w:ascii="Arial Narrow" w:hAnsi="Arial Narrow"/>
          <w:bCs/>
        </w:rPr>
        <w:t>nincsen folyamatban</w:t>
      </w:r>
    </w:p>
    <w:p w14:paraId="016F3C00" w14:textId="77777777" w:rsidR="001D20ED" w:rsidRPr="00304C36" w:rsidRDefault="001D20ED" w:rsidP="001D20ED">
      <w:pPr>
        <w:pStyle w:val="Szvegtrzs"/>
        <w:spacing w:after="0"/>
        <w:jc w:val="both"/>
        <w:rPr>
          <w:rFonts w:ascii="Arial Narrow" w:hAnsi="Arial Narrow"/>
          <w:bCs/>
        </w:rPr>
      </w:pPr>
    </w:p>
    <w:p w14:paraId="235D6C85" w14:textId="77777777" w:rsidR="001D20ED" w:rsidRPr="00304C36" w:rsidRDefault="001D20ED" w:rsidP="001D20ED">
      <w:pPr>
        <w:pStyle w:val="Szvegtrzs"/>
        <w:numPr>
          <w:ilvl w:val="0"/>
          <w:numId w:val="16"/>
        </w:numPr>
        <w:tabs>
          <w:tab w:val="clear" w:pos="1068"/>
        </w:tabs>
        <w:spacing w:after="0"/>
        <w:ind w:left="426" w:hanging="426"/>
        <w:jc w:val="both"/>
        <w:rPr>
          <w:rFonts w:ascii="Arial Narrow" w:hAnsi="Arial Narrow"/>
          <w:bCs/>
        </w:rPr>
      </w:pPr>
      <w:r w:rsidRPr="00304C36">
        <w:rPr>
          <w:rFonts w:ascii="Arial Narrow" w:hAnsi="Arial Narrow"/>
          <w:bCs/>
        </w:rPr>
        <w:t>van folyamatban.</w:t>
      </w:r>
      <w:r w:rsidRPr="00304C36">
        <w:rPr>
          <w:rStyle w:val="Lbjegyzet-hivatkozs"/>
          <w:rFonts w:ascii="Arial Narrow" w:hAnsi="Arial Narrow"/>
          <w:bCs/>
        </w:rPr>
        <w:footnoteReference w:id="9"/>
      </w:r>
    </w:p>
    <w:p w14:paraId="5218FDB6" w14:textId="77777777" w:rsidR="001D20ED" w:rsidRPr="00304C36" w:rsidRDefault="001D20ED" w:rsidP="001D20ED">
      <w:pPr>
        <w:tabs>
          <w:tab w:val="left" w:pos="1080"/>
        </w:tabs>
        <w:jc w:val="both"/>
        <w:rPr>
          <w:rFonts w:ascii="Arial Narrow" w:hAnsi="Arial Narrow"/>
        </w:rPr>
      </w:pPr>
    </w:p>
    <w:p w14:paraId="23CA1AD4" w14:textId="77777777" w:rsidR="001D20ED" w:rsidRPr="00304C36" w:rsidRDefault="001D20ED" w:rsidP="001D20ED">
      <w:pPr>
        <w:tabs>
          <w:tab w:val="left" w:pos="1080"/>
        </w:tabs>
        <w:jc w:val="both"/>
        <w:rPr>
          <w:rFonts w:ascii="Arial Narrow" w:hAnsi="Arial Narrow"/>
        </w:rPr>
      </w:pPr>
    </w:p>
    <w:p w14:paraId="1B7401CC" w14:textId="77777777" w:rsidR="001D20ED" w:rsidRPr="00304C36" w:rsidRDefault="001D20ED" w:rsidP="001D20ED">
      <w:pPr>
        <w:tabs>
          <w:tab w:val="left" w:pos="1080"/>
        </w:tabs>
        <w:jc w:val="both"/>
        <w:rPr>
          <w:rFonts w:ascii="Arial Narrow" w:hAnsi="Arial Narrow"/>
        </w:rPr>
      </w:pPr>
    </w:p>
    <w:p w14:paraId="4C75AD39" w14:textId="77777777" w:rsidR="001D20ED" w:rsidRPr="00304C36" w:rsidRDefault="001D20ED" w:rsidP="001D20ED">
      <w:pPr>
        <w:pStyle w:val="Szvegtrzs2"/>
        <w:spacing w:after="0" w:line="240" w:lineRule="auto"/>
        <w:rPr>
          <w:rFonts w:ascii="Arial Narrow" w:hAnsi="Arial Narrow"/>
        </w:rPr>
      </w:pPr>
      <w:r w:rsidRPr="00304C36">
        <w:rPr>
          <w:rFonts w:ascii="Arial Narrow" w:hAnsi="Arial Narrow"/>
        </w:rPr>
        <w:t>........................................., ………. év ..................... hó ........ nap</w:t>
      </w:r>
    </w:p>
    <w:p w14:paraId="598353CC" w14:textId="77777777" w:rsidR="001D20ED" w:rsidRPr="00304C36" w:rsidRDefault="001D20ED" w:rsidP="001D20ED">
      <w:pPr>
        <w:tabs>
          <w:tab w:val="left" w:pos="360"/>
          <w:tab w:val="left" w:pos="720"/>
        </w:tabs>
        <w:jc w:val="both"/>
        <w:rPr>
          <w:rFonts w:ascii="Arial Narrow" w:hAnsi="Arial Narrow"/>
        </w:rPr>
      </w:pPr>
    </w:p>
    <w:p w14:paraId="1E32AF20" w14:textId="77777777" w:rsidR="001D20ED" w:rsidRPr="00304C36" w:rsidRDefault="001D20ED" w:rsidP="001D20ED">
      <w:pPr>
        <w:tabs>
          <w:tab w:val="left" w:pos="360"/>
          <w:tab w:val="left" w:pos="720"/>
        </w:tabs>
        <w:jc w:val="both"/>
        <w:rPr>
          <w:rFonts w:ascii="Arial Narrow" w:hAnsi="Arial Narrow"/>
        </w:rPr>
      </w:pPr>
    </w:p>
    <w:p w14:paraId="19751553" w14:textId="77777777" w:rsidR="001D20ED" w:rsidRPr="00304C36" w:rsidRDefault="001D20ED" w:rsidP="001D20ED">
      <w:pPr>
        <w:tabs>
          <w:tab w:val="left" w:pos="360"/>
          <w:tab w:val="left" w:pos="720"/>
        </w:tabs>
        <w:jc w:val="both"/>
        <w:rPr>
          <w:rFonts w:ascii="Arial Narrow" w:hAnsi="Arial Narrow"/>
        </w:rPr>
      </w:pPr>
    </w:p>
    <w:p w14:paraId="3BBFDB8F" w14:textId="77777777" w:rsidR="001D20ED" w:rsidRPr="00304C36" w:rsidRDefault="001D20ED" w:rsidP="001D20ED">
      <w:pPr>
        <w:tabs>
          <w:tab w:val="center" w:pos="7020"/>
        </w:tabs>
        <w:jc w:val="both"/>
        <w:rPr>
          <w:rFonts w:ascii="Arial Narrow" w:hAnsi="Arial Narrow"/>
        </w:rPr>
      </w:pPr>
      <w:r w:rsidRPr="00304C36">
        <w:rPr>
          <w:rFonts w:ascii="Arial Narrow" w:hAnsi="Arial Narrow"/>
        </w:rPr>
        <w:tab/>
        <w:t>……………………………………….</w:t>
      </w:r>
    </w:p>
    <w:p w14:paraId="4A56BE96" w14:textId="77777777" w:rsidR="001D20ED" w:rsidRPr="00304C36" w:rsidRDefault="001D20ED" w:rsidP="001D20ED">
      <w:pPr>
        <w:tabs>
          <w:tab w:val="center" w:pos="7020"/>
        </w:tabs>
        <w:jc w:val="both"/>
        <w:rPr>
          <w:rFonts w:ascii="Arial Narrow" w:hAnsi="Arial Narrow"/>
        </w:rPr>
      </w:pPr>
      <w:r w:rsidRPr="00304C36">
        <w:rPr>
          <w:rFonts w:ascii="Arial Narrow" w:hAnsi="Arial Narrow"/>
        </w:rPr>
        <w:tab/>
        <w:t>cégszerű aláírás</w:t>
      </w:r>
    </w:p>
    <w:p w14:paraId="7CDA5ED3" w14:textId="77777777" w:rsidR="001D20ED" w:rsidRPr="00304C36" w:rsidRDefault="001D20ED" w:rsidP="001D20ED">
      <w:pPr>
        <w:tabs>
          <w:tab w:val="left" w:pos="1080"/>
          <w:tab w:val="center" w:pos="7200"/>
        </w:tabs>
        <w:jc w:val="center"/>
        <w:rPr>
          <w:rFonts w:ascii="Arial Narrow" w:hAnsi="Arial Narrow"/>
          <w:b/>
        </w:rPr>
      </w:pPr>
      <w:r w:rsidRPr="00304C36">
        <w:rPr>
          <w:rFonts w:ascii="Arial Narrow" w:hAnsi="Arial Narrow"/>
          <w:b/>
        </w:rPr>
        <w:br w:type="page"/>
      </w:r>
    </w:p>
    <w:p w14:paraId="6074B8CA" w14:textId="77777777" w:rsidR="001D20ED" w:rsidRPr="00304C36" w:rsidRDefault="001D20ED" w:rsidP="001D20ED">
      <w:pPr>
        <w:tabs>
          <w:tab w:val="left" w:pos="1080"/>
          <w:tab w:val="center" w:pos="7200"/>
        </w:tabs>
        <w:jc w:val="center"/>
        <w:rPr>
          <w:rFonts w:ascii="Arial Narrow" w:hAnsi="Arial Narrow"/>
          <w:b/>
        </w:rPr>
      </w:pPr>
      <w:r w:rsidRPr="00304C36">
        <w:rPr>
          <w:rFonts w:ascii="Arial Narrow" w:hAnsi="Arial Narrow"/>
          <w:b/>
        </w:rPr>
        <w:lastRenderedPageBreak/>
        <w:t>Titoktartási nyilatkozat</w:t>
      </w:r>
    </w:p>
    <w:p w14:paraId="78E20C33" w14:textId="77777777" w:rsidR="001D20ED" w:rsidRPr="00304C36" w:rsidRDefault="001D20ED" w:rsidP="001D20ED">
      <w:pPr>
        <w:tabs>
          <w:tab w:val="left" w:pos="1080"/>
          <w:tab w:val="center" w:pos="7200"/>
        </w:tabs>
        <w:jc w:val="both"/>
        <w:rPr>
          <w:rFonts w:ascii="Arial Narrow" w:hAnsi="Arial Narrow"/>
        </w:rPr>
      </w:pPr>
    </w:p>
    <w:p w14:paraId="47839754" w14:textId="0D562753" w:rsidR="00F326C0" w:rsidRPr="00304C36" w:rsidRDefault="00F326C0" w:rsidP="00F326C0">
      <w:pPr>
        <w:tabs>
          <w:tab w:val="left" w:pos="1080"/>
          <w:tab w:val="center" w:pos="7200"/>
        </w:tabs>
        <w:jc w:val="both"/>
        <w:rPr>
          <w:rFonts w:ascii="Arial Narrow" w:hAnsi="Arial Narrow"/>
        </w:rPr>
      </w:pPr>
      <w:r w:rsidRPr="00304C36">
        <w:rPr>
          <w:rFonts w:ascii="Arial Narrow" w:hAnsi="Arial Narrow"/>
        </w:rPr>
        <w:t xml:space="preserve">Az eljárás száma: </w:t>
      </w:r>
      <w:r w:rsidR="00581452">
        <w:rPr>
          <w:rFonts w:ascii="Arial Narrow" w:hAnsi="Arial Narrow"/>
          <w:b/>
        </w:rPr>
        <w:t>IT-1021</w:t>
      </w:r>
      <w:r w:rsidRPr="00304C36">
        <w:rPr>
          <w:rFonts w:ascii="Arial Narrow" w:hAnsi="Arial Narrow"/>
          <w:b/>
        </w:rPr>
        <w:t>.</w:t>
      </w:r>
    </w:p>
    <w:p w14:paraId="1E515A58" w14:textId="201E7D16" w:rsidR="00F326C0" w:rsidRPr="00304C36" w:rsidRDefault="00F326C0" w:rsidP="00F326C0">
      <w:pPr>
        <w:jc w:val="both"/>
        <w:rPr>
          <w:rFonts w:ascii="Arial Narrow" w:hAnsi="Arial Narrow"/>
          <w:b/>
        </w:rPr>
      </w:pPr>
      <w:r w:rsidRPr="00304C36">
        <w:rPr>
          <w:rFonts w:ascii="Arial Narrow" w:hAnsi="Arial Narrow"/>
        </w:rPr>
        <w:t xml:space="preserve">Az eljárás tárgya: </w:t>
      </w:r>
      <w:r w:rsidR="00581452">
        <w:rPr>
          <w:rFonts w:ascii="Arial Narrow" w:hAnsi="Arial Narrow"/>
          <w:b/>
          <w:bCs/>
        </w:rPr>
        <w:t>Lajosmizse, Attila utcai óvodai székhelyintézmény, valamint a Rákóczi és Szent Lajos utcai óvodai tagintézmények kiegészítő kivitelezési munkálataival kapcsolatos építési beruházás</w:t>
      </w:r>
    </w:p>
    <w:p w14:paraId="320399DE" w14:textId="77777777" w:rsidR="00F326C0" w:rsidRPr="00304C36" w:rsidRDefault="00F326C0" w:rsidP="00F326C0">
      <w:pPr>
        <w:jc w:val="both"/>
        <w:rPr>
          <w:rFonts w:ascii="Arial Narrow" w:hAnsi="Arial Narrow"/>
        </w:rPr>
      </w:pPr>
      <w:r w:rsidRPr="00304C36">
        <w:rPr>
          <w:rFonts w:ascii="Arial Narrow" w:hAnsi="Arial Narrow"/>
        </w:rPr>
        <w:t xml:space="preserve">Ajánlatkérő: </w:t>
      </w:r>
      <w:r w:rsidRPr="0003338E">
        <w:rPr>
          <w:rFonts w:ascii="Arial Narrow" w:hAnsi="Arial Narrow"/>
          <w:b/>
        </w:rPr>
        <w:t>Lajosmizse Város Önkormányzata</w:t>
      </w:r>
      <w:r w:rsidRPr="00304C36">
        <w:rPr>
          <w:rFonts w:ascii="Arial Narrow" w:hAnsi="Arial Narrow"/>
          <w:b/>
        </w:rPr>
        <w:t xml:space="preserve"> (</w:t>
      </w:r>
      <w:r w:rsidRPr="0003338E">
        <w:rPr>
          <w:rFonts w:ascii="Arial Narrow" w:hAnsi="Arial Narrow"/>
          <w:b/>
        </w:rPr>
        <w:t>6050 Lajosmizse, Városház tér 1.</w:t>
      </w:r>
      <w:r w:rsidRPr="00304C36">
        <w:rPr>
          <w:rFonts w:ascii="Arial Narrow" w:hAnsi="Arial Narrow"/>
          <w:b/>
        </w:rPr>
        <w:t>)</w:t>
      </w:r>
    </w:p>
    <w:p w14:paraId="335F7656" w14:textId="77777777" w:rsidR="001D20ED" w:rsidRPr="00304C36" w:rsidRDefault="001D20ED" w:rsidP="001D20ED">
      <w:pPr>
        <w:tabs>
          <w:tab w:val="left" w:pos="1080"/>
          <w:tab w:val="center" w:pos="7200"/>
        </w:tabs>
        <w:jc w:val="both"/>
        <w:rPr>
          <w:rFonts w:ascii="Arial Narrow" w:hAnsi="Arial Narrow"/>
        </w:rPr>
      </w:pPr>
    </w:p>
    <w:p w14:paraId="704B7EFB" w14:textId="77777777" w:rsidR="001D20ED" w:rsidRPr="00304C36" w:rsidRDefault="001D20ED" w:rsidP="001D20ED">
      <w:pPr>
        <w:tabs>
          <w:tab w:val="left" w:pos="1080"/>
          <w:tab w:val="center" w:pos="7200"/>
        </w:tabs>
        <w:jc w:val="both"/>
        <w:rPr>
          <w:rFonts w:ascii="Arial Narrow" w:hAnsi="Arial Narrow"/>
        </w:rPr>
      </w:pPr>
      <w:r w:rsidRPr="00304C36">
        <w:rPr>
          <w:rFonts w:ascii="Arial Narrow" w:hAnsi="Arial Narrow"/>
        </w:rPr>
        <w:t>A nyilatkozattevő cég</w:t>
      </w:r>
    </w:p>
    <w:p w14:paraId="1B5356CD" w14:textId="77777777" w:rsidR="001D20ED" w:rsidRPr="00304C36" w:rsidRDefault="001D20ED" w:rsidP="001D20ED">
      <w:pPr>
        <w:numPr>
          <w:ilvl w:val="0"/>
          <w:numId w:val="3"/>
        </w:numPr>
        <w:tabs>
          <w:tab w:val="left" w:pos="1080"/>
          <w:tab w:val="center" w:pos="7200"/>
        </w:tabs>
        <w:jc w:val="both"/>
        <w:rPr>
          <w:rFonts w:ascii="Arial Narrow" w:hAnsi="Arial Narrow"/>
        </w:rPr>
      </w:pPr>
      <w:r w:rsidRPr="00304C36">
        <w:rPr>
          <w:rFonts w:ascii="Arial Narrow" w:hAnsi="Arial Narrow"/>
        </w:rPr>
        <w:t>neve: …………………………………..</w:t>
      </w:r>
    </w:p>
    <w:p w14:paraId="6735B470" w14:textId="77777777" w:rsidR="001D20ED" w:rsidRPr="00304C36" w:rsidRDefault="001D20ED" w:rsidP="001D20ED">
      <w:pPr>
        <w:numPr>
          <w:ilvl w:val="0"/>
          <w:numId w:val="3"/>
        </w:numPr>
        <w:tabs>
          <w:tab w:val="left" w:pos="1080"/>
          <w:tab w:val="center" w:pos="7200"/>
        </w:tabs>
        <w:jc w:val="both"/>
        <w:rPr>
          <w:rFonts w:ascii="Arial Narrow" w:hAnsi="Arial Narrow"/>
        </w:rPr>
      </w:pPr>
      <w:r w:rsidRPr="00304C36">
        <w:rPr>
          <w:rFonts w:ascii="Arial Narrow" w:hAnsi="Arial Narrow"/>
        </w:rPr>
        <w:t>székhelye: …………………………….</w:t>
      </w:r>
    </w:p>
    <w:p w14:paraId="573E4C5C" w14:textId="77777777" w:rsidR="001D20ED" w:rsidRPr="00304C36" w:rsidRDefault="001D20ED" w:rsidP="001D20ED">
      <w:pPr>
        <w:tabs>
          <w:tab w:val="left" w:pos="1080"/>
          <w:tab w:val="center" w:pos="7200"/>
        </w:tabs>
        <w:jc w:val="both"/>
        <w:rPr>
          <w:rFonts w:ascii="Arial Narrow" w:hAnsi="Arial Narrow"/>
        </w:rPr>
      </w:pPr>
    </w:p>
    <w:p w14:paraId="0C0441BD" w14:textId="77777777" w:rsidR="001D20ED" w:rsidRPr="00304C36" w:rsidRDefault="001D20ED" w:rsidP="001D20ED">
      <w:pPr>
        <w:jc w:val="both"/>
        <w:rPr>
          <w:rFonts w:ascii="Arial Narrow" w:hAnsi="Arial Narrow"/>
        </w:rPr>
      </w:pPr>
      <w:r w:rsidRPr="00304C36">
        <w:rPr>
          <w:rFonts w:ascii="Arial Narrow" w:hAnsi="Arial Narrow"/>
        </w:rPr>
        <w:t>Alulírott ………………………………………, mint a nyilatkozattevő cég cégjegyzésre jogosult képviselője a fenti közbeszerzési eljárás során nyilatkozom, hogy minden kereskedelmi, piaci és egyéb információ, adat, tény, dokumentum (így különösen szakmai megoldás, know-how), amelyet jelen közbeszerzési eljárással összefüggésben ajánlatkérő akár írásban, akár szóban rendelkezésre bocsát, bizalmas információnak tekintendő, és mint ilyet, üzleti titokként kell kezelni, továbbá tilos azt előzetes írásbeli hozzájárulás nélkül, bármely harmadik személy tudomására hozni, vagy egyéb más célra felhasználni, mint a közbeszerzési ajánlat benyújtása vagy a közbeszerzési szerződés teljesítése.</w:t>
      </w:r>
    </w:p>
    <w:p w14:paraId="1A5A9ABF" w14:textId="77777777" w:rsidR="001D20ED" w:rsidRPr="00304C36" w:rsidRDefault="001D20ED" w:rsidP="001D20ED">
      <w:pPr>
        <w:jc w:val="both"/>
        <w:rPr>
          <w:rFonts w:ascii="Arial Narrow" w:hAnsi="Arial Narrow"/>
        </w:rPr>
      </w:pPr>
    </w:p>
    <w:p w14:paraId="20EF55E0" w14:textId="77777777" w:rsidR="001D20ED" w:rsidRPr="00304C36" w:rsidRDefault="001D20ED" w:rsidP="001D20ED">
      <w:pPr>
        <w:pStyle w:val="Szvegtrzs"/>
        <w:spacing w:after="0"/>
        <w:jc w:val="both"/>
        <w:rPr>
          <w:rFonts w:ascii="Arial Narrow" w:hAnsi="Arial Narrow"/>
        </w:rPr>
      </w:pPr>
      <w:r w:rsidRPr="00304C36">
        <w:rPr>
          <w:rFonts w:ascii="Arial Narrow" w:hAnsi="Arial Narrow"/>
        </w:rPr>
        <w:t>A jelen nyilatkozatból fakadó - titoktartásra vonatkozó - kötelezettség nem alkalmazandó azon információkra</w:t>
      </w:r>
    </w:p>
    <w:p w14:paraId="18BE269A" w14:textId="77777777" w:rsidR="001D20ED" w:rsidRPr="00304C36" w:rsidRDefault="001D20ED" w:rsidP="001D20ED">
      <w:pPr>
        <w:pStyle w:val="Szvegtrzs"/>
        <w:spacing w:after="0"/>
        <w:jc w:val="both"/>
        <w:rPr>
          <w:rFonts w:ascii="Arial Narrow" w:hAnsi="Arial Narrow"/>
        </w:rPr>
      </w:pPr>
    </w:p>
    <w:p w14:paraId="51DBAC93" w14:textId="77777777" w:rsidR="001D20ED" w:rsidRPr="00304C36" w:rsidRDefault="001D20ED" w:rsidP="001D20ED">
      <w:pPr>
        <w:pStyle w:val="Szvegtrzs"/>
        <w:numPr>
          <w:ilvl w:val="0"/>
          <w:numId w:val="17"/>
        </w:numPr>
        <w:tabs>
          <w:tab w:val="clear" w:pos="1776"/>
        </w:tabs>
        <w:spacing w:after="0"/>
        <w:ind w:left="284" w:hanging="284"/>
        <w:jc w:val="both"/>
        <w:rPr>
          <w:rFonts w:ascii="Arial Narrow" w:hAnsi="Arial Narrow"/>
        </w:rPr>
      </w:pPr>
      <w:r w:rsidRPr="00304C36">
        <w:rPr>
          <w:rFonts w:ascii="Arial Narrow" w:hAnsi="Arial Narrow"/>
        </w:rPr>
        <w:t>amelyek a nyilvánosság számára rendelkezésre állnak, vagy amelyek a jövőben a nyilatkozattevő hibáján kívül válnak nyilvánossá,</w:t>
      </w:r>
    </w:p>
    <w:p w14:paraId="737859F1" w14:textId="77777777" w:rsidR="001D20ED" w:rsidRPr="00304C36" w:rsidRDefault="001D20ED" w:rsidP="001D20ED">
      <w:pPr>
        <w:pStyle w:val="Szvegtrzs"/>
        <w:numPr>
          <w:ilvl w:val="0"/>
          <w:numId w:val="17"/>
        </w:numPr>
        <w:tabs>
          <w:tab w:val="clear" w:pos="1776"/>
        </w:tabs>
        <w:spacing w:after="0"/>
        <w:ind w:left="284" w:hanging="284"/>
        <w:jc w:val="both"/>
        <w:rPr>
          <w:rFonts w:ascii="Arial Narrow" w:hAnsi="Arial Narrow"/>
        </w:rPr>
      </w:pPr>
      <w:r w:rsidRPr="00304C36">
        <w:rPr>
          <w:rFonts w:ascii="Arial Narrow" w:hAnsi="Arial Narrow"/>
        </w:rPr>
        <w:t>amelyek bizonyíthatóan már a jelen nyilatkozat aláírását megelőzően is ismertek voltak a nyilatkozattevő számára,</w:t>
      </w:r>
    </w:p>
    <w:p w14:paraId="6B1F6AE2" w14:textId="77777777" w:rsidR="001D20ED" w:rsidRPr="00304C36" w:rsidRDefault="001D20ED" w:rsidP="001D20ED">
      <w:pPr>
        <w:pStyle w:val="Szvegtrzs"/>
        <w:numPr>
          <w:ilvl w:val="0"/>
          <w:numId w:val="17"/>
        </w:numPr>
        <w:tabs>
          <w:tab w:val="clear" w:pos="1776"/>
        </w:tabs>
        <w:spacing w:after="0"/>
        <w:ind w:left="284" w:hanging="284"/>
        <w:jc w:val="both"/>
        <w:rPr>
          <w:rFonts w:ascii="Arial Narrow" w:hAnsi="Arial Narrow"/>
        </w:rPr>
      </w:pPr>
      <w:r w:rsidRPr="00304C36">
        <w:rPr>
          <w:rFonts w:ascii="Arial Narrow" w:hAnsi="Arial Narrow"/>
        </w:rPr>
        <w:t>amelyek olyan harmadik fél által jutottak a nyilatkozattevő tudomására, akinek, vagy amelynek titoktartási kötelezettsége az ajánlatkérő felé nem áll fenn,</w:t>
      </w:r>
    </w:p>
    <w:p w14:paraId="2F545584" w14:textId="77777777" w:rsidR="001D20ED" w:rsidRPr="00304C36" w:rsidRDefault="001D20ED" w:rsidP="001D20ED">
      <w:pPr>
        <w:pStyle w:val="Szvegtrzs"/>
        <w:numPr>
          <w:ilvl w:val="0"/>
          <w:numId w:val="17"/>
        </w:numPr>
        <w:tabs>
          <w:tab w:val="clear" w:pos="1776"/>
        </w:tabs>
        <w:spacing w:after="0"/>
        <w:ind w:left="284" w:hanging="284"/>
        <w:jc w:val="both"/>
        <w:rPr>
          <w:rFonts w:ascii="Arial Narrow" w:hAnsi="Arial Narrow"/>
        </w:rPr>
      </w:pPr>
      <w:r w:rsidRPr="00304C36">
        <w:rPr>
          <w:rFonts w:ascii="Arial Narrow" w:hAnsi="Arial Narrow"/>
        </w:rPr>
        <w:t>amelynek nyilvánosságra hozatalát jogszabály teszi kötelezővé.</w:t>
      </w:r>
    </w:p>
    <w:p w14:paraId="516174B4" w14:textId="77777777" w:rsidR="001D20ED" w:rsidRPr="00304C36" w:rsidRDefault="001D20ED" w:rsidP="001D20ED">
      <w:pPr>
        <w:jc w:val="both"/>
        <w:rPr>
          <w:rFonts w:ascii="Arial Narrow" w:hAnsi="Arial Narrow"/>
        </w:rPr>
      </w:pPr>
    </w:p>
    <w:p w14:paraId="22C70FBC" w14:textId="77777777" w:rsidR="001D20ED" w:rsidRPr="00304C36" w:rsidRDefault="001D20ED" w:rsidP="001D20ED">
      <w:pPr>
        <w:jc w:val="both"/>
        <w:rPr>
          <w:rFonts w:ascii="Arial Narrow" w:hAnsi="Arial Narrow"/>
        </w:rPr>
      </w:pPr>
      <w:r w:rsidRPr="00304C36">
        <w:rPr>
          <w:rFonts w:ascii="Arial Narrow" w:hAnsi="Arial Narrow"/>
        </w:rPr>
        <w:t>A titoktartásra vonatkozó, a fentiekben meghatározott kötelezettségvállalás a nyilatkozat aláírásának időpontjától határozatlan ideig érvényben marad.</w:t>
      </w:r>
    </w:p>
    <w:p w14:paraId="49B359D1" w14:textId="77777777" w:rsidR="001D20ED" w:rsidRPr="00304C36" w:rsidRDefault="001D20ED" w:rsidP="001D20ED">
      <w:pPr>
        <w:rPr>
          <w:rFonts w:ascii="Arial Narrow" w:hAnsi="Arial Narrow"/>
        </w:rPr>
      </w:pPr>
    </w:p>
    <w:p w14:paraId="00897B73" w14:textId="77777777" w:rsidR="001D20ED" w:rsidRPr="00304C36" w:rsidRDefault="001D20ED" w:rsidP="001D20ED">
      <w:pPr>
        <w:tabs>
          <w:tab w:val="left" w:pos="1080"/>
          <w:tab w:val="center" w:pos="7200"/>
        </w:tabs>
        <w:jc w:val="both"/>
        <w:rPr>
          <w:rFonts w:ascii="Arial Narrow" w:hAnsi="Arial Narrow"/>
        </w:rPr>
      </w:pPr>
    </w:p>
    <w:p w14:paraId="35519A0F" w14:textId="77777777" w:rsidR="001D20ED" w:rsidRPr="00304C36" w:rsidRDefault="001D20ED" w:rsidP="001D20ED">
      <w:pPr>
        <w:jc w:val="both"/>
        <w:rPr>
          <w:rFonts w:ascii="Arial Narrow" w:hAnsi="Arial Narrow"/>
        </w:rPr>
      </w:pPr>
    </w:p>
    <w:p w14:paraId="168FFC88" w14:textId="77777777" w:rsidR="001D20ED" w:rsidRPr="00304C36" w:rsidRDefault="001D20ED" w:rsidP="001D20ED">
      <w:pPr>
        <w:pStyle w:val="Szvegtrzs2"/>
        <w:spacing w:after="0" w:line="240" w:lineRule="auto"/>
        <w:rPr>
          <w:rFonts w:ascii="Arial Narrow" w:hAnsi="Arial Narrow"/>
        </w:rPr>
      </w:pPr>
      <w:r w:rsidRPr="00304C36">
        <w:rPr>
          <w:rFonts w:ascii="Arial Narrow" w:hAnsi="Arial Narrow"/>
        </w:rPr>
        <w:t>........................................., ………. év ..................... hó ........ nap</w:t>
      </w:r>
    </w:p>
    <w:p w14:paraId="2CD7AC89" w14:textId="77777777" w:rsidR="001D20ED" w:rsidRPr="00304C36" w:rsidRDefault="001D20ED" w:rsidP="001D20ED">
      <w:pPr>
        <w:tabs>
          <w:tab w:val="left" w:pos="360"/>
          <w:tab w:val="left" w:pos="720"/>
        </w:tabs>
        <w:jc w:val="both"/>
        <w:rPr>
          <w:rFonts w:ascii="Arial Narrow" w:hAnsi="Arial Narrow"/>
        </w:rPr>
      </w:pPr>
    </w:p>
    <w:p w14:paraId="6902CBA9" w14:textId="77777777" w:rsidR="001D20ED" w:rsidRPr="00304C36" w:rsidRDefault="001D20ED" w:rsidP="001D20ED">
      <w:pPr>
        <w:tabs>
          <w:tab w:val="left" w:pos="360"/>
          <w:tab w:val="left" w:pos="720"/>
        </w:tabs>
        <w:jc w:val="both"/>
        <w:rPr>
          <w:rFonts w:ascii="Arial Narrow" w:hAnsi="Arial Narrow"/>
        </w:rPr>
      </w:pPr>
    </w:p>
    <w:p w14:paraId="2B4C0A52" w14:textId="77777777" w:rsidR="001D20ED" w:rsidRPr="00304C36" w:rsidRDefault="001D20ED" w:rsidP="001D20ED">
      <w:pPr>
        <w:tabs>
          <w:tab w:val="left" w:pos="360"/>
          <w:tab w:val="left" w:pos="720"/>
        </w:tabs>
        <w:jc w:val="both"/>
        <w:rPr>
          <w:rFonts w:ascii="Arial Narrow" w:hAnsi="Arial Narrow"/>
        </w:rPr>
      </w:pPr>
    </w:p>
    <w:p w14:paraId="1F34A796" w14:textId="77777777" w:rsidR="001D20ED" w:rsidRPr="00304C36" w:rsidRDefault="001D20ED" w:rsidP="001D20ED">
      <w:pPr>
        <w:tabs>
          <w:tab w:val="center" w:pos="7020"/>
        </w:tabs>
        <w:jc w:val="both"/>
        <w:rPr>
          <w:rFonts w:ascii="Arial Narrow" w:hAnsi="Arial Narrow"/>
        </w:rPr>
      </w:pPr>
      <w:r w:rsidRPr="00304C36">
        <w:rPr>
          <w:rFonts w:ascii="Arial Narrow" w:hAnsi="Arial Narrow"/>
        </w:rPr>
        <w:tab/>
        <w:t>……………………………………….</w:t>
      </w:r>
    </w:p>
    <w:p w14:paraId="420DD705" w14:textId="77777777" w:rsidR="001D20ED" w:rsidRPr="00304C36" w:rsidRDefault="001D20ED" w:rsidP="001D20ED">
      <w:pPr>
        <w:tabs>
          <w:tab w:val="center" w:pos="7020"/>
        </w:tabs>
        <w:jc w:val="both"/>
        <w:rPr>
          <w:rFonts w:ascii="Arial Narrow" w:hAnsi="Arial Narrow"/>
        </w:rPr>
      </w:pPr>
      <w:r w:rsidRPr="00304C36">
        <w:rPr>
          <w:rFonts w:ascii="Arial Narrow" w:hAnsi="Arial Narrow"/>
        </w:rPr>
        <w:tab/>
        <w:t>cégszerű aláírás</w:t>
      </w:r>
    </w:p>
    <w:p w14:paraId="27FEB721" w14:textId="77777777" w:rsidR="001D20ED" w:rsidRPr="00304C36" w:rsidRDefault="001D20ED" w:rsidP="001D20ED">
      <w:pPr>
        <w:tabs>
          <w:tab w:val="left" w:pos="360"/>
          <w:tab w:val="left" w:pos="720"/>
        </w:tabs>
        <w:jc w:val="center"/>
        <w:rPr>
          <w:rFonts w:ascii="Arial Narrow" w:hAnsi="Arial Narrow"/>
          <w:b/>
        </w:rPr>
      </w:pPr>
      <w:r w:rsidRPr="00304C36">
        <w:rPr>
          <w:rFonts w:ascii="Arial Narrow" w:hAnsi="Arial Narrow"/>
          <w:b/>
        </w:rPr>
        <w:br w:type="page"/>
      </w:r>
      <w:r w:rsidRPr="00304C36">
        <w:rPr>
          <w:rFonts w:ascii="Arial Narrow" w:hAnsi="Arial Narrow"/>
          <w:b/>
        </w:rPr>
        <w:lastRenderedPageBreak/>
        <w:t>Nyilatkozat üzleti titokról</w:t>
      </w:r>
    </w:p>
    <w:p w14:paraId="71C43E6F" w14:textId="77777777" w:rsidR="001D20ED" w:rsidRPr="00304C36" w:rsidRDefault="001D20ED" w:rsidP="001D20ED">
      <w:pPr>
        <w:tabs>
          <w:tab w:val="left" w:pos="360"/>
          <w:tab w:val="left" w:pos="720"/>
        </w:tabs>
        <w:jc w:val="both"/>
        <w:rPr>
          <w:rFonts w:ascii="Arial Narrow" w:hAnsi="Arial Narrow"/>
        </w:rPr>
      </w:pPr>
    </w:p>
    <w:p w14:paraId="10BBA4B9" w14:textId="5CB71356" w:rsidR="00F326C0" w:rsidRPr="00304C36" w:rsidRDefault="00F326C0" w:rsidP="00F326C0">
      <w:pPr>
        <w:tabs>
          <w:tab w:val="left" w:pos="1080"/>
          <w:tab w:val="center" w:pos="7200"/>
        </w:tabs>
        <w:jc w:val="both"/>
        <w:rPr>
          <w:rFonts w:ascii="Arial Narrow" w:hAnsi="Arial Narrow"/>
        </w:rPr>
      </w:pPr>
      <w:r w:rsidRPr="00304C36">
        <w:rPr>
          <w:rFonts w:ascii="Arial Narrow" w:hAnsi="Arial Narrow"/>
        </w:rPr>
        <w:t xml:space="preserve">Az eljárás száma: </w:t>
      </w:r>
      <w:r w:rsidR="00581452">
        <w:rPr>
          <w:rFonts w:ascii="Arial Narrow" w:hAnsi="Arial Narrow"/>
          <w:b/>
        </w:rPr>
        <w:t>IT-1021</w:t>
      </w:r>
      <w:r w:rsidRPr="00304C36">
        <w:rPr>
          <w:rFonts w:ascii="Arial Narrow" w:hAnsi="Arial Narrow"/>
          <w:b/>
        </w:rPr>
        <w:t>.</w:t>
      </w:r>
    </w:p>
    <w:p w14:paraId="09AB17D7" w14:textId="4CE1F6B0" w:rsidR="00F326C0" w:rsidRPr="00304C36" w:rsidRDefault="00F326C0" w:rsidP="00F326C0">
      <w:pPr>
        <w:jc w:val="both"/>
        <w:rPr>
          <w:rFonts w:ascii="Arial Narrow" w:hAnsi="Arial Narrow"/>
          <w:b/>
        </w:rPr>
      </w:pPr>
      <w:r w:rsidRPr="00304C36">
        <w:rPr>
          <w:rFonts w:ascii="Arial Narrow" w:hAnsi="Arial Narrow"/>
        </w:rPr>
        <w:t xml:space="preserve">Az eljárás tárgya: </w:t>
      </w:r>
      <w:r w:rsidR="00581452">
        <w:rPr>
          <w:rFonts w:ascii="Arial Narrow" w:hAnsi="Arial Narrow"/>
          <w:b/>
          <w:bCs/>
        </w:rPr>
        <w:t>Lajosmizse, Attila utcai óvodai székhelyintézmény, valamint a Rákóczi és Szent Lajos utcai óvodai tagintézmények kiegészítő kivitelezési munkálataival kapcsolatos építési beruházás</w:t>
      </w:r>
    </w:p>
    <w:p w14:paraId="03BE434A" w14:textId="77777777" w:rsidR="00F326C0" w:rsidRPr="00304C36" w:rsidRDefault="00F326C0" w:rsidP="00F326C0">
      <w:pPr>
        <w:jc w:val="both"/>
        <w:rPr>
          <w:rFonts w:ascii="Arial Narrow" w:hAnsi="Arial Narrow"/>
        </w:rPr>
      </w:pPr>
      <w:r w:rsidRPr="00304C36">
        <w:rPr>
          <w:rFonts w:ascii="Arial Narrow" w:hAnsi="Arial Narrow"/>
        </w:rPr>
        <w:t xml:space="preserve">Ajánlatkérő: </w:t>
      </w:r>
      <w:r w:rsidRPr="0003338E">
        <w:rPr>
          <w:rFonts w:ascii="Arial Narrow" w:hAnsi="Arial Narrow"/>
          <w:b/>
        </w:rPr>
        <w:t>Lajosmizse Város Önkormányzata</w:t>
      </w:r>
      <w:r w:rsidRPr="00304C36">
        <w:rPr>
          <w:rFonts w:ascii="Arial Narrow" w:hAnsi="Arial Narrow"/>
          <w:b/>
        </w:rPr>
        <w:t xml:space="preserve"> (</w:t>
      </w:r>
      <w:r w:rsidRPr="0003338E">
        <w:rPr>
          <w:rFonts w:ascii="Arial Narrow" w:hAnsi="Arial Narrow"/>
          <w:b/>
        </w:rPr>
        <w:t>6050 Lajosmizse, Városház tér 1.</w:t>
      </w:r>
      <w:r w:rsidRPr="00304C36">
        <w:rPr>
          <w:rFonts w:ascii="Arial Narrow" w:hAnsi="Arial Narrow"/>
          <w:b/>
        </w:rPr>
        <w:t>)</w:t>
      </w:r>
    </w:p>
    <w:p w14:paraId="14C0083C" w14:textId="77777777" w:rsidR="001D20ED" w:rsidRPr="00304C36" w:rsidRDefault="001D20ED" w:rsidP="001D20ED">
      <w:pPr>
        <w:tabs>
          <w:tab w:val="left" w:pos="1080"/>
          <w:tab w:val="center" w:pos="7200"/>
        </w:tabs>
        <w:jc w:val="both"/>
        <w:rPr>
          <w:rFonts w:ascii="Arial Narrow" w:hAnsi="Arial Narrow"/>
        </w:rPr>
      </w:pPr>
    </w:p>
    <w:p w14:paraId="26089228" w14:textId="77777777" w:rsidR="001D20ED" w:rsidRPr="00304C36" w:rsidRDefault="001D20ED" w:rsidP="001D20ED">
      <w:pPr>
        <w:tabs>
          <w:tab w:val="left" w:pos="1080"/>
          <w:tab w:val="center" w:pos="7200"/>
        </w:tabs>
        <w:jc w:val="both"/>
        <w:rPr>
          <w:rFonts w:ascii="Arial Narrow" w:hAnsi="Arial Narrow"/>
        </w:rPr>
      </w:pPr>
      <w:r w:rsidRPr="00304C36">
        <w:rPr>
          <w:rFonts w:ascii="Arial Narrow" w:hAnsi="Arial Narrow"/>
        </w:rPr>
        <w:t>A nyilatkozattevő cég</w:t>
      </w:r>
    </w:p>
    <w:p w14:paraId="31DBD064" w14:textId="77777777" w:rsidR="001D20ED" w:rsidRPr="00304C36" w:rsidRDefault="001D20ED" w:rsidP="001D20ED">
      <w:pPr>
        <w:numPr>
          <w:ilvl w:val="0"/>
          <w:numId w:val="3"/>
        </w:numPr>
        <w:tabs>
          <w:tab w:val="left" w:pos="1080"/>
          <w:tab w:val="center" w:pos="7200"/>
        </w:tabs>
        <w:jc w:val="both"/>
        <w:rPr>
          <w:rFonts w:ascii="Arial Narrow" w:hAnsi="Arial Narrow"/>
        </w:rPr>
      </w:pPr>
      <w:r w:rsidRPr="00304C36">
        <w:rPr>
          <w:rFonts w:ascii="Arial Narrow" w:hAnsi="Arial Narrow"/>
        </w:rPr>
        <w:t>neve: …………………………………..</w:t>
      </w:r>
    </w:p>
    <w:p w14:paraId="58D64738" w14:textId="77777777" w:rsidR="001D20ED" w:rsidRPr="00304C36" w:rsidRDefault="001D20ED" w:rsidP="001D20ED">
      <w:pPr>
        <w:numPr>
          <w:ilvl w:val="0"/>
          <w:numId w:val="3"/>
        </w:numPr>
        <w:tabs>
          <w:tab w:val="left" w:pos="1080"/>
          <w:tab w:val="center" w:pos="7200"/>
        </w:tabs>
        <w:jc w:val="both"/>
        <w:rPr>
          <w:rFonts w:ascii="Arial Narrow" w:hAnsi="Arial Narrow"/>
        </w:rPr>
      </w:pPr>
      <w:r w:rsidRPr="00304C36">
        <w:rPr>
          <w:rFonts w:ascii="Arial Narrow" w:hAnsi="Arial Narrow"/>
        </w:rPr>
        <w:t>székhelye: …………………………….</w:t>
      </w:r>
    </w:p>
    <w:p w14:paraId="0914AECC" w14:textId="77777777" w:rsidR="001D20ED" w:rsidRPr="00304C36" w:rsidRDefault="001D20ED" w:rsidP="001D20ED">
      <w:pPr>
        <w:tabs>
          <w:tab w:val="left" w:pos="360"/>
          <w:tab w:val="left" w:pos="720"/>
        </w:tabs>
        <w:jc w:val="both"/>
        <w:rPr>
          <w:rFonts w:ascii="Arial Narrow" w:hAnsi="Arial Narrow"/>
        </w:rPr>
      </w:pPr>
    </w:p>
    <w:p w14:paraId="79826EB2" w14:textId="77777777" w:rsidR="001D20ED" w:rsidRPr="00304C36" w:rsidRDefault="001D20ED" w:rsidP="001D20ED">
      <w:pPr>
        <w:tabs>
          <w:tab w:val="left" w:pos="360"/>
          <w:tab w:val="left" w:pos="720"/>
        </w:tabs>
        <w:jc w:val="both"/>
        <w:rPr>
          <w:rFonts w:ascii="Arial Narrow" w:hAnsi="Arial Narrow"/>
        </w:rPr>
      </w:pPr>
    </w:p>
    <w:p w14:paraId="1BDD9169" w14:textId="77777777" w:rsidR="001D20ED" w:rsidRPr="00304C36" w:rsidRDefault="001D20ED" w:rsidP="001D20ED">
      <w:pPr>
        <w:tabs>
          <w:tab w:val="left" w:pos="360"/>
          <w:tab w:val="left" w:pos="720"/>
        </w:tabs>
        <w:jc w:val="both"/>
        <w:rPr>
          <w:rFonts w:ascii="Arial Narrow" w:hAnsi="Arial Narrow"/>
        </w:rPr>
      </w:pPr>
      <w:r w:rsidRPr="00304C36">
        <w:rPr>
          <w:rFonts w:ascii="Arial Narrow" w:hAnsi="Arial Narrow"/>
        </w:rPr>
        <w:t>1.) Alulírott ………………………………………, mint a nyilatkozattevő cég cégjegyzésre jogosult képviselője a fenti közbeszerzési eljárás során nyilatkozom, hogy az általunk benyújtott ajánlat elkülönített módon üzleti titkot tartalmaz, amelynek nyilvánosságra hozatalát megtiltom és kérem annak bizalmas kezelését.</w:t>
      </w:r>
    </w:p>
    <w:p w14:paraId="1E202E9B" w14:textId="77777777" w:rsidR="001D20ED" w:rsidRPr="00304C36" w:rsidRDefault="001D20ED" w:rsidP="001D20ED">
      <w:pPr>
        <w:tabs>
          <w:tab w:val="left" w:pos="360"/>
          <w:tab w:val="left" w:pos="720"/>
        </w:tabs>
        <w:jc w:val="both"/>
        <w:rPr>
          <w:rFonts w:ascii="Arial Narrow" w:hAnsi="Arial Narrow"/>
        </w:rPr>
      </w:pPr>
    </w:p>
    <w:p w14:paraId="53A8B265" w14:textId="77777777" w:rsidR="001D20ED" w:rsidRPr="00304C36" w:rsidRDefault="001D20ED" w:rsidP="001D20ED">
      <w:pPr>
        <w:tabs>
          <w:tab w:val="left" w:pos="360"/>
          <w:tab w:val="left" w:pos="720"/>
        </w:tabs>
        <w:jc w:val="both"/>
        <w:rPr>
          <w:rFonts w:ascii="Arial Narrow" w:hAnsi="Arial Narrow"/>
        </w:rPr>
      </w:pPr>
      <w:r w:rsidRPr="00304C36">
        <w:rPr>
          <w:rFonts w:ascii="Arial Narrow" w:hAnsi="Arial Narrow"/>
        </w:rPr>
        <w:t>Az üzleti titkot tartalmazó rész helye az ajánlatban: ………… oldaltól …………… oldalig</w:t>
      </w:r>
      <w:r w:rsidRPr="00304C36">
        <w:rPr>
          <w:rStyle w:val="Lbjegyzet-hivatkozs"/>
          <w:rFonts w:ascii="Arial Narrow" w:hAnsi="Arial Narrow"/>
        </w:rPr>
        <w:footnoteReference w:id="10"/>
      </w:r>
    </w:p>
    <w:p w14:paraId="09D0AE7A" w14:textId="77777777" w:rsidR="001D20ED" w:rsidRPr="00304C36" w:rsidRDefault="001D20ED" w:rsidP="001D20ED">
      <w:pPr>
        <w:tabs>
          <w:tab w:val="left" w:pos="360"/>
          <w:tab w:val="left" w:pos="720"/>
        </w:tabs>
        <w:jc w:val="both"/>
        <w:rPr>
          <w:rFonts w:ascii="Arial Narrow" w:hAnsi="Arial Narrow"/>
        </w:rPr>
      </w:pPr>
    </w:p>
    <w:p w14:paraId="25C2335F" w14:textId="77777777" w:rsidR="001D20ED" w:rsidRPr="00304C36" w:rsidRDefault="001D20ED" w:rsidP="001D20ED">
      <w:pPr>
        <w:tabs>
          <w:tab w:val="left" w:pos="360"/>
          <w:tab w:val="left" w:pos="720"/>
        </w:tabs>
        <w:jc w:val="both"/>
        <w:rPr>
          <w:rFonts w:ascii="Arial Narrow" w:hAnsi="Arial Narrow"/>
        </w:rPr>
      </w:pPr>
    </w:p>
    <w:p w14:paraId="26398E11" w14:textId="77777777" w:rsidR="001D20ED" w:rsidRPr="00304C36" w:rsidRDefault="001D20ED" w:rsidP="001D20ED">
      <w:pPr>
        <w:tabs>
          <w:tab w:val="left" w:pos="360"/>
          <w:tab w:val="left" w:pos="720"/>
        </w:tabs>
        <w:jc w:val="both"/>
        <w:rPr>
          <w:rFonts w:ascii="Arial Narrow" w:hAnsi="Arial Narrow"/>
        </w:rPr>
      </w:pPr>
      <w:r w:rsidRPr="00304C36">
        <w:rPr>
          <w:rFonts w:ascii="Arial Narrow" w:hAnsi="Arial Narrow"/>
        </w:rPr>
        <w:t>2.) Alulírott ………………………………………, mint a nyilatkozattevő cég cégjegyzésre jogosult képviselője a fenti közbeszerzési eljárás során nyilatkozom, hogy az általunk benyújtott ajánlat üzleti titkot (ide értve a védett ismeretet is) nem tartalmaz.</w:t>
      </w:r>
    </w:p>
    <w:p w14:paraId="090BF1C1" w14:textId="77777777" w:rsidR="001D20ED" w:rsidRPr="00304C36" w:rsidRDefault="001D20ED" w:rsidP="001D20ED">
      <w:pPr>
        <w:tabs>
          <w:tab w:val="left" w:pos="360"/>
          <w:tab w:val="left" w:pos="720"/>
        </w:tabs>
        <w:jc w:val="both"/>
        <w:rPr>
          <w:rFonts w:ascii="Arial Narrow" w:hAnsi="Arial Narrow"/>
        </w:rPr>
      </w:pPr>
    </w:p>
    <w:p w14:paraId="2A4628D8" w14:textId="77777777" w:rsidR="001D20ED" w:rsidRPr="00304C36" w:rsidRDefault="001D20ED" w:rsidP="001D20ED">
      <w:pPr>
        <w:tabs>
          <w:tab w:val="left" w:pos="360"/>
          <w:tab w:val="left" w:pos="720"/>
        </w:tabs>
        <w:jc w:val="both"/>
        <w:rPr>
          <w:rFonts w:ascii="Arial Narrow" w:hAnsi="Arial Narrow"/>
        </w:rPr>
      </w:pPr>
    </w:p>
    <w:p w14:paraId="6099B4FE" w14:textId="77777777" w:rsidR="001D20ED" w:rsidRPr="00304C36" w:rsidRDefault="001D20ED" w:rsidP="001D20ED">
      <w:pPr>
        <w:jc w:val="both"/>
        <w:rPr>
          <w:rFonts w:ascii="Arial Narrow" w:hAnsi="Arial Narrow"/>
          <w:i/>
        </w:rPr>
      </w:pPr>
      <w:r w:rsidRPr="00304C36">
        <w:rPr>
          <w:rFonts w:ascii="Arial Narrow" w:hAnsi="Arial Narrow"/>
          <w:i/>
        </w:rPr>
        <w:t>(*Kérjük a megfelelő rész (1.) vagy 2.) kitöltését.)</w:t>
      </w:r>
    </w:p>
    <w:p w14:paraId="03C15BE7" w14:textId="77777777" w:rsidR="001D20ED" w:rsidRPr="00304C36" w:rsidRDefault="001D20ED" w:rsidP="001D20ED">
      <w:pPr>
        <w:tabs>
          <w:tab w:val="left" w:pos="360"/>
          <w:tab w:val="left" w:pos="720"/>
        </w:tabs>
        <w:jc w:val="both"/>
        <w:rPr>
          <w:rFonts w:ascii="Arial Narrow" w:hAnsi="Arial Narrow"/>
        </w:rPr>
      </w:pPr>
    </w:p>
    <w:p w14:paraId="2BEF686A" w14:textId="77777777" w:rsidR="001D20ED" w:rsidRPr="00304C36" w:rsidRDefault="001D20ED" w:rsidP="001D20ED">
      <w:pPr>
        <w:tabs>
          <w:tab w:val="left" w:pos="360"/>
          <w:tab w:val="left" w:pos="720"/>
        </w:tabs>
        <w:jc w:val="both"/>
        <w:rPr>
          <w:rFonts w:ascii="Arial Narrow" w:hAnsi="Arial Narrow"/>
        </w:rPr>
      </w:pPr>
    </w:p>
    <w:p w14:paraId="1A856687" w14:textId="77777777" w:rsidR="001D20ED" w:rsidRPr="00304C36" w:rsidRDefault="001D20ED" w:rsidP="001D20ED">
      <w:pPr>
        <w:pStyle w:val="Szvegtrzs2"/>
        <w:spacing w:after="0" w:line="240" w:lineRule="auto"/>
        <w:rPr>
          <w:rFonts w:ascii="Arial Narrow" w:hAnsi="Arial Narrow"/>
        </w:rPr>
      </w:pPr>
      <w:r w:rsidRPr="00304C36">
        <w:rPr>
          <w:rFonts w:ascii="Arial Narrow" w:hAnsi="Arial Narrow"/>
        </w:rPr>
        <w:t>........................................., ………. év ..................... hó ........ nap</w:t>
      </w:r>
    </w:p>
    <w:p w14:paraId="0ABB0F7B" w14:textId="77777777" w:rsidR="001D20ED" w:rsidRPr="00304C36" w:rsidRDefault="001D20ED" w:rsidP="001D20ED">
      <w:pPr>
        <w:tabs>
          <w:tab w:val="left" w:pos="360"/>
          <w:tab w:val="left" w:pos="720"/>
        </w:tabs>
        <w:jc w:val="both"/>
        <w:rPr>
          <w:rFonts w:ascii="Arial Narrow" w:hAnsi="Arial Narrow"/>
        </w:rPr>
      </w:pPr>
    </w:p>
    <w:p w14:paraId="454D8B45" w14:textId="77777777" w:rsidR="001D20ED" w:rsidRPr="00304C36" w:rsidRDefault="001D20ED" w:rsidP="001D20ED">
      <w:pPr>
        <w:tabs>
          <w:tab w:val="left" w:pos="360"/>
          <w:tab w:val="left" w:pos="720"/>
        </w:tabs>
        <w:jc w:val="both"/>
        <w:rPr>
          <w:rFonts w:ascii="Arial Narrow" w:hAnsi="Arial Narrow"/>
        </w:rPr>
      </w:pPr>
    </w:p>
    <w:p w14:paraId="4AE4A8A3" w14:textId="77777777" w:rsidR="001D20ED" w:rsidRPr="00304C36" w:rsidRDefault="001D20ED" w:rsidP="001D20ED">
      <w:pPr>
        <w:tabs>
          <w:tab w:val="center" w:pos="7020"/>
        </w:tabs>
        <w:jc w:val="both"/>
        <w:rPr>
          <w:rFonts w:ascii="Arial Narrow" w:hAnsi="Arial Narrow"/>
        </w:rPr>
      </w:pPr>
      <w:r w:rsidRPr="00304C36">
        <w:rPr>
          <w:rFonts w:ascii="Arial Narrow" w:hAnsi="Arial Narrow"/>
        </w:rPr>
        <w:tab/>
        <w:t>……………………………………….</w:t>
      </w:r>
    </w:p>
    <w:p w14:paraId="4126557F" w14:textId="77777777" w:rsidR="001D20ED" w:rsidRPr="00304C36" w:rsidRDefault="001D20ED" w:rsidP="001D20ED">
      <w:pPr>
        <w:tabs>
          <w:tab w:val="center" w:pos="7020"/>
        </w:tabs>
        <w:jc w:val="both"/>
        <w:rPr>
          <w:rFonts w:ascii="Arial Narrow" w:hAnsi="Arial Narrow"/>
        </w:rPr>
      </w:pPr>
      <w:r w:rsidRPr="00304C36">
        <w:rPr>
          <w:rFonts w:ascii="Arial Narrow" w:hAnsi="Arial Narrow"/>
        </w:rPr>
        <w:tab/>
        <w:t>cégszerű aláírás</w:t>
      </w:r>
    </w:p>
    <w:p w14:paraId="76AAD2A2" w14:textId="77777777" w:rsidR="001D20ED" w:rsidRPr="00304C36" w:rsidRDefault="001D20ED" w:rsidP="001D20ED">
      <w:pPr>
        <w:tabs>
          <w:tab w:val="left" w:pos="360"/>
          <w:tab w:val="left" w:pos="720"/>
        </w:tabs>
        <w:jc w:val="center"/>
        <w:rPr>
          <w:rFonts w:ascii="Arial Narrow" w:hAnsi="Arial Narrow"/>
        </w:rPr>
      </w:pPr>
      <w:r w:rsidRPr="00304C36">
        <w:rPr>
          <w:rFonts w:ascii="Arial Narrow" w:hAnsi="Arial Narrow"/>
        </w:rPr>
        <w:br w:type="page"/>
      </w:r>
    </w:p>
    <w:p w14:paraId="1FA64845" w14:textId="77777777" w:rsidR="001D20ED" w:rsidRPr="00FA2037" w:rsidRDefault="001D20ED" w:rsidP="001D20ED">
      <w:pPr>
        <w:tabs>
          <w:tab w:val="left" w:pos="360"/>
          <w:tab w:val="left" w:pos="720"/>
        </w:tabs>
        <w:jc w:val="center"/>
        <w:rPr>
          <w:rFonts w:ascii="Arial Narrow" w:hAnsi="Arial Narrow"/>
          <w:b/>
        </w:rPr>
      </w:pPr>
      <w:r w:rsidRPr="008B01EE">
        <w:rPr>
          <w:rFonts w:ascii="Arial Narrow" w:hAnsi="Arial Narrow"/>
          <w:b/>
        </w:rPr>
        <w:lastRenderedPageBreak/>
        <w:t>Nyilatkozat az államháztartásról szóló 2011. évi CXCV. törvény 41. § (6) bekezdésében foglalt feltételnek való megfelelés vonatkozásában</w:t>
      </w:r>
    </w:p>
    <w:p w14:paraId="492F4B0B" w14:textId="77777777" w:rsidR="001D20ED" w:rsidRPr="00FA2037" w:rsidRDefault="001D20ED" w:rsidP="001D20ED">
      <w:pPr>
        <w:tabs>
          <w:tab w:val="left" w:pos="360"/>
          <w:tab w:val="left" w:pos="720"/>
        </w:tabs>
        <w:jc w:val="both"/>
        <w:rPr>
          <w:rFonts w:ascii="Arial Narrow" w:hAnsi="Arial Narrow"/>
        </w:rPr>
      </w:pPr>
    </w:p>
    <w:p w14:paraId="02A91B8C" w14:textId="6B38FD63" w:rsidR="00F326C0" w:rsidRPr="00304C36" w:rsidRDefault="00F326C0" w:rsidP="00F326C0">
      <w:pPr>
        <w:tabs>
          <w:tab w:val="left" w:pos="1080"/>
          <w:tab w:val="center" w:pos="7200"/>
        </w:tabs>
        <w:jc w:val="both"/>
        <w:rPr>
          <w:rFonts w:ascii="Arial Narrow" w:hAnsi="Arial Narrow"/>
        </w:rPr>
      </w:pPr>
      <w:r w:rsidRPr="00304C36">
        <w:rPr>
          <w:rFonts w:ascii="Arial Narrow" w:hAnsi="Arial Narrow"/>
        </w:rPr>
        <w:t xml:space="preserve">Az eljárás száma: </w:t>
      </w:r>
      <w:r w:rsidR="00581452">
        <w:rPr>
          <w:rFonts w:ascii="Arial Narrow" w:hAnsi="Arial Narrow"/>
          <w:b/>
        </w:rPr>
        <w:t>IT-1021</w:t>
      </w:r>
      <w:r w:rsidRPr="00304C36">
        <w:rPr>
          <w:rFonts w:ascii="Arial Narrow" w:hAnsi="Arial Narrow"/>
          <w:b/>
        </w:rPr>
        <w:t>.</w:t>
      </w:r>
    </w:p>
    <w:p w14:paraId="2C9268F5" w14:textId="05E293B8" w:rsidR="00F326C0" w:rsidRPr="00304C36" w:rsidRDefault="00F326C0" w:rsidP="00F326C0">
      <w:pPr>
        <w:jc w:val="both"/>
        <w:rPr>
          <w:rFonts w:ascii="Arial Narrow" w:hAnsi="Arial Narrow"/>
          <w:b/>
        </w:rPr>
      </w:pPr>
      <w:r w:rsidRPr="00304C36">
        <w:rPr>
          <w:rFonts w:ascii="Arial Narrow" w:hAnsi="Arial Narrow"/>
        </w:rPr>
        <w:t xml:space="preserve">Az eljárás tárgya: </w:t>
      </w:r>
      <w:r w:rsidR="00581452">
        <w:rPr>
          <w:rFonts w:ascii="Arial Narrow" w:hAnsi="Arial Narrow"/>
          <w:b/>
          <w:bCs/>
        </w:rPr>
        <w:t>Lajosmizse, Attila utcai óvodai székhelyintézmény, valamint a Rákóczi és Szent Lajos utcai óvodai tagintézmények kiegészítő kivitelezési munkálataival kapcsolatos építési beruházás</w:t>
      </w:r>
    </w:p>
    <w:p w14:paraId="07D14119" w14:textId="77777777" w:rsidR="00F326C0" w:rsidRPr="00304C36" w:rsidRDefault="00F326C0" w:rsidP="00F326C0">
      <w:pPr>
        <w:jc w:val="both"/>
        <w:rPr>
          <w:rFonts w:ascii="Arial Narrow" w:hAnsi="Arial Narrow"/>
        </w:rPr>
      </w:pPr>
      <w:r w:rsidRPr="00304C36">
        <w:rPr>
          <w:rFonts w:ascii="Arial Narrow" w:hAnsi="Arial Narrow"/>
        </w:rPr>
        <w:t xml:space="preserve">Ajánlatkérő: </w:t>
      </w:r>
      <w:r w:rsidRPr="0003338E">
        <w:rPr>
          <w:rFonts w:ascii="Arial Narrow" w:hAnsi="Arial Narrow"/>
          <w:b/>
        </w:rPr>
        <w:t>Lajosmizse Város Önkormányzata</w:t>
      </w:r>
      <w:r w:rsidRPr="00304C36">
        <w:rPr>
          <w:rFonts w:ascii="Arial Narrow" w:hAnsi="Arial Narrow"/>
          <w:b/>
        </w:rPr>
        <w:t xml:space="preserve"> (</w:t>
      </w:r>
      <w:r w:rsidRPr="0003338E">
        <w:rPr>
          <w:rFonts w:ascii="Arial Narrow" w:hAnsi="Arial Narrow"/>
          <w:b/>
        </w:rPr>
        <w:t>6050 Lajosmizse, Városház tér 1.</w:t>
      </w:r>
      <w:r w:rsidRPr="00304C36">
        <w:rPr>
          <w:rFonts w:ascii="Arial Narrow" w:hAnsi="Arial Narrow"/>
          <w:b/>
        </w:rPr>
        <w:t>)</w:t>
      </w:r>
    </w:p>
    <w:p w14:paraId="738598E9" w14:textId="77777777" w:rsidR="001D20ED" w:rsidRPr="00FA2037" w:rsidRDefault="001D20ED" w:rsidP="001D20ED">
      <w:pPr>
        <w:tabs>
          <w:tab w:val="left" w:pos="1080"/>
          <w:tab w:val="center" w:pos="7200"/>
        </w:tabs>
        <w:jc w:val="both"/>
        <w:rPr>
          <w:rFonts w:ascii="Arial Narrow" w:hAnsi="Arial Narrow"/>
        </w:rPr>
      </w:pPr>
    </w:p>
    <w:p w14:paraId="674829F7" w14:textId="77777777" w:rsidR="001D20ED" w:rsidRPr="00FA2037" w:rsidRDefault="001D20ED" w:rsidP="001D20ED">
      <w:pPr>
        <w:tabs>
          <w:tab w:val="left" w:pos="1080"/>
          <w:tab w:val="center" w:pos="7200"/>
        </w:tabs>
        <w:jc w:val="both"/>
        <w:rPr>
          <w:rFonts w:ascii="Arial Narrow" w:hAnsi="Arial Narrow"/>
        </w:rPr>
      </w:pPr>
      <w:r w:rsidRPr="00FA2037">
        <w:rPr>
          <w:rFonts w:ascii="Arial Narrow" w:hAnsi="Arial Narrow"/>
        </w:rPr>
        <w:t>A nyilatkozattevő cég</w:t>
      </w:r>
    </w:p>
    <w:p w14:paraId="567EC45E" w14:textId="77777777" w:rsidR="001D20ED" w:rsidRPr="00FA2037" w:rsidRDefault="001D20ED" w:rsidP="001D20ED">
      <w:pPr>
        <w:numPr>
          <w:ilvl w:val="0"/>
          <w:numId w:val="3"/>
        </w:numPr>
        <w:tabs>
          <w:tab w:val="left" w:pos="1080"/>
          <w:tab w:val="center" w:pos="7200"/>
        </w:tabs>
        <w:jc w:val="both"/>
        <w:rPr>
          <w:rFonts w:ascii="Arial Narrow" w:hAnsi="Arial Narrow"/>
        </w:rPr>
      </w:pPr>
      <w:r w:rsidRPr="00FA2037">
        <w:rPr>
          <w:rFonts w:ascii="Arial Narrow" w:hAnsi="Arial Narrow"/>
        </w:rPr>
        <w:t>neve: …………………………………..</w:t>
      </w:r>
    </w:p>
    <w:p w14:paraId="5840299B" w14:textId="77777777" w:rsidR="001D20ED" w:rsidRPr="00FA2037" w:rsidRDefault="001D20ED" w:rsidP="001D20ED">
      <w:pPr>
        <w:numPr>
          <w:ilvl w:val="0"/>
          <w:numId w:val="3"/>
        </w:numPr>
        <w:tabs>
          <w:tab w:val="left" w:pos="1080"/>
          <w:tab w:val="center" w:pos="7200"/>
        </w:tabs>
        <w:jc w:val="both"/>
        <w:rPr>
          <w:rFonts w:ascii="Arial Narrow" w:hAnsi="Arial Narrow"/>
        </w:rPr>
      </w:pPr>
      <w:r w:rsidRPr="00FA2037">
        <w:rPr>
          <w:rFonts w:ascii="Arial Narrow" w:hAnsi="Arial Narrow"/>
        </w:rPr>
        <w:t>székhelye: …………………………….</w:t>
      </w:r>
    </w:p>
    <w:p w14:paraId="14269D52" w14:textId="77777777" w:rsidR="001D20ED" w:rsidRDefault="001D20ED" w:rsidP="001D20ED">
      <w:pPr>
        <w:tabs>
          <w:tab w:val="center" w:pos="7020"/>
        </w:tabs>
        <w:jc w:val="both"/>
        <w:rPr>
          <w:rFonts w:ascii="Arial Narrow" w:hAnsi="Arial Narrow"/>
        </w:rPr>
      </w:pPr>
    </w:p>
    <w:p w14:paraId="286E16C0" w14:textId="77777777" w:rsidR="001D20ED" w:rsidRPr="00CD7150" w:rsidRDefault="001D20ED" w:rsidP="001D20ED">
      <w:pPr>
        <w:jc w:val="both"/>
        <w:rPr>
          <w:rFonts w:ascii="Arial Narrow" w:hAnsi="Arial Narrow"/>
        </w:rPr>
      </w:pPr>
      <w:r w:rsidRPr="00FA2037">
        <w:rPr>
          <w:rFonts w:ascii="Arial Narrow" w:hAnsi="Arial Narrow"/>
        </w:rPr>
        <w:t>Alulírott ………………………………………, mint a nyilatkozattevő cég cégjegyzésre jogosult képviselője a fenti közbe</w:t>
      </w:r>
      <w:r>
        <w:rPr>
          <w:rFonts w:ascii="Arial Narrow" w:hAnsi="Arial Narrow"/>
        </w:rPr>
        <w:t>szerzési eljárás során nyilatkozo</w:t>
      </w:r>
      <w:r w:rsidRPr="00FA2037">
        <w:rPr>
          <w:rFonts w:ascii="Arial Narrow" w:hAnsi="Arial Narrow"/>
        </w:rPr>
        <w:t>m, hogy</w:t>
      </w:r>
      <w:r>
        <w:rPr>
          <w:rFonts w:ascii="Arial Narrow" w:hAnsi="Arial Narrow"/>
        </w:rPr>
        <w:t xml:space="preserve"> cégünk </w:t>
      </w:r>
      <w:r w:rsidRPr="00CD7150">
        <w:rPr>
          <w:rFonts w:ascii="Arial Narrow" w:hAnsi="Arial Narrow"/>
        </w:rPr>
        <w:t xml:space="preserve">a nemzeti vagyonról szóló 2011. évi CXCVI. törvény 3. § (1) bekezdés 1. pontja </w:t>
      </w:r>
      <w:r>
        <w:rPr>
          <w:rFonts w:ascii="Arial Narrow" w:hAnsi="Arial Narrow"/>
        </w:rPr>
        <w:t>szerinti átlátható szervezetnek minősül.</w:t>
      </w:r>
    </w:p>
    <w:p w14:paraId="226B93ED" w14:textId="77777777" w:rsidR="001D20ED" w:rsidRPr="00CD7150" w:rsidRDefault="001D20ED" w:rsidP="001D20ED">
      <w:pPr>
        <w:jc w:val="both"/>
        <w:rPr>
          <w:rFonts w:ascii="Arial Narrow" w:hAnsi="Arial Narrow"/>
        </w:rPr>
      </w:pPr>
    </w:p>
    <w:p w14:paraId="1416AC37" w14:textId="77777777" w:rsidR="001D20ED" w:rsidRPr="00CD7150" w:rsidRDefault="001D20ED" w:rsidP="001D20ED">
      <w:pPr>
        <w:jc w:val="both"/>
        <w:rPr>
          <w:rFonts w:ascii="Arial Narrow" w:hAnsi="Arial Narrow"/>
        </w:rPr>
      </w:pPr>
      <w:r w:rsidRPr="00CD7150">
        <w:rPr>
          <w:rFonts w:ascii="Arial Narrow" w:hAnsi="Arial Narrow"/>
        </w:rPr>
        <w:t xml:space="preserve">Tudomásul veszem, hogy a nyilatkozatban foglaltak változásáról köteles vagyok </w:t>
      </w:r>
      <w:r>
        <w:rPr>
          <w:rFonts w:ascii="Arial Narrow" w:hAnsi="Arial Narrow"/>
        </w:rPr>
        <w:t xml:space="preserve">az ajánlatkérőt </w:t>
      </w:r>
      <w:r w:rsidRPr="00CD7150">
        <w:rPr>
          <w:rFonts w:ascii="Arial Narrow" w:hAnsi="Arial Narrow"/>
        </w:rPr>
        <w:t>haladéktalanul írásban értesíteni.</w:t>
      </w:r>
    </w:p>
    <w:p w14:paraId="44D96789" w14:textId="77777777" w:rsidR="001D20ED" w:rsidRPr="00CD7150" w:rsidRDefault="001D20ED" w:rsidP="001D20ED">
      <w:pPr>
        <w:jc w:val="both"/>
        <w:rPr>
          <w:rFonts w:ascii="Arial Narrow" w:hAnsi="Arial Narrow"/>
        </w:rPr>
      </w:pPr>
    </w:p>
    <w:p w14:paraId="6365DD64" w14:textId="77777777" w:rsidR="001D20ED" w:rsidRPr="00FA2037" w:rsidRDefault="001D20ED" w:rsidP="001D20ED">
      <w:pPr>
        <w:tabs>
          <w:tab w:val="left" w:pos="360"/>
          <w:tab w:val="left" w:pos="720"/>
        </w:tabs>
        <w:jc w:val="both"/>
        <w:rPr>
          <w:rFonts w:ascii="Arial Narrow" w:hAnsi="Arial Narrow"/>
        </w:rPr>
      </w:pPr>
      <w:r w:rsidRPr="00CD7150">
        <w:rPr>
          <w:rFonts w:ascii="Arial Narrow" w:hAnsi="Arial Narrow"/>
        </w:rPr>
        <w:t>Tudomásul veszem, hogy a valótlan tartalmú nyilatkozat</w:t>
      </w:r>
      <w:r>
        <w:rPr>
          <w:rFonts w:ascii="Arial Narrow" w:hAnsi="Arial Narrow"/>
        </w:rPr>
        <w:t xml:space="preserve"> alapján létrejött szerződést az ajánlatkérő </w:t>
      </w:r>
      <w:r w:rsidRPr="00CD7150">
        <w:rPr>
          <w:rFonts w:ascii="Arial Narrow" w:hAnsi="Arial Narrow"/>
        </w:rPr>
        <w:t>jogosult felmondani, vagy attól elállni.</w:t>
      </w:r>
    </w:p>
    <w:p w14:paraId="55EB3160" w14:textId="77777777" w:rsidR="001D20ED" w:rsidRPr="00FA2037" w:rsidRDefault="001D20ED" w:rsidP="001D20ED">
      <w:pPr>
        <w:tabs>
          <w:tab w:val="left" w:pos="360"/>
          <w:tab w:val="left" w:pos="720"/>
        </w:tabs>
        <w:jc w:val="both"/>
        <w:rPr>
          <w:rFonts w:ascii="Arial Narrow" w:hAnsi="Arial Narrow"/>
        </w:rPr>
      </w:pPr>
    </w:p>
    <w:p w14:paraId="3AD206DE" w14:textId="77777777" w:rsidR="001D20ED" w:rsidRPr="00FA2037" w:rsidRDefault="001D20ED" w:rsidP="001D20ED">
      <w:pPr>
        <w:tabs>
          <w:tab w:val="left" w:pos="360"/>
          <w:tab w:val="left" w:pos="720"/>
        </w:tabs>
        <w:jc w:val="both"/>
        <w:rPr>
          <w:rFonts w:ascii="Arial Narrow" w:hAnsi="Arial Narrow"/>
        </w:rPr>
      </w:pPr>
    </w:p>
    <w:p w14:paraId="265E4812" w14:textId="77777777" w:rsidR="001D20ED" w:rsidRDefault="001D20ED" w:rsidP="001D20ED">
      <w:pPr>
        <w:pStyle w:val="Szvegtrzs2"/>
        <w:spacing w:after="0" w:line="240" w:lineRule="auto"/>
        <w:rPr>
          <w:rFonts w:ascii="Arial Narrow" w:hAnsi="Arial Narrow"/>
        </w:rPr>
      </w:pPr>
      <w:r w:rsidRPr="00FA2037">
        <w:rPr>
          <w:rFonts w:ascii="Arial Narrow" w:hAnsi="Arial Narrow"/>
        </w:rPr>
        <w:t>........................................., ………. év ..................... hó ........ nap</w:t>
      </w:r>
    </w:p>
    <w:p w14:paraId="09FF90B7" w14:textId="77777777" w:rsidR="001D20ED" w:rsidRPr="00FA2037" w:rsidRDefault="001D20ED" w:rsidP="001D20ED">
      <w:pPr>
        <w:pStyle w:val="Szvegtrzs2"/>
        <w:spacing w:after="0" w:line="240" w:lineRule="auto"/>
        <w:rPr>
          <w:rFonts w:ascii="Arial Narrow" w:hAnsi="Arial Narrow"/>
        </w:rPr>
      </w:pPr>
    </w:p>
    <w:p w14:paraId="2C5F7C79" w14:textId="77777777" w:rsidR="001D20ED" w:rsidRPr="00FA2037" w:rsidRDefault="001D20ED" w:rsidP="001D20ED">
      <w:pPr>
        <w:tabs>
          <w:tab w:val="center" w:pos="7020"/>
        </w:tabs>
        <w:jc w:val="both"/>
        <w:rPr>
          <w:rFonts w:ascii="Arial Narrow" w:hAnsi="Arial Narrow"/>
        </w:rPr>
      </w:pPr>
      <w:r w:rsidRPr="00FA2037">
        <w:rPr>
          <w:rFonts w:ascii="Arial Narrow" w:hAnsi="Arial Narrow"/>
        </w:rPr>
        <w:tab/>
        <w:t>……………………………………….</w:t>
      </w:r>
    </w:p>
    <w:p w14:paraId="6636E614" w14:textId="77777777" w:rsidR="001D20ED" w:rsidRDefault="001D20ED" w:rsidP="001D20ED">
      <w:pPr>
        <w:tabs>
          <w:tab w:val="center" w:pos="7020"/>
        </w:tabs>
        <w:jc w:val="both"/>
        <w:rPr>
          <w:rFonts w:ascii="Arial Narrow" w:hAnsi="Arial Narrow"/>
        </w:rPr>
      </w:pPr>
      <w:r w:rsidRPr="00FA2037">
        <w:rPr>
          <w:rFonts w:ascii="Arial Narrow" w:hAnsi="Arial Narrow"/>
        </w:rPr>
        <w:tab/>
        <w:t>cégszerű aláírás</w:t>
      </w:r>
    </w:p>
    <w:p w14:paraId="632568FA" w14:textId="77777777" w:rsidR="001D20ED" w:rsidRPr="00304C36" w:rsidRDefault="001D20ED" w:rsidP="001D20ED">
      <w:pPr>
        <w:tabs>
          <w:tab w:val="left" w:pos="360"/>
          <w:tab w:val="left" w:pos="720"/>
        </w:tabs>
        <w:jc w:val="center"/>
        <w:rPr>
          <w:rFonts w:ascii="Arial Narrow" w:hAnsi="Arial Narrow"/>
          <w:b/>
        </w:rPr>
      </w:pPr>
      <w:r>
        <w:rPr>
          <w:rFonts w:ascii="Arial Narrow" w:hAnsi="Arial Narrow"/>
        </w:rPr>
        <w:br w:type="page"/>
      </w:r>
      <w:r w:rsidRPr="00304C36">
        <w:rPr>
          <w:rFonts w:ascii="Arial Narrow" w:hAnsi="Arial Narrow"/>
          <w:b/>
        </w:rPr>
        <w:lastRenderedPageBreak/>
        <w:t>Nyilatkozat az ajánlatkérő által kikötött biztosítékok határidőre történő rendelkezésre bocsátása vonatkozásában</w:t>
      </w:r>
    </w:p>
    <w:p w14:paraId="2D392540" w14:textId="77777777" w:rsidR="001D20ED" w:rsidRPr="00304C36" w:rsidRDefault="001D20ED" w:rsidP="001D20ED">
      <w:pPr>
        <w:tabs>
          <w:tab w:val="left" w:pos="360"/>
          <w:tab w:val="left" w:pos="720"/>
        </w:tabs>
        <w:jc w:val="both"/>
        <w:rPr>
          <w:rFonts w:ascii="Arial Narrow" w:hAnsi="Arial Narrow"/>
        </w:rPr>
      </w:pPr>
    </w:p>
    <w:p w14:paraId="50FFA5E0" w14:textId="1AA6EFF1" w:rsidR="00F326C0" w:rsidRPr="00304C36" w:rsidRDefault="00F326C0" w:rsidP="00F326C0">
      <w:pPr>
        <w:tabs>
          <w:tab w:val="left" w:pos="1080"/>
          <w:tab w:val="center" w:pos="7200"/>
        </w:tabs>
        <w:jc w:val="both"/>
        <w:rPr>
          <w:rFonts w:ascii="Arial Narrow" w:hAnsi="Arial Narrow"/>
        </w:rPr>
      </w:pPr>
      <w:r w:rsidRPr="00304C36">
        <w:rPr>
          <w:rFonts w:ascii="Arial Narrow" w:hAnsi="Arial Narrow"/>
        </w:rPr>
        <w:t xml:space="preserve">Az eljárás száma: </w:t>
      </w:r>
      <w:r w:rsidR="00581452">
        <w:rPr>
          <w:rFonts w:ascii="Arial Narrow" w:hAnsi="Arial Narrow"/>
          <w:b/>
        </w:rPr>
        <w:t>IT-1021</w:t>
      </w:r>
      <w:r w:rsidRPr="00304C36">
        <w:rPr>
          <w:rFonts w:ascii="Arial Narrow" w:hAnsi="Arial Narrow"/>
          <w:b/>
        </w:rPr>
        <w:t>.</w:t>
      </w:r>
    </w:p>
    <w:p w14:paraId="7A8B63A1" w14:textId="037CEC22" w:rsidR="00F326C0" w:rsidRPr="00304C36" w:rsidRDefault="00F326C0" w:rsidP="00F326C0">
      <w:pPr>
        <w:jc w:val="both"/>
        <w:rPr>
          <w:rFonts w:ascii="Arial Narrow" w:hAnsi="Arial Narrow"/>
          <w:b/>
        </w:rPr>
      </w:pPr>
      <w:r w:rsidRPr="00304C36">
        <w:rPr>
          <w:rFonts w:ascii="Arial Narrow" w:hAnsi="Arial Narrow"/>
        </w:rPr>
        <w:t xml:space="preserve">Az eljárás tárgya: </w:t>
      </w:r>
      <w:r w:rsidR="00581452">
        <w:rPr>
          <w:rFonts w:ascii="Arial Narrow" w:hAnsi="Arial Narrow"/>
          <w:b/>
          <w:bCs/>
        </w:rPr>
        <w:t>Lajosmizse, Attila utcai óvodai székhelyintézmény, valamint a Rákóczi és Szent Lajos utcai óvodai tagintézmények kiegészítő kivitelezési munkálataival kapcsolatos építési beruházás</w:t>
      </w:r>
    </w:p>
    <w:p w14:paraId="507A0ED9" w14:textId="77777777" w:rsidR="00F326C0" w:rsidRPr="00304C36" w:rsidRDefault="00F326C0" w:rsidP="00F326C0">
      <w:pPr>
        <w:jc w:val="both"/>
        <w:rPr>
          <w:rFonts w:ascii="Arial Narrow" w:hAnsi="Arial Narrow"/>
        </w:rPr>
      </w:pPr>
      <w:r w:rsidRPr="00304C36">
        <w:rPr>
          <w:rFonts w:ascii="Arial Narrow" w:hAnsi="Arial Narrow"/>
        </w:rPr>
        <w:t xml:space="preserve">Ajánlatkérő: </w:t>
      </w:r>
      <w:r w:rsidRPr="0003338E">
        <w:rPr>
          <w:rFonts w:ascii="Arial Narrow" w:hAnsi="Arial Narrow"/>
          <w:b/>
        </w:rPr>
        <w:t>Lajosmizse Város Önkormányzata</w:t>
      </w:r>
      <w:r w:rsidRPr="00304C36">
        <w:rPr>
          <w:rFonts w:ascii="Arial Narrow" w:hAnsi="Arial Narrow"/>
          <w:b/>
        </w:rPr>
        <w:t xml:space="preserve"> (</w:t>
      </w:r>
      <w:r w:rsidRPr="0003338E">
        <w:rPr>
          <w:rFonts w:ascii="Arial Narrow" w:hAnsi="Arial Narrow"/>
          <w:b/>
        </w:rPr>
        <w:t>6050 Lajosmizse, Városház tér 1.</w:t>
      </w:r>
      <w:r w:rsidRPr="00304C36">
        <w:rPr>
          <w:rFonts w:ascii="Arial Narrow" w:hAnsi="Arial Narrow"/>
          <w:b/>
        </w:rPr>
        <w:t>)</w:t>
      </w:r>
    </w:p>
    <w:p w14:paraId="200AC5AA" w14:textId="77777777" w:rsidR="001D20ED" w:rsidRPr="00304C36" w:rsidRDefault="001D20ED" w:rsidP="001D20ED">
      <w:pPr>
        <w:tabs>
          <w:tab w:val="left" w:pos="1080"/>
          <w:tab w:val="center" w:pos="7200"/>
        </w:tabs>
        <w:jc w:val="both"/>
        <w:rPr>
          <w:rFonts w:ascii="Arial Narrow" w:hAnsi="Arial Narrow"/>
        </w:rPr>
      </w:pPr>
    </w:p>
    <w:p w14:paraId="584DCDBE" w14:textId="77777777" w:rsidR="001D20ED" w:rsidRPr="00304C36" w:rsidRDefault="001D20ED" w:rsidP="001D20ED">
      <w:pPr>
        <w:tabs>
          <w:tab w:val="left" w:pos="1080"/>
          <w:tab w:val="center" w:pos="7200"/>
        </w:tabs>
        <w:jc w:val="both"/>
        <w:rPr>
          <w:rFonts w:ascii="Arial Narrow" w:hAnsi="Arial Narrow"/>
        </w:rPr>
      </w:pPr>
      <w:r w:rsidRPr="00304C36">
        <w:rPr>
          <w:rFonts w:ascii="Arial Narrow" w:hAnsi="Arial Narrow"/>
        </w:rPr>
        <w:t>A nyilatkozattevő cég</w:t>
      </w:r>
    </w:p>
    <w:p w14:paraId="3BDADAB3" w14:textId="77777777" w:rsidR="001D20ED" w:rsidRPr="00304C36" w:rsidRDefault="001D20ED" w:rsidP="001D20ED">
      <w:pPr>
        <w:numPr>
          <w:ilvl w:val="0"/>
          <w:numId w:val="3"/>
        </w:numPr>
        <w:tabs>
          <w:tab w:val="left" w:pos="1080"/>
          <w:tab w:val="center" w:pos="7200"/>
        </w:tabs>
        <w:jc w:val="both"/>
        <w:rPr>
          <w:rFonts w:ascii="Arial Narrow" w:hAnsi="Arial Narrow"/>
        </w:rPr>
      </w:pPr>
      <w:r w:rsidRPr="00304C36">
        <w:rPr>
          <w:rFonts w:ascii="Arial Narrow" w:hAnsi="Arial Narrow"/>
        </w:rPr>
        <w:t>neve: …………………………………..</w:t>
      </w:r>
    </w:p>
    <w:p w14:paraId="5604D559" w14:textId="77777777" w:rsidR="001D20ED" w:rsidRPr="00304C36" w:rsidRDefault="001D20ED" w:rsidP="001D20ED">
      <w:pPr>
        <w:numPr>
          <w:ilvl w:val="0"/>
          <w:numId w:val="3"/>
        </w:numPr>
        <w:tabs>
          <w:tab w:val="left" w:pos="1080"/>
          <w:tab w:val="center" w:pos="7200"/>
        </w:tabs>
        <w:jc w:val="both"/>
        <w:rPr>
          <w:rFonts w:ascii="Arial Narrow" w:hAnsi="Arial Narrow"/>
        </w:rPr>
      </w:pPr>
      <w:r w:rsidRPr="00304C36">
        <w:rPr>
          <w:rFonts w:ascii="Arial Narrow" w:hAnsi="Arial Narrow"/>
        </w:rPr>
        <w:t>székhelye: …………………………….</w:t>
      </w:r>
    </w:p>
    <w:p w14:paraId="60E4E710" w14:textId="77777777" w:rsidR="001D20ED" w:rsidRPr="00304C36" w:rsidRDefault="001D20ED" w:rsidP="001D20ED">
      <w:pPr>
        <w:tabs>
          <w:tab w:val="center" w:pos="7020"/>
        </w:tabs>
        <w:jc w:val="both"/>
        <w:rPr>
          <w:rFonts w:ascii="Arial Narrow" w:hAnsi="Arial Narrow"/>
        </w:rPr>
      </w:pPr>
    </w:p>
    <w:p w14:paraId="48813C2F" w14:textId="31049B11" w:rsidR="001D20ED" w:rsidRPr="00304C36" w:rsidRDefault="001D20ED" w:rsidP="001D20ED">
      <w:pPr>
        <w:jc w:val="both"/>
        <w:rPr>
          <w:rFonts w:ascii="Arial Narrow" w:hAnsi="Arial Narrow"/>
        </w:rPr>
      </w:pPr>
      <w:r w:rsidRPr="00304C36">
        <w:rPr>
          <w:rFonts w:ascii="Arial Narrow" w:hAnsi="Arial Narrow"/>
        </w:rPr>
        <w:t xml:space="preserve">Alulírott ………………………………………, mint a nyilatkozattevő cég cégjegyzésre jogosult képviselője a fenti közbeszerzési eljárás során nyilatkozom, hogy cégünk az </w:t>
      </w:r>
      <w:r w:rsidR="00853E49">
        <w:rPr>
          <w:rFonts w:ascii="Arial Narrow" w:hAnsi="Arial Narrow"/>
        </w:rPr>
        <w:t>ajánlattételi felhívás</w:t>
      </w:r>
      <w:r w:rsidRPr="00304C36">
        <w:rPr>
          <w:rFonts w:ascii="Arial Narrow" w:hAnsi="Arial Narrow"/>
        </w:rPr>
        <w:t xml:space="preserve"> III.1.6) pontjában meghatározott biztosítékokat az ajánlatkérő által előírt határidőre rendelkezésre bocsátja.</w:t>
      </w:r>
    </w:p>
    <w:p w14:paraId="20EEBC14" w14:textId="77777777" w:rsidR="001D20ED" w:rsidRPr="00304C36" w:rsidRDefault="001D20ED" w:rsidP="001D20ED">
      <w:pPr>
        <w:tabs>
          <w:tab w:val="left" w:pos="360"/>
          <w:tab w:val="left" w:pos="720"/>
        </w:tabs>
        <w:jc w:val="both"/>
        <w:rPr>
          <w:rFonts w:ascii="Arial Narrow" w:hAnsi="Arial Narrow"/>
        </w:rPr>
      </w:pPr>
    </w:p>
    <w:p w14:paraId="01B21F6A" w14:textId="77777777" w:rsidR="001D20ED" w:rsidRPr="00304C36" w:rsidRDefault="001D20ED" w:rsidP="001D20ED">
      <w:pPr>
        <w:tabs>
          <w:tab w:val="left" w:pos="360"/>
          <w:tab w:val="left" w:pos="720"/>
        </w:tabs>
        <w:jc w:val="both"/>
        <w:rPr>
          <w:rFonts w:ascii="Arial Narrow" w:hAnsi="Arial Narrow"/>
        </w:rPr>
      </w:pPr>
    </w:p>
    <w:p w14:paraId="296BD850" w14:textId="77777777" w:rsidR="001D20ED" w:rsidRPr="00304C36" w:rsidRDefault="001D20ED" w:rsidP="001D20ED">
      <w:pPr>
        <w:tabs>
          <w:tab w:val="left" w:pos="360"/>
          <w:tab w:val="left" w:pos="720"/>
        </w:tabs>
        <w:jc w:val="both"/>
        <w:rPr>
          <w:rFonts w:ascii="Arial Narrow" w:hAnsi="Arial Narrow"/>
        </w:rPr>
      </w:pPr>
    </w:p>
    <w:p w14:paraId="29562E63" w14:textId="77777777" w:rsidR="001D20ED" w:rsidRPr="00304C36" w:rsidRDefault="001D20ED" w:rsidP="001D20ED">
      <w:pPr>
        <w:pStyle w:val="Szvegtrzs2"/>
        <w:spacing w:after="0" w:line="240" w:lineRule="auto"/>
        <w:rPr>
          <w:rFonts w:ascii="Arial Narrow" w:hAnsi="Arial Narrow"/>
        </w:rPr>
      </w:pPr>
      <w:r w:rsidRPr="00304C36">
        <w:rPr>
          <w:rFonts w:ascii="Arial Narrow" w:hAnsi="Arial Narrow"/>
        </w:rPr>
        <w:t>........................................., ………. év ..................... hó ........ nap</w:t>
      </w:r>
    </w:p>
    <w:p w14:paraId="6A3E54B8" w14:textId="77777777" w:rsidR="001D20ED" w:rsidRPr="00304C36" w:rsidRDefault="001D20ED" w:rsidP="001D20ED">
      <w:pPr>
        <w:pStyle w:val="Szvegtrzs2"/>
        <w:spacing w:after="0" w:line="240" w:lineRule="auto"/>
        <w:rPr>
          <w:rFonts w:ascii="Arial Narrow" w:hAnsi="Arial Narrow"/>
        </w:rPr>
      </w:pPr>
    </w:p>
    <w:p w14:paraId="7444FEFE" w14:textId="77777777" w:rsidR="001D20ED" w:rsidRPr="00304C36" w:rsidRDefault="001D20ED" w:rsidP="001D20ED">
      <w:pPr>
        <w:pStyle w:val="Szvegtrzs2"/>
        <w:spacing w:after="0" w:line="240" w:lineRule="auto"/>
        <w:rPr>
          <w:rFonts w:ascii="Arial Narrow" w:hAnsi="Arial Narrow"/>
        </w:rPr>
      </w:pPr>
    </w:p>
    <w:p w14:paraId="15F7428C" w14:textId="77777777" w:rsidR="001D20ED" w:rsidRPr="00304C36" w:rsidRDefault="001D20ED" w:rsidP="001D20ED">
      <w:pPr>
        <w:pStyle w:val="Szvegtrzs2"/>
        <w:spacing w:after="0" w:line="240" w:lineRule="auto"/>
        <w:rPr>
          <w:rFonts w:ascii="Arial Narrow" w:hAnsi="Arial Narrow"/>
        </w:rPr>
      </w:pPr>
    </w:p>
    <w:p w14:paraId="49C0BA78" w14:textId="77777777" w:rsidR="001D20ED" w:rsidRPr="00304C36" w:rsidRDefault="001D20ED" w:rsidP="001D20ED">
      <w:pPr>
        <w:tabs>
          <w:tab w:val="center" w:pos="7020"/>
        </w:tabs>
        <w:jc w:val="both"/>
        <w:rPr>
          <w:rFonts w:ascii="Arial Narrow" w:hAnsi="Arial Narrow"/>
        </w:rPr>
      </w:pPr>
      <w:r w:rsidRPr="00304C36">
        <w:rPr>
          <w:rFonts w:ascii="Arial Narrow" w:hAnsi="Arial Narrow"/>
        </w:rPr>
        <w:tab/>
        <w:t>……………………………………….</w:t>
      </w:r>
    </w:p>
    <w:p w14:paraId="01BE5D9F" w14:textId="77777777" w:rsidR="001D20ED" w:rsidRPr="00304C36" w:rsidRDefault="001D20ED" w:rsidP="001D20ED">
      <w:pPr>
        <w:tabs>
          <w:tab w:val="center" w:pos="7020"/>
        </w:tabs>
        <w:jc w:val="both"/>
        <w:rPr>
          <w:rFonts w:ascii="Arial Narrow" w:hAnsi="Arial Narrow"/>
        </w:rPr>
      </w:pPr>
      <w:r w:rsidRPr="00304C36">
        <w:rPr>
          <w:rFonts w:ascii="Arial Narrow" w:hAnsi="Arial Narrow"/>
        </w:rPr>
        <w:tab/>
        <w:t>cégszerű aláírás</w:t>
      </w:r>
    </w:p>
    <w:p w14:paraId="7F1A4FEF" w14:textId="77777777" w:rsidR="001D20ED" w:rsidRPr="00304C36" w:rsidRDefault="001D20ED" w:rsidP="001D20ED">
      <w:pPr>
        <w:rPr>
          <w:rFonts w:ascii="Arial Narrow" w:hAnsi="Arial Narrow"/>
        </w:rPr>
      </w:pPr>
      <w:r w:rsidRPr="00304C36">
        <w:rPr>
          <w:rFonts w:ascii="Arial Narrow" w:hAnsi="Arial Narrow"/>
        </w:rPr>
        <w:br w:type="page"/>
      </w:r>
    </w:p>
    <w:p w14:paraId="2F79865A" w14:textId="77777777" w:rsidR="001D20ED" w:rsidRPr="00304C36" w:rsidRDefault="001D20ED" w:rsidP="001D20ED">
      <w:pPr>
        <w:tabs>
          <w:tab w:val="left" w:pos="360"/>
          <w:tab w:val="left" w:pos="720"/>
        </w:tabs>
        <w:jc w:val="center"/>
        <w:rPr>
          <w:rFonts w:ascii="Arial Narrow" w:hAnsi="Arial Narrow"/>
          <w:b/>
        </w:rPr>
      </w:pPr>
      <w:r w:rsidRPr="00BD1B18">
        <w:rPr>
          <w:rFonts w:ascii="Arial Narrow" w:hAnsi="Arial Narrow"/>
          <w:b/>
        </w:rPr>
        <w:lastRenderedPageBreak/>
        <w:t>Nyilatkozat a Kbt. 73. § (4) bekezdésében meghatározott követelmények vonatkozásában</w:t>
      </w:r>
    </w:p>
    <w:p w14:paraId="64240548" w14:textId="77777777" w:rsidR="001D20ED" w:rsidRPr="00304C36" w:rsidRDefault="001D20ED" w:rsidP="001D20ED">
      <w:pPr>
        <w:tabs>
          <w:tab w:val="left" w:pos="360"/>
          <w:tab w:val="left" w:pos="720"/>
        </w:tabs>
        <w:jc w:val="both"/>
        <w:rPr>
          <w:rFonts w:ascii="Arial Narrow" w:hAnsi="Arial Narrow"/>
        </w:rPr>
      </w:pPr>
    </w:p>
    <w:p w14:paraId="7BA8B9A8" w14:textId="3803CA54" w:rsidR="00F326C0" w:rsidRPr="00304C36" w:rsidRDefault="00F326C0" w:rsidP="00F326C0">
      <w:pPr>
        <w:tabs>
          <w:tab w:val="left" w:pos="1080"/>
          <w:tab w:val="center" w:pos="7200"/>
        </w:tabs>
        <w:jc w:val="both"/>
        <w:rPr>
          <w:rFonts w:ascii="Arial Narrow" w:hAnsi="Arial Narrow"/>
        </w:rPr>
      </w:pPr>
      <w:r w:rsidRPr="00304C36">
        <w:rPr>
          <w:rFonts w:ascii="Arial Narrow" w:hAnsi="Arial Narrow"/>
        </w:rPr>
        <w:t xml:space="preserve">Az eljárás száma: </w:t>
      </w:r>
      <w:r w:rsidR="00581452">
        <w:rPr>
          <w:rFonts w:ascii="Arial Narrow" w:hAnsi="Arial Narrow"/>
          <w:b/>
        </w:rPr>
        <w:t>IT-1021</w:t>
      </w:r>
      <w:r w:rsidRPr="00304C36">
        <w:rPr>
          <w:rFonts w:ascii="Arial Narrow" w:hAnsi="Arial Narrow"/>
          <w:b/>
        </w:rPr>
        <w:t>.</w:t>
      </w:r>
    </w:p>
    <w:p w14:paraId="12E76F6D" w14:textId="1E0E5919" w:rsidR="00F326C0" w:rsidRPr="00304C36" w:rsidRDefault="00F326C0" w:rsidP="00F326C0">
      <w:pPr>
        <w:jc w:val="both"/>
        <w:rPr>
          <w:rFonts w:ascii="Arial Narrow" w:hAnsi="Arial Narrow"/>
          <w:b/>
        </w:rPr>
      </w:pPr>
      <w:r w:rsidRPr="00304C36">
        <w:rPr>
          <w:rFonts w:ascii="Arial Narrow" w:hAnsi="Arial Narrow"/>
        </w:rPr>
        <w:t xml:space="preserve">Az eljárás tárgya: </w:t>
      </w:r>
      <w:r w:rsidR="00581452">
        <w:rPr>
          <w:rFonts w:ascii="Arial Narrow" w:hAnsi="Arial Narrow"/>
          <w:b/>
          <w:bCs/>
        </w:rPr>
        <w:t>Lajosmizse, Attila utcai óvodai székhelyintézmény, valamint a Rákóczi és Szent Lajos utcai óvodai tagintézmények kiegészítő kivitelezési munkálataival kapcsolatos építési beruházás</w:t>
      </w:r>
    </w:p>
    <w:p w14:paraId="53AA52C8" w14:textId="77777777" w:rsidR="00F326C0" w:rsidRPr="00304C36" w:rsidRDefault="00F326C0" w:rsidP="00F326C0">
      <w:pPr>
        <w:jc w:val="both"/>
        <w:rPr>
          <w:rFonts w:ascii="Arial Narrow" w:hAnsi="Arial Narrow"/>
        </w:rPr>
      </w:pPr>
      <w:r w:rsidRPr="00304C36">
        <w:rPr>
          <w:rFonts w:ascii="Arial Narrow" w:hAnsi="Arial Narrow"/>
        </w:rPr>
        <w:t xml:space="preserve">Ajánlatkérő: </w:t>
      </w:r>
      <w:r w:rsidRPr="0003338E">
        <w:rPr>
          <w:rFonts w:ascii="Arial Narrow" w:hAnsi="Arial Narrow"/>
          <w:b/>
        </w:rPr>
        <w:t>Lajosmizse Város Önkormányzata</w:t>
      </w:r>
      <w:r w:rsidRPr="00304C36">
        <w:rPr>
          <w:rFonts w:ascii="Arial Narrow" w:hAnsi="Arial Narrow"/>
          <w:b/>
        </w:rPr>
        <w:t xml:space="preserve"> (</w:t>
      </w:r>
      <w:r w:rsidRPr="0003338E">
        <w:rPr>
          <w:rFonts w:ascii="Arial Narrow" w:hAnsi="Arial Narrow"/>
          <w:b/>
        </w:rPr>
        <w:t>6050 Lajosmizse, Városház tér 1.</w:t>
      </w:r>
      <w:r w:rsidRPr="00304C36">
        <w:rPr>
          <w:rFonts w:ascii="Arial Narrow" w:hAnsi="Arial Narrow"/>
          <w:b/>
        </w:rPr>
        <w:t>)</w:t>
      </w:r>
    </w:p>
    <w:p w14:paraId="4F778B62" w14:textId="77777777" w:rsidR="001D20ED" w:rsidRPr="00304C36" w:rsidRDefault="001D20ED" w:rsidP="001D20ED">
      <w:pPr>
        <w:tabs>
          <w:tab w:val="left" w:pos="1080"/>
          <w:tab w:val="center" w:pos="7200"/>
        </w:tabs>
        <w:jc w:val="both"/>
        <w:rPr>
          <w:rFonts w:ascii="Arial Narrow" w:hAnsi="Arial Narrow"/>
        </w:rPr>
      </w:pPr>
    </w:p>
    <w:p w14:paraId="382B20A5" w14:textId="77777777" w:rsidR="001D20ED" w:rsidRPr="00304C36" w:rsidRDefault="001D20ED" w:rsidP="001D20ED">
      <w:pPr>
        <w:tabs>
          <w:tab w:val="left" w:pos="1080"/>
          <w:tab w:val="center" w:pos="7200"/>
        </w:tabs>
        <w:jc w:val="both"/>
        <w:rPr>
          <w:rFonts w:ascii="Arial Narrow" w:hAnsi="Arial Narrow"/>
        </w:rPr>
      </w:pPr>
      <w:r w:rsidRPr="00304C36">
        <w:rPr>
          <w:rFonts w:ascii="Arial Narrow" w:hAnsi="Arial Narrow"/>
        </w:rPr>
        <w:t>A nyilatkozattevő cég</w:t>
      </w:r>
    </w:p>
    <w:p w14:paraId="69901EF3" w14:textId="77777777" w:rsidR="001D20ED" w:rsidRPr="00304C36" w:rsidRDefault="001D20ED" w:rsidP="001D20ED">
      <w:pPr>
        <w:numPr>
          <w:ilvl w:val="0"/>
          <w:numId w:val="3"/>
        </w:numPr>
        <w:tabs>
          <w:tab w:val="left" w:pos="1080"/>
          <w:tab w:val="center" w:pos="7200"/>
        </w:tabs>
        <w:jc w:val="both"/>
        <w:rPr>
          <w:rFonts w:ascii="Arial Narrow" w:hAnsi="Arial Narrow"/>
        </w:rPr>
      </w:pPr>
      <w:r w:rsidRPr="00304C36">
        <w:rPr>
          <w:rFonts w:ascii="Arial Narrow" w:hAnsi="Arial Narrow"/>
        </w:rPr>
        <w:t>neve: …………………………………..</w:t>
      </w:r>
    </w:p>
    <w:p w14:paraId="59003548" w14:textId="77777777" w:rsidR="001D20ED" w:rsidRPr="00304C36" w:rsidRDefault="001D20ED" w:rsidP="001D20ED">
      <w:pPr>
        <w:numPr>
          <w:ilvl w:val="0"/>
          <w:numId w:val="3"/>
        </w:numPr>
        <w:tabs>
          <w:tab w:val="left" w:pos="1080"/>
          <w:tab w:val="center" w:pos="7200"/>
        </w:tabs>
        <w:jc w:val="both"/>
        <w:rPr>
          <w:rFonts w:ascii="Arial Narrow" w:hAnsi="Arial Narrow"/>
        </w:rPr>
      </w:pPr>
      <w:r w:rsidRPr="00304C36">
        <w:rPr>
          <w:rFonts w:ascii="Arial Narrow" w:hAnsi="Arial Narrow"/>
        </w:rPr>
        <w:t>székhelye: …………………………….</w:t>
      </w:r>
    </w:p>
    <w:p w14:paraId="076B6624" w14:textId="77777777" w:rsidR="001D20ED" w:rsidRPr="00304C36" w:rsidRDefault="001D20ED" w:rsidP="001D20ED">
      <w:pPr>
        <w:tabs>
          <w:tab w:val="center" w:pos="7020"/>
        </w:tabs>
        <w:jc w:val="both"/>
        <w:rPr>
          <w:rFonts w:ascii="Arial Narrow" w:hAnsi="Arial Narrow"/>
        </w:rPr>
      </w:pPr>
    </w:p>
    <w:p w14:paraId="3E3A2C8C" w14:textId="77777777" w:rsidR="001D20ED" w:rsidRPr="00304C36" w:rsidRDefault="001D20ED" w:rsidP="001D20ED">
      <w:pPr>
        <w:jc w:val="both"/>
        <w:rPr>
          <w:rFonts w:ascii="Arial Narrow" w:hAnsi="Arial Narrow"/>
        </w:rPr>
      </w:pPr>
      <w:r w:rsidRPr="00304C36">
        <w:rPr>
          <w:rFonts w:ascii="Arial Narrow" w:hAnsi="Arial Narrow"/>
        </w:rPr>
        <w:t>Alulírott ………………………………………, mint a nyilatkozattevő cég cégjegyzésre jogosult képviselője a fenti közbeszerzési eljárás során nyilatkozom, hogy az ajánlat megfelel azoknak a környezetvédelmi, szociális és munkajogi követelményeknek, amelyeket a jogszabályok vagy kötelezően alkalmazandó kollektív szerződés, illetve a Kbt. 4. mellékletében felsorolt környezetvédelmi, szociális és munkajogi rendelkezések írnak elő.</w:t>
      </w:r>
    </w:p>
    <w:p w14:paraId="58CBDCE9" w14:textId="77777777" w:rsidR="001D20ED" w:rsidRPr="00304C36" w:rsidRDefault="001D20ED" w:rsidP="001D20ED">
      <w:pPr>
        <w:tabs>
          <w:tab w:val="left" w:pos="360"/>
          <w:tab w:val="left" w:pos="720"/>
        </w:tabs>
        <w:jc w:val="both"/>
        <w:rPr>
          <w:rFonts w:ascii="Arial Narrow" w:hAnsi="Arial Narrow"/>
        </w:rPr>
      </w:pPr>
    </w:p>
    <w:p w14:paraId="1FE6BF9F" w14:textId="77777777" w:rsidR="001D20ED" w:rsidRPr="00304C36" w:rsidRDefault="001D20ED" w:rsidP="001D20ED">
      <w:pPr>
        <w:tabs>
          <w:tab w:val="left" w:pos="360"/>
          <w:tab w:val="left" w:pos="720"/>
        </w:tabs>
        <w:jc w:val="both"/>
        <w:rPr>
          <w:rFonts w:ascii="Arial Narrow" w:hAnsi="Arial Narrow"/>
        </w:rPr>
      </w:pPr>
    </w:p>
    <w:p w14:paraId="7251FC98" w14:textId="77777777" w:rsidR="001D20ED" w:rsidRPr="00304C36" w:rsidRDefault="001D20ED" w:rsidP="001D20ED">
      <w:pPr>
        <w:tabs>
          <w:tab w:val="left" w:pos="360"/>
          <w:tab w:val="left" w:pos="720"/>
        </w:tabs>
        <w:jc w:val="both"/>
        <w:rPr>
          <w:rFonts w:ascii="Arial Narrow" w:hAnsi="Arial Narrow"/>
        </w:rPr>
      </w:pPr>
    </w:p>
    <w:p w14:paraId="4E543826" w14:textId="77777777" w:rsidR="001D20ED" w:rsidRPr="00304C36" w:rsidRDefault="001D20ED" w:rsidP="001D20ED">
      <w:pPr>
        <w:pStyle w:val="Szvegtrzs2"/>
        <w:spacing w:after="0" w:line="240" w:lineRule="auto"/>
        <w:rPr>
          <w:rFonts w:ascii="Arial Narrow" w:hAnsi="Arial Narrow"/>
        </w:rPr>
      </w:pPr>
      <w:r w:rsidRPr="00304C36">
        <w:rPr>
          <w:rFonts w:ascii="Arial Narrow" w:hAnsi="Arial Narrow"/>
        </w:rPr>
        <w:t>........................................., ………. év ..................... hó ........ nap</w:t>
      </w:r>
    </w:p>
    <w:p w14:paraId="0FFAD70F" w14:textId="77777777" w:rsidR="001D20ED" w:rsidRPr="00304C36" w:rsidRDefault="001D20ED" w:rsidP="001D20ED">
      <w:pPr>
        <w:pStyle w:val="Szvegtrzs2"/>
        <w:spacing w:after="0" w:line="240" w:lineRule="auto"/>
        <w:rPr>
          <w:rFonts w:ascii="Arial Narrow" w:hAnsi="Arial Narrow"/>
        </w:rPr>
      </w:pPr>
    </w:p>
    <w:p w14:paraId="25191858" w14:textId="77777777" w:rsidR="001D20ED" w:rsidRPr="00304C36" w:rsidRDefault="001D20ED" w:rsidP="001D20ED">
      <w:pPr>
        <w:pStyle w:val="Szvegtrzs2"/>
        <w:spacing w:after="0" w:line="240" w:lineRule="auto"/>
        <w:rPr>
          <w:rFonts w:ascii="Arial Narrow" w:hAnsi="Arial Narrow"/>
        </w:rPr>
      </w:pPr>
    </w:p>
    <w:p w14:paraId="4EC79CCB" w14:textId="77777777" w:rsidR="001D20ED" w:rsidRPr="00304C36" w:rsidRDefault="001D20ED" w:rsidP="001D20ED">
      <w:pPr>
        <w:pStyle w:val="Szvegtrzs2"/>
        <w:spacing w:after="0" w:line="240" w:lineRule="auto"/>
        <w:rPr>
          <w:rFonts w:ascii="Arial Narrow" w:hAnsi="Arial Narrow"/>
        </w:rPr>
      </w:pPr>
    </w:p>
    <w:p w14:paraId="5AD6F3C2" w14:textId="77777777" w:rsidR="001D20ED" w:rsidRPr="00304C36" w:rsidRDefault="001D20ED" w:rsidP="001D20ED">
      <w:pPr>
        <w:tabs>
          <w:tab w:val="center" w:pos="7020"/>
        </w:tabs>
        <w:jc w:val="both"/>
        <w:rPr>
          <w:rFonts w:ascii="Arial Narrow" w:hAnsi="Arial Narrow"/>
        </w:rPr>
      </w:pPr>
      <w:r w:rsidRPr="00304C36">
        <w:rPr>
          <w:rFonts w:ascii="Arial Narrow" w:hAnsi="Arial Narrow"/>
        </w:rPr>
        <w:tab/>
        <w:t>……………………………………….</w:t>
      </w:r>
    </w:p>
    <w:p w14:paraId="0352356B" w14:textId="77777777" w:rsidR="001D20ED" w:rsidRPr="00304C36" w:rsidRDefault="001D20ED" w:rsidP="001D20ED">
      <w:pPr>
        <w:tabs>
          <w:tab w:val="center" w:pos="7020"/>
        </w:tabs>
        <w:jc w:val="both"/>
        <w:rPr>
          <w:rFonts w:ascii="Arial Narrow" w:hAnsi="Arial Narrow"/>
        </w:rPr>
      </w:pPr>
      <w:r w:rsidRPr="00304C36">
        <w:rPr>
          <w:rFonts w:ascii="Arial Narrow" w:hAnsi="Arial Narrow"/>
        </w:rPr>
        <w:tab/>
        <w:t>cégszerű aláírás</w:t>
      </w:r>
    </w:p>
    <w:p w14:paraId="03D7F87B" w14:textId="77777777" w:rsidR="001D20ED" w:rsidRPr="00304C36" w:rsidRDefault="001D20ED" w:rsidP="001D20ED">
      <w:pPr>
        <w:rPr>
          <w:rFonts w:ascii="Arial Narrow" w:hAnsi="Arial Narrow"/>
          <w:b/>
        </w:rPr>
      </w:pPr>
      <w:r w:rsidRPr="00304C36">
        <w:rPr>
          <w:rFonts w:ascii="Arial Narrow" w:hAnsi="Arial Narrow"/>
          <w:b/>
        </w:rPr>
        <w:br w:type="page"/>
      </w:r>
    </w:p>
    <w:p w14:paraId="3AD43A71" w14:textId="77777777" w:rsidR="001D20ED" w:rsidRPr="00304C36" w:rsidRDefault="001D20ED" w:rsidP="001D20ED">
      <w:pPr>
        <w:jc w:val="center"/>
        <w:rPr>
          <w:rFonts w:ascii="Arial Narrow" w:hAnsi="Arial Narrow"/>
          <w:b/>
        </w:rPr>
      </w:pPr>
      <w:r w:rsidRPr="00304C36">
        <w:rPr>
          <w:rFonts w:ascii="Arial Narrow" w:hAnsi="Arial Narrow"/>
          <w:b/>
        </w:rPr>
        <w:lastRenderedPageBreak/>
        <w:t>Nyilatkozat a teljesítésbe bevonni kívánt szakemberek vonatkozásában</w:t>
      </w:r>
    </w:p>
    <w:p w14:paraId="7AD2C682" w14:textId="77777777" w:rsidR="001D20ED" w:rsidRPr="00304C36" w:rsidRDefault="001D20ED" w:rsidP="001D20ED">
      <w:pPr>
        <w:jc w:val="center"/>
        <w:rPr>
          <w:rFonts w:ascii="Arial Narrow" w:hAnsi="Arial Narrow"/>
          <w:b/>
        </w:rPr>
      </w:pPr>
      <w:r w:rsidRPr="00304C36">
        <w:rPr>
          <w:rFonts w:ascii="Arial Narrow" w:hAnsi="Arial Narrow"/>
          <w:b/>
        </w:rPr>
        <w:t xml:space="preserve">az alkalmassági követelménynek történő megfelelés </w:t>
      </w:r>
      <w:r w:rsidRPr="00304C36">
        <w:rPr>
          <w:rFonts w:ascii="Arial Narrow" w:hAnsi="Arial Narrow"/>
          <w:b/>
          <w:u w:val="single"/>
        </w:rPr>
        <w:t>utólagos igazolására</w:t>
      </w:r>
    </w:p>
    <w:p w14:paraId="031651AE" w14:textId="77777777" w:rsidR="001D20ED" w:rsidRPr="00304C36" w:rsidRDefault="001D20ED" w:rsidP="001D20ED">
      <w:pPr>
        <w:jc w:val="both"/>
        <w:rPr>
          <w:rFonts w:ascii="Arial Narrow" w:hAnsi="Arial Narrow"/>
          <w:bCs/>
        </w:rPr>
      </w:pPr>
    </w:p>
    <w:p w14:paraId="5311D42F" w14:textId="33D5041B" w:rsidR="00F326C0" w:rsidRPr="00304C36" w:rsidRDefault="00F326C0" w:rsidP="00F326C0">
      <w:pPr>
        <w:tabs>
          <w:tab w:val="left" w:pos="1080"/>
          <w:tab w:val="center" w:pos="7200"/>
        </w:tabs>
        <w:jc w:val="both"/>
        <w:rPr>
          <w:rFonts w:ascii="Arial Narrow" w:hAnsi="Arial Narrow"/>
        </w:rPr>
      </w:pPr>
      <w:r w:rsidRPr="00304C36">
        <w:rPr>
          <w:rFonts w:ascii="Arial Narrow" w:hAnsi="Arial Narrow"/>
        </w:rPr>
        <w:t xml:space="preserve">Az eljárás száma: </w:t>
      </w:r>
      <w:r w:rsidR="00581452">
        <w:rPr>
          <w:rFonts w:ascii="Arial Narrow" w:hAnsi="Arial Narrow"/>
          <w:b/>
        </w:rPr>
        <w:t>IT-1021</w:t>
      </w:r>
      <w:r w:rsidRPr="00304C36">
        <w:rPr>
          <w:rFonts w:ascii="Arial Narrow" w:hAnsi="Arial Narrow"/>
          <w:b/>
        </w:rPr>
        <w:t>.</w:t>
      </w:r>
    </w:p>
    <w:p w14:paraId="6E05F220" w14:textId="7B7BCE09" w:rsidR="00F326C0" w:rsidRPr="00304C36" w:rsidRDefault="00F326C0" w:rsidP="00F326C0">
      <w:pPr>
        <w:jc w:val="both"/>
        <w:rPr>
          <w:rFonts w:ascii="Arial Narrow" w:hAnsi="Arial Narrow"/>
          <w:b/>
        </w:rPr>
      </w:pPr>
      <w:r w:rsidRPr="00304C36">
        <w:rPr>
          <w:rFonts w:ascii="Arial Narrow" w:hAnsi="Arial Narrow"/>
        </w:rPr>
        <w:t xml:space="preserve">Az eljárás tárgya: </w:t>
      </w:r>
      <w:r w:rsidR="00581452">
        <w:rPr>
          <w:rFonts w:ascii="Arial Narrow" w:hAnsi="Arial Narrow"/>
          <w:b/>
          <w:bCs/>
        </w:rPr>
        <w:t>Lajosmizse, Attila utcai óvodai székhelyintézmény, valamint a Rákóczi és Szent Lajos utcai óvodai tagintézmények kiegészítő kivitelezési munkálataival kapcsolatos építési beruházás</w:t>
      </w:r>
    </w:p>
    <w:p w14:paraId="7526BAC5" w14:textId="77777777" w:rsidR="00F326C0" w:rsidRPr="00304C36" w:rsidRDefault="00F326C0" w:rsidP="00F326C0">
      <w:pPr>
        <w:jc w:val="both"/>
        <w:rPr>
          <w:rFonts w:ascii="Arial Narrow" w:hAnsi="Arial Narrow"/>
        </w:rPr>
      </w:pPr>
      <w:r w:rsidRPr="00304C36">
        <w:rPr>
          <w:rFonts w:ascii="Arial Narrow" w:hAnsi="Arial Narrow"/>
        </w:rPr>
        <w:t xml:space="preserve">Ajánlatkérő: </w:t>
      </w:r>
      <w:r w:rsidRPr="0003338E">
        <w:rPr>
          <w:rFonts w:ascii="Arial Narrow" w:hAnsi="Arial Narrow"/>
          <w:b/>
        </w:rPr>
        <w:t>Lajosmizse Város Önkormányzata</w:t>
      </w:r>
      <w:r w:rsidRPr="00304C36">
        <w:rPr>
          <w:rFonts w:ascii="Arial Narrow" w:hAnsi="Arial Narrow"/>
          <w:b/>
        </w:rPr>
        <w:t xml:space="preserve"> (</w:t>
      </w:r>
      <w:r w:rsidRPr="0003338E">
        <w:rPr>
          <w:rFonts w:ascii="Arial Narrow" w:hAnsi="Arial Narrow"/>
          <w:b/>
        </w:rPr>
        <w:t>6050 Lajosmizse, Városház tér 1.</w:t>
      </w:r>
      <w:r w:rsidRPr="00304C36">
        <w:rPr>
          <w:rFonts w:ascii="Arial Narrow" w:hAnsi="Arial Narrow"/>
          <w:b/>
        </w:rPr>
        <w:t>)</w:t>
      </w:r>
    </w:p>
    <w:p w14:paraId="33ABB043" w14:textId="77777777" w:rsidR="001D20ED" w:rsidRPr="00304C36" w:rsidRDefault="001D20ED" w:rsidP="001D20ED">
      <w:pPr>
        <w:tabs>
          <w:tab w:val="left" w:pos="1080"/>
          <w:tab w:val="center" w:pos="7200"/>
        </w:tabs>
        <w:jc w:val="both"/>
        <w:rPr>
          <w:rFonts w:ascii="Arial Narrow" w:hAnsi="Arial Narrow"/>
        </w:rPr>
      </w:pPr>
    </w:p>
    <w:p w14:paraId="5C95B861" w14:textId="77777777" w:rsidR="001D20ED" w:rsidRPr="00304C36" w:rsidRDefault="001D20ED" w:rsidP="001D20ED">
      <w:pPr>
        <w:tabs>
          <w:tab w:val="left" w:pos="1080"/>
          <w:tab w:val="center" w:pos="7200"/>
        </w:tabs>
        <w:jc w:val="both"/>
        <w:rPr>
          <w:rFonts w:ascii="Arial Narrow" w:hAnsi="Arial Narrow"/>
        </w:rPr>
      </w:pPr>
      <w:r w:rsidRPr="00304C36">
        <w:rPr>
          <w:rFonts w:ascii="Arial Narrow" w:hAnsi="Arial Narrow"/>
        </w:rPr>
        <w:t>A nyilatkozattevő cég</w:t>
      </w:r>
    </w:p>
    <w:p w14:paraId="76CF4A5C" w14:textId="77777777" w:rsidR="001D20ED" w:rsidRPr="00304C36" w:rsidRDefault="001D20ED" w:rsidP="001D20ED">
      <w:pPr>
        <w:numPr>
          <w:ilvl w:val="0"/>
          <w:numId w:val="3"/>
        </w:numPr>
        <w:tabs>
          <w:tab w:val="left" w:pos="1080"/>
          <w:tab w:val="center" w:pos="7200"/>
        </w:tabs>
        <w:jc w:val="both"/>
        <w:rPr>
          <w:rFonts w:ascii="Arial Narrow" w:hAnsi="Arial Narrow"/>
        </w:rPr>
      </w:pPr>
      <w:r w:rsidRPr="00304C36">
        <w:rPr>
          <w:rFonts w:ascii="Arial Narrow" w:hAnsi="Arial Narrow"/>
        </w:rPr>
        <w:t>neve: …………………………………..</w:t>
      </w:r>
    </w:p>
    <w:p w14:paraId="0964A58F" w14:textId="77777777" w:rsidR="001D20ED" w:rsidRPr="00304C36" w:rsidRDefault="001D20ED" w:rsidP="001D20ED">
      <w:pPr>
        <w:numPr>
          <w:ilvl w:val="0"/>
          <w:numId w:val="3"/>
        </w:numPr>
        <w:tabs>
          <w:tab w:val="left" w:pos="1080"/>
          <w:tab w:val="center" w:pos="7200"/>
        </w:tabs>
        <w:jc w:val="both"/>
        <w:rPr>
          <w:rFonts w:ascii="Arial Narrow" w:hAnsi="Arial Narrow"/>
        </w:rPr>
      </w:pPr>
      <w:r w:rsidRPr="00304C36">
        <w:rPr>
          <w:rFonts w:ascii="Arial Narrow" w:hAnsi="Arial Narrow"/>
        </w:rPr>
        <w:t>székhelye: …………………………….</w:t>
      </w:r>
    </w:p>
    <w:p w14:paraId="50B2AC19" w14:textId="77777777" w:rsidR="001D20ED" w:rsidRPr="00304C36" w:rsidRDefault="001D20ED" w:rsidP="001D20ED">
      <w:pPr>
        <w:tabs>
          <w:tab w:val="left" w:pos="360"/>
          <w:tab w:val="left" w:pos="1080"/>
        </w:tabs>
        <w:jc w:val="both"/>
        <w:rPr>
          <w:rFonts w:ascii="Arial Narrow" w:hAnsi="Arial Narrow"/>
        </w:rPr>
      </w:pPr>
    </w:p>
    <w:p w14:paraId="7181093B" w14:textId="77777777" w:rsidR="001D20ED" w:rsidRPr="00304C36" w:rsidRDefault="001D20ED" w:rsidP="001D20ED">
      <w:pPr>
        <w:tabs>
          <w:tab w:val="left" w:pos="1080"/>
          <w:tab w:val="center" w:pos="7200"/>
        </w:tabs>
        <w:jc w:val="both"/>
        <w:rPr>
          <w:rFonts w:ascii="Arial Narrow" w:hAnsi="Arial Narrow"/>
        </w:rPr>
      </w:pPr>
      <w:r w:rsidRPr="00304C36">
        <w:rPr>
          <w:rFonts w:ascii="Arial Narrow" w:hAnsi="Arial Narrow"/>
        </w:rPr>
        <w:t>Alulírott ………………………………………, mint a nyilatkozattevő cég cégjegyzésre jogosult képviselője a fenti közbeszerzési eljárás során nyilatkozom, hogy a szerződés teljesítésébe az alábbi szakembereket kívánjuk bevonni.</w:t>
      </w:r>
    </w:p>
    <w:p w14:paraId="7E4C0794" w14:textId="77777777" w:rsidR="001D20ED" w:rsidRPr="00304C36" w:rsidRDefault="001D20ED" w:rsidP="001D20ED">
      <w:pPr>
        <w:tabs>
          <w:tab w:val="left" w:pos="1080"/>
          <w:tab w:val="center" w:pos="7200"/>
        </w:tabs>
        <w:jc w:val="both"/>
        <w:rPr>
          <w:rFonts w:ascii="Arial Narrow" w:hAnsi="Arial Narrow"/>
        </w:rPr>
      </w:pPr>
    </w:p>
    <w:tbl>
      <w:tblPr>
        <w:tblW w:w="6487" w:type="dxa"/>
        <w:tblInd w:w="17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7" w:type="dxa"/>
          <w:right w:w="107" w:type="dxa"/>
        </w:tblCellMar>
        <w:tblLook w:val="0000" w:firstRow="0" w:lastRow="0" w:firstColumn="0" w:lastColumn="0" w:noHBand="0" w:noVBand="0"/>
      </w:tblPr>
      <w:tblGrid>
        <w:gridCol w:w="2127"/>
        <w:gridCol w:w="2127"/>
        <w:gridCol w:w="2233"/>
      </w:tblGrid>
      <w:tr w:rsidR="000C74BB" w:rsidRPr="00304C36" w14:paraId="20F2BA24" w14:textId="77777777" w:rsidTr="000C74BB">
        <w:trPr>
          <w:cantSplit/>
          <w:trHeight w:val="635"/>
          <w:tblHeader/>
        </w:trPr>
        <w:tc>
          <w:tcPr>
            <w:tcW w:w="2127" w:type="dxa"/>
            <w:shd w:val="clear" w:color="auto" w:fill="CCCCCC"/>
            <w:vAlign w:val="center"/>
          </w:tcPr>
          <w:p w14:paraId="45CBAF61" w14:textId="77777777" w:rsidR="000C74BB" w:rsidRPr="00304C36" w:rsidRDefault="000C74BB" w:rsidP="001D20ED">
            <w:pPr>
              <w:jc w:val="center"/>
              <w:rPr>
                <w:rFonts w:ascii="Arial Narrow" w:hAnsi="Arial Narrow"/>
                <w:b/>
                <w:bCs/>
              </w:rPr>
            </w:pPr>
            <w:r w:rsidRPr="00304C36">
              <w:rPr>
                <w:rFonts w:ascii="Arial Narrow" w:hAnsi="Arial Narrow"/>
                <w:b/>
                <w:bCs/>
              </w:rPr>
              <w:t>A szerződés teljesítése során betöltendő pozíció/ munkakör</w:t>
            </w:r>
            <w:r w:rsidRPr="00304C36">
              <w:rPr>
                <w:rStyle w:val="Lbjegyzet-hivatkozs"/>
                <w:rFonts w:ascii="Arial Narrow" w:hAnsi="Arial Narrow"/>
                <w:b/>
                <w:bCs/>
              </w:rPr>
              <w:footnoteReference w:id="11"/>
            </w:r>
            <w:r w:rsidRPr="00304C36">
              <w:rPr>
                <w:rFonts w:ascii="Arial Narrow" w:hAnsi="Arial Narrow"/>
                <w:b/>
                <w:bCs/>
              </w:rPr>
              <w:t>:</w:t>
            </w:r>
          </w:p>
        </w:tc>
        <w:tc>
          <w:tcPr>
            <w:tcW w:w="2127" w:type="dxa"/>
            <w:shd w:val="clear" w:color="auto" w:fill="CCCCCC"/>
            <w:vAlign w:val="center"/>
          </w:tcPr>
          <w:p w14:paraId="3213E465" w14:textId="77777777" w:rsidR="000C74BB" w:rsidRPr="00304C36" w:rsidRDefault="000C74BB" w:rsidP="001D20ED">
            <w:pPr>
              <w:jc w:val="center"/>
              <w:rPr>
                <w:rFonts w:ascii="Arial Narrow" w:hAnsi="Arial Narrow"/>
                <w:b/>
                <w:bCs/>
              </w:rPr>
            </w:pPr>
            <w:r w:rsidRPr="00304C36">
              <w:rPr>
                <w:rFonts w:ascii="Arial Narrow" w:hAnsi="Arial Narrow"/>
                <w:b/>
                <w:bCs/>
              </w:rPr>
              <w:t>Név</w:t>
            </w:r>
          </w:p>
        </w:tc>
        <w:tc>
          <w:tcPr>
            <w:tcW w:w="2233" w:type="dxa"/>
            <w:shd w:val="clear" w:color="auto" w:fill="CCCCCC"/>
            <w:vAlign w:val="center"/>
          </w:tcPr>
          <w:p w14:paraId="402DCD75" w14:textId="77777777" w:rsidR="000C74BB" w:rsidRPr="00304C36" w:rsidRDefault="000C74BB" w:rsidP="001D20ED">
            <w:pPr>
              <w:jc w:val="center"/>
              <w:rPr>
                <w:rFonts w:ascii="Arial Narrow" w:hAnsi="Arial Narrow"/>
                <w:b/>
              </w:rPr>
            </w:pPr>
            <w:r w:rsidRPr="00304C36">
              <w:rPr>
                <w:rFonts w:ascii="Arial Narrow" w:hAnsi="Arial Narrow"/>
                <w:b/>
                <w:bCs/>
              </w:rPr>
              <w:t>Képzettség, végzettség</w:t>
            </w:r>
          </w:p>
        </w:tc>
      </w:tr>
      <w:tr w:rsidR="000C74BB" w:rsidRPr="00304C36" w14:paraId="478C6E96" w14:textId="77777777" w:rsidTr="000C74BB">
        <w:trPr>
          <w:cantSplit/>
          <w:trHeight w:val="20"/>
        </w:trPr>
        <w:tc>
          <w:tcPr>
            <w:tcW w:w="2127" w:type="dxa"/>
          </w:tcPr>
          <w:p w14:paraId="1ADBB5F2" w14:textId="77777777" w:rsidR="000C74BB" w:rsidRPr="00304C36" w:rsidRDefault="000C74BB" w:rsidP="001D20ED">
            <w:pPr>
              <w:rPr>
                <w:rFonts w:ascii="Arial Narrow" w:hAnsi="Arial Narrow"/>
                <w:b/>
                <w:bCs/>
              </w:rPr>
            </w:pPr>
          </w:p>
        </w:tc>
        <w:tc>
          <w:tcPr>
            <w:tcW w:w="2127" w:type="dxa"/>
          </w:tcPr>
          <w:p w14:paraId="79DFC799" w14:textId="77777777" w:rsidR="000C74BB" w:rsidRPr="00304C36" w:rsidRDefault="000C74BB" w:rsidP="001D20ED">
            <w:pPr>
              <w:rPr>
                <w:rFonts w:ascii="Arial Narrow" w:hAnsi="Arial Narrow"/>
                <w:b/>
                <w:bCs/>
              </w:rPr>
            </w:pPr>
          </w:p>
        </w:tc>
        <w:tc>
          <w:tcPr>
            <w:tcW w:w="2233" w:type="dxa"/>
          </w:tcPr>
          <w:p w14:paraId="18F92BC0" w14:textId="77777777" w:rsidR="000C74BB" w:rsidRPr="00304C36" w:rsidRDefault="000C74BB" w:rsidP="001D20ED">
            <w:pPr>
              <w:rPr>
                <w:rFonts w:ascii="Arial Narrow" w:hAnsi="Arial Narrow"/>
                <w:b/>
                <w:bCs/>
              </w:rPr>
            </w:pPr>
          </w:p>
        </w:tc>
      </w:tr>
      <w:tr w:rsidR="000C74BB" w:rsidRPr="00304C36" w14:paraId="3761E85C" w14:textId="77777777" w:rsidTr="000C74BB">
        <w:trPr>
          <w:cantSplit/>
          <w:trHeight w:val="20"/>
        </w:trPr>
        <w:tc>
          <w:tcPr>
            <w:tcW w:w="2127" w:type="dxa"/>
          </w:tcPr>
          <w:p w14:paraId="717B4622" w14:textId="77777777" w:rsidR="000C74BB" w:rsidRPr="00304C36" w:rsidRDefault="000C74BB" w:rsidP="001D20ED">
            <w:pPr>
              <w:rPr>
                <w:rFonts w:ascii="Arial Narrow" w:hAnsi="Arial Narrow"/>
              </w:rPr>
            </w:pPr>
          </w:p>
        </w:tc>
        <w:tc>
          <w:tcPr>
            <w:tcW w:w="2127" w:type="dxa"/>
            <w:vAlign w:val="center"/>
          </w:tcPr>
          <w:p w14:paraId="213E77CC" w14:textId="77777777" w:rsidR="000C74BB" w:rsidRPr="00304C36" w:rsidRDefault="000C74BB" w:rsidP="001D20ED">
            <w:pPr>
              <w:rPr>
                <w:rFonts w:ascii="Arial Narrow" w:hAnsi="Arial Narrow"/>
              </w:rPr>
            </w:pPr>
          </w:p>
        </w:tc>
        <w:tc>
          <w:tcPr>
            <w:tcW w:w="2233" w:type="dxa"/>
          </w:tcPr>
          <w:p w14:paraId="748680E2" w14:textId="77777777" w:rsidR="000C74BB" w:rsidRPr="00304C36" w:rsidRDefault="000C74BB" w:rsidP="001D20ED">
            <w:pPr>
              <w:rPr>
                <w:rFonts w:ascii="Arial Narrow" w:hAnsi="Arial Narrow"/>
              </w:rPr>
            </w:pPr>
          </w:p>
        </w:tc>
      </w:tr>
      <w:tr w:rsidR="000C74BB" w:rsidRPr="00304C36" w14:paraId="78B23D36" w14:textId="77777777" w:rsidTr="000C74BB">
        <w:trPr>
          <w:cantSplit/>
          <w:trHeight w:val="20"/>
        </w:trPr>
        <w:tc>
          <w:tcPr>
            <w:tcW w:w="2127" w:type="dxa"/>
          </w:tcPr>
          <w:p w14:paraId="421BEF15" w14:textId="77777777" w:rsidR="000C74BB" w:rsidRPr="00304C36" w:rsidRDefault="000C74BB" w:rsidP="001D20ED">
            <w:pPr>
              <w:rPr>
                <w:rFonts w:ascii="Arial Narrow" w:hAnsi="Arial Narrow"/>
              </w:rPr>
            </w:pPr>
          </w:p>
        </w:tc>
        <w:tc>
          <w:tcPr>
            <w:tcW w:w="2127" w:type="dxa"/>
            <w:vAlign w:val="center"/>
          </w:tcPr>
          <w:p w14:paraId="44AFD46B" w14:textId="77777777" w:rsidR="000C74BB" w:rsidRPr="00304C36" w:rsidRDefault="000C74BB" w:rsidP="001D20ED">
            <w:pPr>
              <w:rPr>
                <w:rFonts w:ascii="Arial Narrow" w:hAnsi="Arial Narrow"/>
              </w:rPr>
            </w:pPr>
          </w:p>
        </w:tc>
        <w:tc>
          <w:tcPr>
            <w:tcW w:w="2233" w:type="dxa"/>
          </w:tcPr>
          <w:p w14:paraId="2874D3E8" w14:textId="77777777" w:rsidR="000C74BB" w:rsidRPr="00304C36" w:rsidRDefault="000C74BB" w:rsidP="001D20ED">
            <w:pPr>
              <w:rPr>
                <w:rFonts w:ascii="Arial Narrow" w:hAnsi="Arial Narrow"/>
              </w:rPr>
            </w:pPr>
          </w:p>
        </w:tc>
      </w:tr>
      <w:tr w:rsidR="000C74BB" w:rsidRPr="00304C36" w14:paraId="2AA708D7" w14:textId="77777777" w:rsidTr="000C74BB">
        <w:trPr>
          <w:cantSplit/>
          <w:trHeight w:val="20"/>
        </w:trPr>
        <w:tc>
          <w:tcPr>
            <w:tcW w:w="2127" w:type="dxa"/>
          </w:tcPr>
          <w:p w14:paraId="68E34A42" w14:textId="77777777" w:rsidR="000C74BB" w:rsidRPr="00304C36" w:rsidRDefault="000C74BB" w:rsidP="001D20ED">
            <w:pPr>
              <w:rPr>
                <w:rFonts w:ascii="Arial Narrow" w:hAnsi="Arial Narrow"/>
              </w:rPr>
            </w:pPr>
          </w:p>
        </w:tc>
        <w:tc>
          <w:tcPr>
            <w:tcW w:w="2127" w:type="dxa"/>
            <w:vAlign w:val="center"/>
          </w:tcPr>
          <w:p w14:paraId="72A4B9BD" w14:textId="77777777" w:rsidR="000C74BB" w:rsidRPr="00304C36" w:rsidRDefault="000C74BB" w:rsidP="001D20ED">
            <w:pPr>
              <w:rPr>
                <w:rFonts w:ascii="Arial Narrow" w:hAnsi="Arial Narrow"/>
              </w:rPr>
            </w:pPr>
          </w:p>
        </w:tc>
        <w:tc>
          <w:tcPr>
            <w:tcW w:w="2233" w:type="dxa"/>
          </w:tcPr>
          <w:p w14:paraId="347679DA" w14:textId="77777777" w:rsidR="000C74BB" w:rsidRPr="00304C36" w:rsidRDefault="000C74BB" w:rsidP="001D20ED">
            <w:pPr>
              <w:rPr>
                <w:rFonts w:ascii="Arial Narrow" w:hAnsi="Arial Narrow"/>
              </w:rPr>
            </w:pPr>
          </w:p>
        </w:tc>
      </w:tr>
      <w:tr w:rsidR="000C74BB" w:rsidRPr="00304C36" w14:paraId="3AA614C9" w14:textId="77777777" w:rsidTr="000C74BB">
        <w:trPr>
          <w:cantSplit/>
          <w:trHeight w:val="20"/>
        </w:trPr>
        <w:tc>
          <w:tcPr>
            <w:tcW w:w="2127" w:type="dxa"/>
            <w:tcBorders>
              <w:bottom w:val="single" w:sz="4" w:space="0" w:color="auto"/>
            </w:tcBorders>
          </w:tcPr>
          <w:p w14:paraId="650AF4FF" w14:textId="77777777" w:rsidR="000C74BB" w:rsidRPr="00304C36" w:rsidRDefault="000C74BB" w:rsidP="001D20ED">
            <w:pPr>
              <w:rPr>
                <w:rFonts w:ascii="Arial Narrow" w:hAnsi="Arial Narrow"/>
              </w:rPr>
            </w:pPr>
          </w:p>
        </w:tc>
        <w:tc>
          <w:tcPr>
            <w:tcW w:w="2127" w:type="dxa"/>
            <w:tcBorders>
              <w:bottom w:val="single" w:sz="4" w:space="0" w:color="auto"/>
            </w:tcBorders>
            <w:vAlign w:val="center"/>
          </w:tcPr>
          <w:p w14:paraId="7065D31E" w14:textId="77777777" w:rsidR="000C74BB" w:rsidRPr="00304C36" w:rsidRDefault="000C74BB" w:rsidP="001D20ED">
            <w:pPr>
              <w:rPr>
                <w:rFonts w:ascii="Arial Narrow" w:hAnsi="Arial Narrow"/>
              </w:rPr>
            </w:pPr>
          </w:p>
        </w:tc>
        <w:tc>
          <w:tcPr>
            <w:tcW w:w="2233" w:type="dxa"/>
          </w:tcPr>
          <w:p w14:paraId="0D61291A" w14:textId="77777777" w:rsidR="000C74BB" w:rsidRPr="00304C36" w:rsidRDefault="000C74BB" w:rsidP="001D20ED">
            <w:pPr>
              <w:rPr>
                <w:rFonts w:ascii="Arial Narrow" w:hAnsi="Arial Narrow"/>
              </w:rPr>
            </w:pPr>
          </w:p>
        </w:tc>
      </w:tr>
    </w:tbl>
    <w:p w14:paraId="10783C1D" w14:textId="77777777" w:rsidR="001D20ED" w:rsidRPr="00304C36" w:rsidRDefault="001D20ED" w:rsidP="001D20ED">
      <w:pPr>
        <w:tabs>
          <w:tab w:val="left" w:pos="360"/>
          <w:tab w:val="left" w:pos="1080"/>
        </w:tabs>
        <w:jc w:val="both"/>
        <w:rPr>
          <w:rFonts w:ascii="Arial Narrow" w:hAnsi="Arial Narrow"/>
        </w:rPr>
      </w:pPr>
    </w:p>
    <w:p w14:paraId="6FA6D6E2" w14:textId="77777777" w:rsidR="001D20ED" w:rsidRPr="00304C36" w:rsidRDefault="001D20ED" w:rsidP="001D20ED">
      <w:pPr>
        <w:tabs>
          <w:tab w:val="left" w:pos="360"/>
          <w:tab w:val="left" w:pos="1080"/>
        </w:tabs>
        <w:jc w:val="both"/>
        <w:rPr>
          <w:rFonts w:ascii="Arial Narrow" w:hAnsi="Arial Narrow"/>
        </w:rPr>
      </w:pPr>
      <w:r w:rsidRPr="00304C36">
        <w:rPr>
          <w:rFonts w:ascii="Arial Narrow" w:hAnsi="Arial Narrow"/>
        </w:rPr>
        <w:t>Nyilatkozom, hogy - az ajánlattevő közbeszerzési eljárásban történő nyertessége esetén - a megajánlott szakemberek a kamarai névjegyzékbe történő nyilvántartásba vétellel a szerződés megkötésének időpontjában, a tevékenység végzéséhez szükséges jogosultsággal pedig a beruházás megvalósításának teljes időtartama alatt rendelkezni fognak.</w:t>
      </w:r>
    </w:p>
    <w:p w14:paraId="6E8E9EB3" w14:textId="77777777" w:rsidR="001D20ED" w:rsidRPr="00304C36" w:rsidRDefault="001D20ED" w:rsidP="001D20ED">
      <w:pPr>
        <w:tabs>
          <w:tab w:val="left" w:pos="360"/>
          <w:tab w:val="left" w:pos="1080"/>
        </w:tabs>
        <w:jc w:val="both"/>
        <w:rPr>
          <w:rFonts w:ascii="Arial Narrow" w:hAnsi="Arial Narrow"/>
        </w:rPr>
      </w:pPr>
    </w:p>
    <w:p w14:paraId="706B29F1" w14:textId="77777777" w:rsidR="001D20ED" w:rsidRPr="00304C36" w:rsidRDefault="001D20ED" w:rsidP="001D20ED">
      <w:pPr>
        <w:tabs>
          <w:tab w:val="left" w:pos="360"/>
          <w:tab w:val="left" w:pos="1080"/>
        </w:tabs>
        <w:jc w:val="both"/>
        <w:rPr>
          <w:rFonts w:ascii="Arial Narrow" w:hAnsi="Arial Narrow"/>
        </w:rPr>
      </w:pPr>
    </w:p>
    <w:p w14:paraId="5A34F890" w14:textId="77777777" w:rsidR="001D20ED" w:rsidRPr="00304C36" w:rsidRDefault="001D20ED" w:rsidP="001D20ED">
      <w:pPr>
        <w:tabs>
          <w:tab w:val="left" w:pos="360"/>
          <w:tab w:val="left" w:pos="1080"/>
        </w:tabs>
        <w:jc w:val="both"/>
        <w:rPr>
          <w:rFonts w:ascii="Arial Narrow" w:hAnsi="Arial Narrow"/>
        </w:rPr>
      </w:pPr>
    </w:p>
    <w:p w14:paraId="3D308973" w14:textId="77777777" w:rsidR="001D20ED" w:rsidRPr="00304C36" w:rsidRDefault="001D20ED" w:rsidP="001D20ED">
      <w:pPr>
        <w:pStyle w:val="Szvegtrzs2"/>
        <w:spacing w:after="0" w:line="240" w:lineRule="auto"/>
        <w:rPr>
          <w:rFonts w:ascii="Arial Narrow" w:hAnsi="Arial Narrow"/>
        </w:rPr>
      </w:pPr>
      <w:r w:rsidRPr="00304C36">
        <w:rPr>
          <w:rFonts w:ascii="Arial Narrow" w:hAnsi="Arial Narrow"/>
        </w:rPr>
        <w:t>........................................., ………. év ..................... hó ........ nap</w:t>
      </w:r>
    </w:p>
    <w:p w14:paraId="0A15D227" w14:textId="77777777" w:rsidR="001D20ED" w:rsidRPr="00304C36" w:rsidRDefault="001D20ED" w:rsidP="001D20ED">
      <w:pPr>
        <w:tabs>
          <w:tab w:val="left" w:pos="360"/>
          <w:tab w:val="left" w:pos="720"/>
        </w:tabs>
        <w:jc w:val="both"/>
        <w:rPr>
          <w:rFonts w:ascii="Arial Narrow" w:hAnsi="Arial Narrow"/>
        </w:rPr>
      </w:pPr>
    </w:p>
    <w:p w14:paraId="022BDFB0" w14:textId="77777777" w:rsidR="001D20ED" w:rsidRPr="00304C36" w:rsidRDefault="001D20ED" w:rsidP="001D20ED">
      <w:pPr>
        <w:tabs>
          <w:tab w:val="left" w:pos="360"/>
          <w:tab w:val="left" w:pos="720"/>
        </w:tabs>
        <w:jc w:val="both"/>
        <w:rPr>
          <w:rFonts w:ascii="Arial Narrow" w:hAnsi="Arial Narrow"/>
        </w:rPr>
      </w:pPr>
    </w:p>
    <w:p w14:paraId="68311B48" w14:textId="77777777" w:rsidR="001D20ED" w:rsidRPr="00304C36" w:rsidRDefault="001D20ED" w:rsidP="001D20ED">
      <w:pPr>
        <w:tabs>
          <w:tab w:val="left" w:pos="360"/>
          <w:tab w:val="left" w:pos="720"/>
        </w:tabs>
        <w:jc w:val="both"/>
        <w:rPr>
          <w:rFonts w:ascii="Arial Narrow" w:hAnsi="Arial Narrow"/>
        </w:rPr>
      </w:pPr>
    </w:p>
    <w:p w14:paraId="3EF089C7" w14:textId="77777777" w:rsidR="001D20ED" w:rsidRPr="00304C36" w:rsidRDefault="001D20ED" w:rsidP="001D20ED">
      <w:pPr>
        <w:tabs>
          <w:tab w:val="center" w:pos="7020"/>
        </w:tabs>
        <w:jc w:val="both"/>
        <w:rPr>
          <w:rFonts w:ascii="Arial Narrow" w:hAnsi="Arial Narrow"/>
        </w:rPr>
      </w:pPr>
      <w:r w:rsidRPr="00304C36">
        <w:rPr>
          <w:rFonts w:ascii="Arial Narrow" w:hAnsi="Arial Narrow"/>
        </w:rPr>
        <w:tab/>
        <w:t>……………………………………….</w:t>
      </w:r>
    </w:p>
    <w:p w14:paraId="2CE261FF" w14:textId="77777777" w:rsidR="001D20ED" w:rsidRPr="00304C36" w:rsidRDefault="001D20ED" w:rsidP="001D20ED">
      <w:pPr>
        <w:tabs>
          <w:tab w:val="center" w:pos="7020"/>
        </w:tabs>
        <w:jc w:val="both"/>
        <w:rPr>
          <w:rFonts w:ascii="Arial Narrow" w:hAnsi="Arial Narrow"/>
        </w:rPr>
      </w:pPr>
      <w:r w:rsidRPr="00304C36">
        <w:rPr>
          <w:rFonts w:ascii="Arial Narrow" w:hAnsi="Arial Narrow"/>
        </w:rPr>
        <w:tab/>
        <w:t>aláírás</w:t>
      </w:r>
    </w:p>
    <w:p w14:paraId="03D65127" w14:textId="77777777" w:rsidR="001D20ED" w:rsidRPr="00304C36" w:rsidRDefault="001D20ED" w:rsidP="001D20ED">
      <w:pPr>
        <w:rPr>
          <w:rFonts w:ascii="Arial Narrow" w:hAnsi="Arial Narrow"/>
        </w:rPr>
      </w:pPr>
      <w:r w:rsidRPr="00304C36">
        <w:rPr>
          <w:rFonts w:ascii="Arial Narrow" w:hAnsi="Arial Narrow"/>
        </w:rPr>
        <w:br w:type="page"/>
      </w:r>
    </w:p>
    <w:p w14:paraId="4FF3ECA8" w14:textId="7730BFD9" w:rsidR="001D20ED" w:rsidRPr="00304C36" w:rsidRDefault="000C74BB" w:rsidP="001D20ED">
      <w:pPr>
        <w:jc w:val="center"/>
        <w:rPr>
          <w:rFonts w:ascii="Arial Narrow" w:hAnsi="Arial Narrow"/>
          <w:b/>
        </w:rPr>
      </w:pPr>
      <w:r>
        <w:rPr>
          <w:rFonts w:ascii="Arial Narrow" w:hAnsi="Arial Narrow"/>
          <w:b/>
        </w:rPr>
        <w:lastRenderedPageBreak/>
        <w:t>R</w:t>
      </w:r>
      <w:r w:rsidR="001D20ED" w:rsidRPr="00304C36">
        <w:rPr>
          <w:rFonts w:ascii="Arial Narrow" w:hAnsi="Arial Narrow"/>
          <w:b/>
        </w:rPr>
        <w:t xml:space="preserve">endelkezésre állási nyilatkozat az alkalmassági követelménynek történő megfelelés </w:t>
      </w:r>
      <w:r w:rsidR="001D20ED" w:rsidRPr="00304C36">
        <w:rPr>
          <w:rFonts w:ascii="Arial Narrow" w:hAnsi="Arial Narrow"/>
          <w:b/>
          <w:u w:val="single"/>
        </w:rPr>
        <w:t>utólagos igazolására</w:t>
      </w:r>
    </w:p>
    <w:p w14:paraId="5BCAB84E" w14:textId="77777777" w:rsidR="001D20ED" w:rsidRPr="00304C36" w:rsidRDefault="001D20ED" w:rsidP="001D20ED">
      <w:pPr>
        <w:jc w:val="both"/>
        <w:rPr>
          <w:rFonts w:ascii="Arial Narrow" w:hAnsi="Arial Narrow"/>
        </w:rPr>
      </w:pPr>
    </w:p>
    <w:p w14:paraId="0B0D68EC" w14:textId="77777777" w:rsidR="001D20ED" w:rsidRDefault="001D20ED" w:rsidP="001D20ED">
      <w:pPr>
        <w:rPr>
          <w:rFonts w:ascii="Arial Narrow" w:hAnsi="Arial Narrow"/>
        </w:rPr>
      </w:pPr>
      <w:r w:rsidRPr="00304C36">
        <w:rPr>
          <w:rFonts w:ascii="Arial Narrow" w:hAnsi="Arial Narrow"/>
        </w:rPr>
        <w:t>A szerződés teljesítésekor betöltendő pozíció/munkakör</w:t>
      </w:r>
      <w:r w:rsidRPr="00304C36">
        <w:rPr>
          <w:rStyle w:val="Lbjegyzet-hivatkozs"/>
          <w:rFonts w:ascii="Arial Narrow" w:hAnsi="Arial Narrow"/>
        </w:rPr>
        <w:footnoteReference w:id="12"/>
      </w:r>
      <w:r w:rsidRPr="00304C36">
        <w:rPr>
          <w:rFonts w:ascii="Arial Narrow" w:hAnsi="Arial Narrow"/>
        </w:rPr>
        <w:t>: ………………</w:t>
      </w:r>
    </w:p>
    <w:p w14:paraId="1C7EDE62" w14:textId="77777777" w:rsidR="001D20ED" w:rsidRPr="00304C36" w:rsidRDefault="001D20ED" w:rsidP="001D20ED">
      <w:pPr>
        <w:rPr>
          <w:rFonts w:ascii="Arial Narrow" w:hAnsi="Arial Narrow"/>
        </w:rPr>
      </w:pPr>
    </w:p>
    <w:p w14:paraId="648A788D" w14:textId="77777777" w:rsidR="001D20ED" w:rsidRPr="00304C36" w:rsidRDefault="001D20ED" w:rsidP="001D20ED">
      <w:pPr>
        <w:jc w:val="both"/>
        <w:rPr>
          <w:rFonts w:ascii="Arial Narrow" w:hAnsi="Arial Narrow"/>
        </w:rPr>
      </w:pPr>
    </w:p>
    <w:p w14:paraId="2F3FB754" w14:textId="1F431635" w:rsidR="001D20ED" w:rsidRPr="00304C36" w:rsidRDefault="000C74BB" w:rsidP="001D20ED">
      <w:pPr>
        <w:jc w:val="both"/>
        <w:rPr>
          <w:rFonts w:ascii="Arial Narrow" w:hAnsi="Arial Narrow"/>
        </w:rPr>
      </w:pPr>
      <w:r>
        <w:rPr>
          <w:rFonts w:ascii="Arial Narrow" w:hAnsi="Arial Narrow"/>
        </w:rPr>
        <w:t xml:space="preserve">Alulírott, </w:t>
      </w:r>
      <w:r w:rsidR="001D20ED" w:rsidRPr="00304C36">
        <w:rPr>
          <w:rFonts w:ascii="Arial Narrow" w:hAnsi="Arial Narrow"/>
        </w:rPr>
        <w:t>mint a(z) ……………… ajánlattevő / kapacitásait rendelkezésre bocsátó szervezet (a nem kívánt szövegrész törlendő) által ajánlott ………………</w:t>
      </w:r>
      <w:r w:rsidR="001D20ED" w:rsidRPr="00304C36">
        <w:rPr>
          <w:rStyle w:val="Lbjegyzet-hivatkozs"/>
          <w:rFonts w:ascii="Arial Narrow" w:hAnsi="Arial Narrow"/>
        </w:rPr>
        <w:footnoteReference w:id="13"/>
      </w:r>
      <w:r w:rsidR="001D20ED" w:rsidRPr="00304C36">
        <w:rPr>
          <w:rFonts w:ascii="Arial Narrow" w:hAnsi="Arial Narrow"/>
        </w:rPr>
        <w:t xml:space="preserve"> szakember </w:t>
      </w:r>
      <w:r>
        <w:rPr>
          <w:rFonts w:ascii="Arial Narrow" w:hAnsi="Arial Narrow"/>
        </w:rPr>
        <w:t xml:space="preserve">kijelentem, hogy </w:t>
      </w:r>
      <w:r w:rsidR="007859CA">
        <w:rPr>
          <w:rFonts w:ascii="Arial Narrow" w:hAnsi="Arial Narrow"/>
        </w:rPr>
        <w:t>részt veszek</w:t>
      </w:r>
      <w:r>
        <w:rPr>
          <w:rFonts w:ascii="Arial Narrow" w:hAnsi="Arial Narrow"/>
        </w:rPr>
        <w:t xml:space="preserve"> </w:t>
      </w:r>
      <w:r w:rsidR="007859CA" w:rsidRPr="0003338E">
        <w:rPr>
          <w:rFonts w:ascii="Arial Narrow" w:hAnsi="Arial Narrow"/>
          <w:b/>
        </w:rPr>
        <w:t>Lajosmizse Város Önkormányzata</w:t>
      </w:r>
      <w:r w:rsidR="007859CA" w:rsidRPr="00304C36">
        <w:rPr>
          <w:rFonts w:ascii="Arial Narrow" w:hAnsi="Arial Narrow"/>
          <w:b/>
        </w:rPr>
        <w:t xml:space="preserve"> </w:t>
      </w:r>
      <w:r w:rsidR="007859CA" w:rsidRPr="007859CA">
        <w:rPr>
          <w:rFonts w:ascii="Arial Narrow" w:hAnsi="Arial Narrow"/>
        </w:rPr>
        <w:t>(6050 Lajosmizse, Városház tér 1.)</w:t>
      </w:r>
      <w:r>
        <w:rPr>
          <w:rFonts w:ascii="Arial Narrow" w:hAnsi="Arial Narrow"/>
          <w:b/>
        </w:rPr>
        <w:t xml:space="preserve"> </w:t>
      </w:r>
      <w:r w:rsidR="001D20ED" w:rsidRPr="00304C36">
        <w:rPr>
          <w:rFonts w:ascii="Arial Narrow" w:hAnsi="Arial Narrow"/>
        </w:rPr>
        <w:t>ajánlatkérő „</w:t>
      </w:r>
      <w:r w:rsidR="00581452">
        <w:rPr>
          <w:rFonts w:ascii="Arial Narrow" w:hAnsi="Arial Narrow"/>
          <w:b/>
          <w:bCs/>
        </w:rPr>
        <w:t>Lajosmizse, Attila utcai óvodai székhelyintézmény, valamint a Rákóczi és Szent Lajos utcai óvodai tagintézmények kiegészítő kivitelezési munkálataival kapcsolatos építési beruházás</w:t>
      </w:r>
      <w:r w:rsidR="001D20ED" w:rsidRPr="00304C36">
        <w:rPr>
          <w:rFonts w:ascii="Arial Narrow" w:hAnsi="Arial Narrow"/>
        </w:rPr>
        <w:t>” tárgyában lefolytatásra kerülő közbeszerzési eljárásában. Kijelentem továbbá, hogy az ajánlat közbeszerzési eljárásban történő nyertessége esetén képes vagyok dolgozni, és dolgozni kívánok azokban a tervezett időszak(ok)</w:t>
      </w:r>
      <w:proofErr w:type="spellStart"/>
      <w:r w:rsidR="001D20ED" w:rsidRPr="00304C36">
        <w:rPr>
          <w:rFonts w:ascii="Arial Narrow" w:hAnsi="Arial Narrow"/>
        </w:rPr>
        <w:t>ban</w:t>
      </w:r>
      <w:proofErr w:type="spellEnd"/>
      <w:r w:rsidR="001D20ED" w:rsidRPr="00304C36">
        <w:rPr>
          <w:rFonts w:ascii="Arial Narrow" w:hAnsi="Arial Narrow"/>
        </w:rPr>
        <w:t xml:space="preserve">, és az ajánlatban szereplő beosztásban, </w:t>
      </w:r>
      <w:r w:rsidR="008B4F1B">
        <w:rPr>
          <w:rFonts w:ascii="Arial Narrow" w:hAnsi="Arial Narrow"/>
        </w:rPr>
        <w:t>a</w:t>
      </w:r>
      <w:r w:rsidR="001D20ED" w:rsidRPr="00304C36">
        <w:rPr>
          <w:rFonts w:ascii="Arial Narrow" w:hAnsi="Arial Narrow"/>
        </w:rPr>
        <w:t>melyre vonatkozóan önéletrajzomat benyújtották.</w:t>
      </w:r>
    </w:p>
    <w:p w14:paraId="3A68DFE4" w14:textId="77777777" w:rsidR="001D20ED" w:rsidRPr="00304C36" w:rsidRDefault="001D20ED" w:rsidP="001D20ED">
      <w:pPr>
        <w:jc w:val="both"/>
        <w:rPr>
          <w:rFonts w:ascii="Arial Narrow" w:hAnsi="Arial Narrow"/>
        </w:rPr>
      </w:pPr>
    </w:p>
    <w:p w14:paraId="64620784" w14:textId="77777777" w:rsidR="001D20ED" w:rsidRPr="00304C36" w:rsidRDefault="001D20ED" w:rsidP="001D20ED">
      <w:pPr>
        <w:jc w:val="both"/>
        <w:rPr>
          <w:rFonts w:ascii="Arial Narrow" w:hAnsi="Arial Narrow"/>
        </w:rPr>
      </w:pPr>
      <w:r w:rsidRPr="00304C36">
        <w:rPr>
          <w:rFonts w:ascii="Arial Narrow" w:hAnsi="Arial Narrow"/>
        </w:rPr>
        <w:t>Nyilatkozatommal kijelentem, hogy nincs más olyan kötelezettségem ezen időszak(ok)</w:t>
      </w:r>
      <w:proofErr w:type="spellStart"/>
      <w:r w:rsidRPr="00304C36">
        <w:rPr>
          <w:rFonts w:ascii="Arial Narrow" w:hAnsi="Arial Narrow"/>
        </w:rPr>
        <w:t>ra</w:t>
      </w:r>
      <w:proofErr w:type="spellEnd"/>
      <w:r w:rsidRPr="00304C36">
        <w:rPr>
          <w:rFonts w:ascii="Arial Narrow" w:hAnsi="Arial Narrow"/>
        </w:rPr>
        <w:t xml:space="preserve"> vonatkozóan, amelyek az e szerződésben való munkavégzésemet bármilyen szempontból akadályoznák.</w:t>
      </w:r>
    </w:p>
    <w:p w14:paraId="1FC73D0E" w14:textId="77777777" w:rsidR="001D20ED" w:rsidRPr="00304C36" w:rsidRDefault="001D20ED" w:rsidP="001D20ED">
      <w:pPr>
        <w:jc w:val="both"/>
        <w:rPr>
          <w:rFonts w:ascii="Arial Narrow" w:hAnsi="Arial Narrow"/>
        </w:rPr>
      </w:pPr>
    </w:p>
    <w:p w14:paraId="397DFD5B" w14:textId="77777777" w:rsidR="001D20ED" w:rsidRPr="00304C36" w:rsidRDefault="001D20ED" w:rsidP="001D20ED">
      <w:pPr>
        <w:jc w:val="both"/>
        <w:rPr>
          <w:rFonts w:ascii="Arial Narrow" w:hAnsi="Arial Narrow"/>
        </w:rPr>
      </w:pPr>
      <w:r w:rsidRPr="00304C36">
        <w:rPr>
          <w:rFonts w:ascii="Arial Narrow" w:hAnsi="Arial Narrow"/>
        </w:rPr>
        <w:t>Büntetőjogi felelősségem tudatában kijelentem, hogy a fenti adatok a valóságnak megfelelnek.</w:t>
      </w:r>
    </w:p>
    <w:p w14:paraId="316D5989" w14:textId="77777777" w:rsidR="001D20ED" w:rsidRPr="00304C36" w:rsidRDefault="001D20ED" w:rsidP="001D20ED">
      <w:pPr>
        <w:jc w:val="both"/>
        <w:rPr>
          <w:rFonts w:ascii="Arial Narrow" w:hAnsi="Arial Narrow"/>
        </w:rPr>
      </w:pPr>
    </w:p>
    <w:p w14:paraId="4B10AF91" w14:textId="77777777" w:rsidR="001D20ED" w:rsidRPr="00304C36" w:rsidRDefault="001D20ED" w:rsidP="001D20ED">
      <w:pPr>
        <w:jc w:val="both"/>
        <w:rPr>
          <w:rFonts w:ascii="Arial Narrow" w:hAnsi="Arial Narrow"/>
        </w:rPr>
      </w:pPr>
    </w:p>
    <w:p w14:paraId="5A2C1C80" w14:textId="77777777" w:rsidR="001D20ED" w:rsidRPr="00304C36" w:rsidRDefault="001D20ED" w:rsidP="001D20ED">
      <w:pPr>
        <w:jc w:val="both"/>
        <w:rPr>
          <w:rFonts w:ascii="Arial Narrow" w:hAnsi="Arial Narrow"/>
        </w:rPr>
      </w:pPr>
    </w:p>
    <w:p w14:paraId="694E37A2" w14:textId="77777777" w:rsidR="001D20ED" w:rsidRPr="00304C36" w:rsidRDefault="001D20ED" w:rsidP="001D20ED">
      <w:pPr>
        <w:pStyle w:val="Szvegtrzs2"/>
        <w:spacing w:after="0" w:line="240" w:lineRule="auto"/>
        <w:jc w:val="both"/>
        <w:rPr>
          <w:rFonts w:ascii="Arial Narrow" w:hAnsi="Arial Narrow"/>
        </w:rPr>
      </w:pPr>
      <w:r w:rsidRPr="00304C36">
        <w:rPr>
          <w:rFonts w:ascii="Arial Narrow" w:hAnsi="Arial Narrow"/>
        </w:rPr>
        <w:t>........................................., ………. év ..................... hó ........ nap</w:t>
      </w:r>
    </w:p>
    <w:p w14:paraId="78B93995" w14:textId="77777777" w:rsidR="001D20ED" w:rsidRPr="00304C36" w:rsidRDefault="001D20ED" w:rsidP="001D20ED">
      <w:pPr>
        <w:jc w:val="both"/>
        <w:rPr>
          <w:rFonts w:ascii="Arial Narrow" w:hAnsi="Arial Narrow"/>
        </w:rPr>
      </w:pPr>
    </w:p>
    <w:tbl>
      <w:tblPr>
        <w:tblW w:w="9212" w:type="dxa"/>
        <w:tblLayout w:type="fixed"/>
        <w:tblCellMar>
          <w:left w:w="70" w:type="dxa"/>
          <w:right w:w="70" w:type="dxa"/>
        </w:tblCellMar>
        <w:tblLook w:val="0000" w:firstRow="0" w:lastRow="0" w:firstColumn="0" w:lastColumn="0" w:noHBand="0" w:noVBand="0"/>
      </w:tblPr>
      <w:tblGrid>
        <w:gridCol w:w="4606"/>
        <w:gridCol w:w="4606"/>
      </w:tblGrid>
      <w:tr w:rsidR="001D20ED" w:rsidRPr="00304C36" w14:paraId="1243EEE9" w14:textId="77777777" w:rsidTr="001D20ED">
        <w:tc>
          <w:tcPr>
            <w:tcW w:w="4606" w:type="dxa"/>
          </w:tcPr>
          <w:p w14:paraId="74E3135E" w14:textId="77777777" w:rsidR="001D20ED" w:rsidRPr="00304C36" w:rsidRDefault="001D20ED" w:rsidP="001D20ED">
            <w:pPr>
              <w:jc w:val="both"/>
              <w:rPr>
                <w:rFonts w:ascii="Arial Narrow" w:hAnsi="Arial Narrow"/>
              </w:rPr>
            </w:pPr>
          </w:p>
        </w:tc>
        <w:tc>
          <w:tcPr>
            <w:tcW w:w="4606" w:type="dxa"/>
          </w:tcPr>
          <w:p w14:paraId="466B024C" w14:textId="77777777" w:rsidR="001D20ED" w:rsidRPr="00304C36" w:rsidRDefault="001D20ED" w:rsidP="001D20ED">
            <w:pPr>
              <w:jc w:val="center"/>
              <w:rPr>
                <w:rFonts w:ascii="Arial Narrow" w:hAnsi="Arial Narrow"/>
              </w:rPr>
            </w:pPr>
            <w:r w:rsidRPr="00304C36">
              <w:rPr>
                <w:rFonts w:ascii="Arial Narrow" w:hAnsi="Arial Narrow"/>
              </w:rPr>
              <w:t>………………………………</w:t>
            </w:r>
          </w:p>
        </w:tc>
      </w:tr>
      <w:tr w:rsidR="001D20ED" w:rsidRPr="00304C36" w14:paraId="2AA031BC" w14:textId="77777777" w:rsidTr="001D20ED">
        <w:tc>
          <w:tcPr>
            <w:tcW w:w="4606" w:type="dxa"/>
          </w:tcPr>
          <w:p w14:paraId="53311731" w14:textId="77777777" w:rsidR="001D20ED" w:rsidRPr="00304C36" w:rsidRDefault="001D20ED" w:rsidP="001D20ED">
            <w:pPr>
              <w:jc w:val="both"/>
              <w:rPr>
                <w:rFonts w:ascii="Arial Narrow" w:hAnsi="Arial Narrow"/>
              </w:rPr>
            </w:pPr>
          </w:p>
        </w:tc>
        <w:tc>
          <w:tcPr>
            <w:tcW w:w="4606" w:type="dxa"/>
          </w:tcPr>
          <w:p w14:paraId="1D5395A2" w14:textId="77777777" w:rsidR="001D20ED" w:rsidRPr="00304C36" w:rsidRDefault="001D20ED" w:rsidP="001D20ED">
            <w:pPr>
              <w:jc w:val="center"/>
              <w:rPr>
                <w:rFonts w:ascii="Arial Narrow" w:hAnsi="Arial Narrow"/>
              </w:rPr>
            </w:pPr>
            <w:r w:rsidRPr="00304C36">
              <w:rPr>
                <w:rFonts w:ascii="Arial Narrow" w:hAnsi="Arial Narrow"/>
              </w:rPr>
              <w:t>szakember saját kezű aláírása</w:t>
            </w:r>
          </w:p>
        </w:tc>
      </w:tr>
    </w:tbl>
    <w:p w14:paraId="5EA0B084" w14:textId="77777777" w:rsidR="001D20ED" w:rsidRDefault="001D20ED" w:rsidP="001D20ED">
      <w:pPr>
        <w:tabs>
          <w:tab w:val="center" w:pos="7020"/>
        </w:tabs>
        <w:jc w:val="both"/>
        <w:rPr>
          <w:rFonts w:ascii="Arial Narrow" w:hAnsi="Arial Narrow"/>
        </w:rPr>
      </w:pPr>
    </w:p>
    <w:p w14:paraId="55A0B322" w14:textId="77777777" w:rsidR="001D20ED" w:rsidRDefault="001D20ED" w:rsidP="001D20ED">
      <w:pPr>
        <w:rPr>
          <w:rFonts w:ascii="Arial Narrow" w:hAnsi="Arial Narrow"/>
        </w:rPr>
      </w:pPr>
      <w:r>
        <w:rPr>
          <w:rFonts w:ascii="Arial Narrow" w:hAnsi="Arial Narrow"/>
        </w:rPr>
        <w:br w:type="page"/>
      </w:r>
    </w:p>
    <w:p w14:paraId="119C064D" w14:textId="282B1CBB" w:rsidR="00955E49" w:rsidRPr="00304C36" w:rsidRDefault="00955E49" w:rsidP="00955E49">
      <w:pPr>
        <w:jc w:val="center"/>
        <w:rPr>
          <w:rFonts w:ascii="Arial Narrow" w:hAnsi="Arial Narrow"/>
          <w:b/>
        </w:rPr>
      </w:pPr>
      <w:r w:rsidRPr="00304C36">
        <w:rPr>
          <w:rFonts w:ascii="Arial Narrow" w:hAnsi="Arial Narrow"/>
          <w:b/>
        </w:rPr>
        <w:lastRenderedPageBreak/>
        <w:t xml:space="preserve">Nyilatkozat az </w:t>
      </w:r>
      <w:r>
        <w:rPr>
          <w:rFonts w:ascii="Arial Narrow" w:hAnsi="Arial Narrow"/>
          <w:b/>
        </w:rPr>
        <w:t>ajánlattételi felhívás III.1.3) M/1.) pontjában meghatározott alkalmassági minimumkövetelmény</w:t>
      </w:r>
      <w:r w:rsidRPr="00304C36">
        <w:rPr>
          <w:rFonts w:ascii="Arial Narrow" w:hAnsi="Arial Narrow"/>
          <w:b/>
        </w:rPr>
        <w:t xml:space="preserve">nek történő megfelelés </w:t>
      </w:r>
      <w:r w:rsidRPr="00304C36">
        <w:rPr>
          <w:rFonts w:ascii="Arial Narrow" w:hAnsi="Arial Narrow"/>
          <w:b/>
          <w:u w:val="single"/>
        </w:rPr>
        <w:t>utólagos igazolására</w:t>
      </w:r>
    </w:p>
    <w:p w14:paraId="29AA671B" w14:textId="77777777" w:rsidR="00955E49" w:rsidRDefault="00955E49" w:rsidP="00955E49">
      <w:pPr>
        <w:tabs>
          <w:tab w:val="left" w:pos="1080"/>
          <w:tab w:val="center" w:pos="7200"/>
        </w:tabs>
        <w:jc w:val="both"/>
        <w:rPr>
          <w:rFonts w:ascii="Arial Narrow" w:hAnsi="Arial Narrow"/>
        </w:rPr>
      </w:pPr>
    </w:p>
    <w:p w14:paraId="4C5C970C" w14:textId="64ABE4C7" w:rsidR="00F326C0" w:rsidRPr="00304C36" w:rsidRDefault="00F326C0" w:rsidP="00F326C0">
      <w:pPr>
        <w:tabs>
          <w:tab w:val="left" w:pos="1080"/>
          <w:tab w:val="center" w:pos="7200"/>
        </w:tabs>
        <w:jc w:val="both"/>
        <w:rPr>
          <w:rFonts w:ascii="Arial Narrow" w:hAnsi="Arial Narrow"/>
        </w:rPr>
      </w:pPr>
      <w:r w:rsidRPr="00304C36">
        <w:rPr>
          <w:rFonts w:ascii="Arial Narrow" w:hAnsi="Arial Narrow"/>
        </w:rPr>
        <w:t xml:space="preserve">Az eljárás száma: </w:t>
      </w:r>
      <w:r w:rsidR="00581452">
        <w:rPr>
          <w:rFonts w:ascii="Arial Narrow" w:hAnsi="Arial Narrow"/>
          <w:b/>
        </w:rPr>
        <w:t>IT-1021</w:t>
      </w:r>
      <w:r w:rsidRPr="00304C36">
        <w:rPr>
          <w:rFonts w:ascii="Arial Narrow" w:hAnsi="Arial Narrow"/>
          <w:b/>
        </w:rPr>
        <w:t>.</w:t>
      </w:r>
    </w:p>
    <w:p w14:paraId="171B7A3C" w14:textId="00E77AB8" w:rsidR="00F326C0" w:rsidRPr="00304C36" w:rsidRDefault="00F326C0" w:rsidP="00F326C0">
      <w:pPr>
        <w:jc w:val="both"/>
        <w:rPr>
          <w:rFonts w:ascii="Arial Narrow" w:hAnsi="Arial Narrow"/>
          <w:b/>
        </w:rPr>
      </w:pPr>
      <w:r w:rsidRPr="00304C36">
        <w:rPr>
          <w:rFonts w:ascii="Arial Narrow" w:hAnsi="Arial Narrow"/>
        </w:rPr>
        <w:t xml:space="preserve">Az eljárás tárgya: </w:t>
      </w:r>
      <w:r w:rsidR="00581452">
        <w:rPr>
          <w:rFonts w:ascii="Arial Narrow" w:hAnsi="Arial Narrow"/>
          <w:b/>
          <w:bCs/>
        </w:rPr>
        <w:t>Lajosmizse, Attila utcai óvodai székhelyintézmény, valamint a Rákóczi és Szent Lajos utcai óvodai tagintézmények kiegészítő kivitelezési munkálataival kapcsolatos építési beruházás</w:t>
      </w:r>
    </w:p>
    <w:p w14:paraId="142CFF3B" w14:textId="77777777" w:rsidR="00F326C0" w:rsidRPr="00304C36" w:rsidRDefault="00F326C0" w:rsidP="00F326C0">
      <w:pPr>
        <w:jc w:val="both"/>
        <w:rPr>
          <w:rFonts w:ascii="Arial Narrow" w:hAnsi="Arial Narrow"/>
        </w:rPr>
      </w:pPr>
      <w:r w:rsidRPr="00304C36">
        <w:rPr>
          <w:rFonts w:ascii="Arial Narrow" w:hAnsi="Arial Narrow"/>
        </w:rPr>
        <w:t xml:space="preserve">Ajánlatkérő: </w:t>
      </w:r>
      <w:r w:rsidRPr="0003338E">
        <w:rPr>
          <w:rFonts w:ascii="Arial Narrow" w:hAnsi="Arial Narrow"/>
          <w:b/>
        </w:rPr>
        <w:t>Lajosmizse Város Önkormányzata</w:t>
      </w:r>
      <w:r w:rsidRPr="00304C36">
        <w:rPr>
          <w:rFonts w:ascii="Arial Narrow" w:hAnsi="Arial Narrow"/>
          <w:b/>
        </w:rPr>
        <w:t xml:space="preserve"> (</w:t>
      </w:r>
      <w:r w:rsidRPr="0003338E">
        <w:rPr>
          <w:rFonts w:ascii="Arial Narrow" w:hAnsi="Arial Narrow"/>
          <w:b/>
        </w:rPr>
        <w:t>6050 Lajosmizse, Városház tér 1.</w:t>
      </w:r>
      <w:r w:rsidRPr="00304C36">
        <w:rPr>
          <w:rFonts w:ascii="Arial Narrow" w:hAnsi="Arial Narrow"/>
          <w:b/>
        </w:rPr>
        <w:t>)</w:t>
      </w:r>
    </w:p>
    <w:p w14:paraId="2520812F" w14:textId="77777777" w:rsidR="00955E49" w:rsidRPr="00304C36" w:rsidRDefault="00955E49" w:rsidP="00955E49">
      <w:pPr>
        <w:tabs>
          <w:tab w:val="left" w:pos="1080"/>
          <w:tab w:val="center" w:pos="7200"/>
        </w:tabs>
        <w:jc w:val="both"/>
        <w:rPr>
          <w:rFonts w:ascii="Arial Narrow" w:hAnsi="Arial Narrow"/>
        </w:rPr>
      </w:pPr>
    </w:p>
    <w:p w14:paraId="6B08B9F8" w14:textId="77777777" w:rsidR="00955E49" w:rsidRPr="00304C36" w:rsidRDefault="00955E49" w:rsidP="00955E49">
      <w:pPr>
        <w:tabs>
          <w:tab w:val="left" w:pos="1080"/>
          <w:tab w:val="center" w:pos="7200"/>
        </w:tabs>
        <w:jc w:val="both"/>
        <w:rPr>
          <w:rFonts w:ascii="Arial Narrow" w:hAnsi="Arial Narrow"/>
        </w:rPr>
      </w:pPr>
      <w:r w:rsidRPr="00304C36">
        <w:rPr>
          <w:rFonts w:ascii="Arial Narrow" w:hAnsi="Arial Narrow"/>
        </w:rPr>
        <w:t>A nyilatkozattevő cég</w:t>
      </w:r>
    </w:p>
    <w:p w14:paraId="48D34D63" w14:textId="77777777" w:rsidR="00955E49" w:rsidRPr="00304C36" w:rsidRDefault="00955E49" w:rsidP="00955E49">
      <w:pPr>
        <w:numPr>
          <w:ilvl w:val="0"/>
          <w:numId w:val="3"/>
        </w:numPr>
        <w:tabs>
          <w:tab w:val="left" w:pos="1080"/>
          <w:tab w:val="center" w:pos="7200"/>
        </w:tabs>
        <w:jc w:val="both"/>
        <w:rPr>
          <w:rFonts w:ascii="Arial Narrow" w:hAnsi="Arial Narrow"/>
        </w:rPr>
      </w:pPr>
      <w:r w:rsidRPr="00304C36">
        <w:rPr>
          <w:rFonts w:ascii="Arial Narrow" w:hAnsi="Arial Narrow"/>
        </w:rPr>
        <w:t>neve: …………………………………..</w:t>
      </w:r>
    </w:p>
    <w:p w14:paraId="6D4CB730" w14:textId="77777777" w:rsidR="00955E49" w:rsidRPr="00304C36" w:rsidRDefault="00955E49" w:rsidP="00955E49">
      <w:pPr>
        <w:numPr>
          <w:ilvl w:val="0"/>
          <w:numId w:val="3"/>
        </w:numPr>
        <w:tabs>
          <w:tab w:val="left" w:pos="1080"/>
          <w:tab w:val="center" w:pos="7200"/>
        </w:tabs>
        <w:jc w:val="both"/>
        <w:rPr>
          <w:rFonts w:ascii="Arial Narrow" w:hAnsi="Arial Narrow"/>
        </w:rPr>
      </w:pPr>
      <w:r w:rsidRPr="00304C36">
        <w:rPr>
          <w:rFonts w:ascii="Arial Narrow" w:hAnsi="Arial Narrow"/>
        </w:rPr>
        <w:t>székhelye: …………………………….</w:t>
      </w:r>
    </w:p>
    <w:p w14:paraId="6C2697C5" w14:textId="77777777" w:rsidR="00955E49" w:rsidRPr="00304C36" w:rsidRDefault="00955E49" w:rsidP="00955E49">
      <w:pPr>
        <w:jc w:val="both"/>
        <w:rPr>
          <w:rFonts w:ascii="Arial Narrow" w:hAnsi="Arial Narrow"/>
        </w:rPr>
      </w:pPr>
    </w:p>
    <w:p w14:paraId="1F995E4C" w14:textId="77777777" w:rsidR="00955E49" w:rsidRPr="00304C36" w:rsidRDefault="00955E49" w:rsidP="00955E49">
      <w:pPr>
        <w:jc w:val="both"/>
        <w:rPr>
          <w:rFonts w:ascii="Arial Narrow" w:hAnsi="Arial Narrow"/>
        </w:rPr>
      </w:pPr>
    </w:p>
    <w:p w14:paraId="59C35BA8" w14:textId="4B5D0D65" w:rsidR="00955E49" w:rsidRPr="00304C36" w:rsidRDefault="00955E49" w:rsidP="00955E49">
      <w:pPr>
        <w:jc w:val="both"/>
        <w:rPr>
          <w:rFonts w:ascii="Arial Narrow" w:hAnsi="Arial Narrow"/>
        </w:rPr>
      </w:pPr>
      <w:r w:rsidRPr="00304C36">
        <w:rPr>
          <w:rFonts w:ascii="Arial Narrow" w:hAnsi="Arial Narrow"/>
        </w:rPr>
        <w:t xml:space="preserve">Alulírott ………………………………………, mint a nyilatkozattevő cég cégjegyzésre jogosult képviselője a fenti közbeszerzési eljárás során kijelentem, hogy társaságunk megfelel az ajánlatkérő által az </w:t>
      </w:r>
      <w:r>
        <w:rPr>
          <w:rFonts w:ascii="Arial Narrow" w:hAnsi="Arial Narrow"/>
        </w:rPr>
        <w:t xml:space="preserve">ajánlattételi felhívás </w:t>
      </w:r>
      <w:r>
        <w:rPr>
          <w:rFonts w:ascii="Arial Narrow" w:hAnsi="Arial Narrow"/>
          <w:b/>
        </w:rPr>
        <w:t>III.1.3) M</w:t>
      </w:r>
      <w:r w:rsidRPr="006263C6">
        <w:rPr>
          <w:rFonts w:ascii="Arial Narrow" w:hAnsi="Arial Narrow"/>
          <w:b/>
        </w:rPr>
        <w:t xml:space="preserve">/1.) pontjában </w:t>
      </w:r>
      <w:r>
        <w:rPr>
          <w:rFonts w:ascii="Arial Narrow" w:hAnsi="Arial Narrow"/>
        </w:rPr>
        <w:t xml:space="preserve">meghatározott műszaki, illetve szakmai </w:t>
      </w:r>
      <w:r w:rsidRPr="006263C6">
        <w:rPr>
          <w:rFonts w:ascii="Arial Narrow" w:hAnsi="Arial Narrow"/>
        </w:rPr>
        <w:t>alkalmassági minimumkövetelménynek.</w:t>
      </w:r>
    </w:p>
    <w:p w14:paraId="36A011E6" w14:textId="77777777" w:rsidR="00955E49" w:rsidRPr="00304C36" w:rsidRDefault="00955E49" w:rsidP="00955E49">
      <w:pPr>
        <w:jc w:val="both"/>
        <w:rPr>
          <w:rFonts w:ascii="Arial Narrow" w:hAnsi="Arial Narrow"/>
        </w:rPr>
      </w:pPr>
    </w:p>
    <w:p w14:paraId="35DB848A" w14:textId="77777777" w:rsidR="00955E49" w:rsidRPr="00304C36" w:rsidRDefault="00955E49" w:rsidP="00955E49">
      <w:pPr>
        <w:jc w:val="both"/>
        <w:rPr>
          <w:rFonts w:ascii="Arial Narrow" w:hAnsi="Arial Narrow"/>
        </w:rPr>
      </w:pPr>
    </w:p>
    <w:p w14:paraId="41786FC2" w14:textId="77777777" w:rsidR="00955E49" w:rsidRPr="00304C36" w:rsidRDefault="00955E49" w:rsidP="00955E49">
      <w:pPr>
        <w:jc w:val="both"/>
        <w:rPr>
          <w:rFonts w:ascii="Arial Narrow" w:hAnsi="Arial Narrow"/>
        </w:rPr>
      </w:pPr>
    </w:p>
    <w:p w14:paraId="44644636" w14:textId="77777777" w:rsidR="00955E49" w:rsidRPr="00304C36" w:rsidRDefault="00955E49" w:rsidP="00955E49">
      <w:pPr>
        <w:pStyle w:val="Szvegtrzs2"/>
        <w:spacing w:after="0" w:line="240" w:lineRule="auto"/>
        <w:rPr>
          <w:rFonts w:ascii="Arial Narrow" w:hAnsi="Arial Narrow"/>
        </w:rPr>
      </w:pPr>
      <w:r w:rsidRPr="00304C36">
        <w:rPr>
          <w:rFonts w:ascii="Arial Narrow" w:hAnsi="Arial Narrow"/>
        </w:rPr>
        <w:t>........................................., ………. év ..................... hó ........ nap</w:t>
      </w:r>
    </w:p>
    <w:p w14:paraId="55E64C33" w14:textId="77777777" w:rsidR="00955E49" w:rsidRPr="00304C36" w:rsidRDefault="00955E49" w:rsidP="00955E49">
      <w:pPr>
        <w:tabs>
          <w:tab w:val="left" w:pos="360"/>
          <w:tab w:val="left" w:pos="720"/>
        </w:tabs>
        <w:jc w:val="both"/>
        <w:rPr>
          <w:rFonts w:ascii="Arial Narrow" w:hAnsi="Arial Narrow"/>
        </w:rPr>
      </w:pPr>
    </w:p>
    <w:p w14:paraId="7F061E69" w14:textId="77777777" w:rsidR="00955E49" w:rsidRPr="00304C36" w:rsidRDefault="00955E49" w:rsidP="00955E49">
      <w:pPr>
        <w:tabs>
          <w:tab w:val="left" w:pos="360"/>
          <w:tab w:val="left" w:pos="720"/>
        </w:tabs>
        <w:jc w:val="both"/>
        <w:rPr>
          <w:rFonts w:ascii="Arial Narrow" w:hAnsi="Arial Narrow"/>
        </w:rPr>
      </w:pPr>
    </w:p>
    <w:p w14:paraId="28C992D7" w14:textId="77777777" w:rsidR="00955E49" w:rsidRPr="00304C36" w:rsidRDefault="00955E49" w:rsidP="00955E49">
      <w:pPr>
        <w:tabs>
          <w:tab w:val="left" w:pos="360"/>
          <w:tab w:val="left" w:pos="720"/>
        </w:tabs>
        <w:jc w:val="both"/>
        <w:rPr>
          <w:rFonts w:ascii="Arial Narrow" w:hAnsi="Arial Narrow"/>
        </w:rPr>
      </w:pPr>
    </w:p>
    <w:p w14:paraId="5812FCC6" w14:textId="77777777" w:rsidR="00955E49" w:rsidRPr="00304C36" w:rsidRDefault="00955E49" w:rsidP="00955E49">
      <w:pPr>
        <w:tabs>
          <w:tab w:val="center" w:pos="7020"/>
        </w:tabs>
        <w:jc w:val="both"/>
        <w:rPr>
          <w:rFonts w:ascii="Arial Narrow" w:hAnsi="Arial Narrow"/>
        </w:rPr>
      </w:pPr>
      <w:r w:rsidRPr="00304C36">
        <w:rPr>
          <w:rFonts w:ascii="Arial Narrow" w:hAnsi="Arial Narrow"/>
        </w:rPr>
        <w:tab/>
        <w:t>……………………………………….</w:t>
      </w:r>
    </w:p>
    <w:p w14:paraId="6B781A62" w14:textId="49D984DA" w:rsidR="00955E49" w:rsidRDefault="00955E49" w:rsidP="00955E49">
      <w:pPr>
        <w:tabs>
          <w:tab w:val="center" w:pos="7020"/>
        </w:tabs>
        <w:jc w:val="both"/>
        <w:rPr>
          <w:rFonts w:ascii="Arial Narrow" w:hAnsi="Arial Narrow"/>
        </w:rPr>
      </w:pPr>
      <w:r w:rsidRPr="00304C36">
        <w:rPr>
          <w:rFonts w:ascii="Arial Narrow" w:hAnsi="Arial Narrow"/>
        </w:rPr>
        <w:tab/>
        <w:t>cégszerű aláírás</w:t>
      </w:r>
    </w:p>
    <w:p w14:paraId="38CA6E18" w14:textId="77777777" w:rsidR="00955E49" w:rsidRDefault="00955E49">
      <w:pPr>
        <w:rPr>
          <w:rFonts w:ascii="Arial Narrow" w:hAnsi="Arial Narrow"/>
        </w:rPr>
      </w:pPr>
      <w:r>
        <w:rPr>
          <w:rFonts w:ascii="Arial Narrow" w:hAnsi="Arial Narrow"/>
        </w:rPr>
        <w:br w:type="page"/>
      </w:r>
    </w:p>
    <w:p w14:paraId="1D2DFA42" w14:textId="0F0705B3" w:rsidR="00955E49" w:rsidRPr="00304C36" w:rsidRDefault="00955E49" w:rsidP="00955E49">
      <w:pPr>
        <w:jc w:val="center"/>
        <w:rPr>
          <w:rFonts w:ascii="Arial Narrow" w:hAnsi="Arial Narrow"/>
          <w:b/>
        </w:rPr>
      </w:pPr>
      <w:r w:rsidRPr="00304C36">
        <w:rPr>
          <w:rFonts w:ascii="Arial Narrow" w:hAnsi="Arial Narrow"/>
          <w:b/>
        </w:rPr>
        <w:lastRenderedPageBreak/>
        <w:t xml:space="preserve">Nyilatkozat az </w:t>
      </w:r>
      <w:r>
        <w:rPr>
          <w:rFonts w:ascii="Arial Narrow" w:hAnsi="Arial Narrow"/>
          <w:b/>
        </w:rPr>
        <w:t>ajánlattételi felhívás III.1.3) M/2.) pontjában meghatározott alkalmassági minimumkövetelmény</w:t>
      </w:r>
      <w:r w:rsidRPr="00304C36">
        <w:rPr>
          <w:rFonts w:ascii="Arial Narrow" w:hAnsi="Arial Narrow"/>
          <w:b/>
        </w:rPr>
        <w:t xml:space="preserve">nek történő megfelelés </w:t>
      </w:r>
      <w:r w:rsidRPr="00304C36">
        <w:rPr>
          <w:rFonts w:ascii="Arial Narrow" w:hAnsi="Arial Narrow"/>
          <w:b/>
          <w:u w:val="single"/>
        </w:rPr>
        <w:t>utólagos igazolására</w:t>
      </w:r>
    </w:p>
    <w:p w14:paraId="07E68A46" w14:textId="77777777" w:rsidR="00955E49" w:rsidRDefault="00955E49" w:rsidP="00955E49">
      <w:pPr>
        <w:tabs>
          <w:tab w:val="left" w:pos="1080"/>
          <w:tab w:val="center" w:pos="7200"/>
        </w:tabs>
        <w:jc w:val="both"/>
        <w:rPr>
          <w:rFonts w:ascii="Arial Narrow" w:hAnsi="Arial Narrow"/>
        </w:rPr>
      </w:pPr>
    </w:p>
    <w:p w14:paraId="32DD9041" w14:textId="5E52FF4A" w:rsidR="00F326C0" w:rsidRPr="00304C36" w:rsidRDefault="00F326C0" w:rsidP="00F326C0">
      <w:pPr>
        <w:tabs>
          <w:tab w:val="left" w:pos="1080"/>
          <w:tab w:val="center" w:pos="7200"/>
        </w:tabs>
        <w:jc w:val="both"/>
        <w:rPr>
          <w:rFonts w:ascii="Arial Narrow" w:hAnsi="Arial Narrow"/>
        </w:rPr>
      </w:pPr>
      <w:r w:rsidRPr="00304C36">
        <w:rPr>
          <w:rFonts w:ascii="Arial Narrow" w:hAnsi="Arial Narrow"/>
        </w:rPr>
        <w:t xml:space="preserve">Az eljárás száma: </w:t>
      </w:r>
      <w:r w:rsidR="00581452">
        <w:rPr>
          <w:rFonts w:ascii="Arial Narrow" w:hAnsi="Arial Narrow"/>
          <w:b/>
        </w:rPr>
        <w:t>IT-1021</w:t>
      </w:r>
      <w:r w:rsidRPr="00304C36">
        <w:rPr>
          <w:rFonts w:ascii="Arial Narrow" w:hAnsi="Arial Narrow"/>
          <w:b/>
        </w:rPr>
        <w:t>.</w:t>
      </w:r>
    </w:p>
    <w:p w14:paraId="78F3ED38" w14:textId="13CCD504" w:rsidR="00F326C0" w:rsidRPr="00304C36" w:rsidRDefault="00F326C0" w:rsidP="00F326C0">
      <w:pPr>
        <w:jc w:val="both"/>
        <w:rPr>
          <w:rFonts w:ascii="Arial Narrow" w:hAnsi="Arial Narrow"/>
          <w:b/>
        </w:rPr>
      </w:pPr>
      <w:r w:rsidRPr="00304C36">
        <w:rPr>
          <w:rFonts w:ascii="Arial Narrow" w:hAnsi="Arial Narrow"/>
        </w:rPr>
        <w:t xml:space="preserve">Az eljárás tárgya: </w:t>
      </w:r>
      <w:r w:rsidR="00581452">
        <w:rPr>
          <w:rFonts w:ascii="Arial Narrow" w:hAnsi="Arial Narrow"/>
          <w:b/>
          <w:bCs/>
        </w:rPr>
        <w:t>Lajosmizse, Attila utcai óvodai székhelyintézmény, valamint a Rákóczi és Szent Lajos utcai óvodai tagintézmények kiegészítő kivitelezési munkálataival kapcsolatos építési beruházás</w:t>
      </w:r>
    </w:p>
    <w:p w14:paraId="40E074DB" w14:textId="77777777" w:rsidR="00F326C0" w:rsidRPr="00304C36" w:rsidRDefault="00F326C0" w:rsidP="00F326C0">
      <w:pPr>
        <w:jc w:val="both"/>
        <w:rPr>
          <w:rFonts w:ascii="Arial Narrow" w:hAnsi="Arial Narrow"/>
        </w:rPr>
      </w:pPr>
      <w:r w:rsidRPr="00304C36">
        <w:rPr>
          <w:rFonts w:ascii="Arial Narrow" w:hAnsi="Arial Narrow"/>
        </w:rPr>
        <w:t xml:space="preserve">Ajánlatkérő: </w:t>
      </w:r>
      <w:r w:rsidRPr="0003338E">
        <w:rPr>
          <w:rFonts w:ascii="Arial Narrow" w:hAnsi="Arial Narrow"/>
          <w:b/>
        </w:rPr>
        <w:t>Lajosmizse Város Önkormányzata</w:t>
      </w:r>
      <w:r w:rsidRPr="00304C36">
        <w:rPr>
          <w:rFonts w:ascii="Arial Narrow" w:hAnsi="Arial Narrow"/>
          <w:b/>
        </w:rPr>
        <w:t xml:space="preserve"> (</w:t>
      </w:r>
      <w:r w:rsidRPr="0003338E">
        <w:rPr>
          <w:rFonts w:ascii="Arial Narrow" w:hAnsi="Arial Narrow"/>
          <w:b/>
        </w:rPr>
        <w:t>6050 Lajosmizse, Városház tér 1.</w:t>
      </w:r>
      <w:r w:rsidRPr="00304C36">
        <w:rPr>
          <w:rFonts w:ascii="Arial Narrow" w:hAnsi="Arial Narrow"/>
          <w:b/>
        </w:rPr>
        <w:t>)</w:t>
      </w:r>
    </w:p>
    <w:p w14:paraId="678E8E05" w14:textId="77777777" w:rsidR="00955E49" w:rsidRPr="00304C36" w:rsidRDefault="00955E49" w:rsidP="00955E49">
      <w:pPr>
        <w:tabs>
          <w:tab w:val="left" w:pos="1080"/>
          <w:tab w:val="center" w:pos="7200"/>
        </w:tabs>
        <w:jc w:val="both"/>
        <w:rPr>
          <w:rFonts w:ascii="Arial Narrow" w:hAnsi="Arial Narrow"/>
        </w:rPr>
      </w:pPr>
    </w:p>
    <w:p w14:paraId="62EB3E7D" w14:textId="77777777" w:rsidR="00955E49" w:rsidRPr="00304C36" w:rsidRDefault="00955E49" w:rsidP="00955E49">
      <w:pPr>
        <w:tabs>
          <w:tab w:val="left" w:pos="1080"/>
          <w:tab w:val="center" w:pos="7200"/>
        </w:tabs>
        <w:jc w:val="both"/>
        <w:rPr>
          <w:rFonts w:ascii="Arial Narrow" w:hAnsi="Arial Narrow"/>
        </w:rPr>
      </w:pPr>
      <w:r w:rsidRPr="00304C36">
        <w:rPr>
          <w:rFonts w:ascii="Arial Narrow" w:hAnsi="Arial Narrow"/>
        </w:rPr>
        <w:t>A nyilatkozattevő cég</w:t>
      </w:r>
    </w:p>
    <w:p w14:paraId="75C93818" w14:textId="77777777" w:rsidR="00955E49" w:rsidRPr="00304C36" w:rsidRDefault="00955E49" w:rsidP="00955E49">
      <w:pPr>
        <w:numPr>
          <w:ilvl w:val="0"/>
          <w:numId w:val="3"/>
        </w:numPr>
        <w:tabs>
          <w:tab w:val="left" w:pos="1080"/>
          <w:tab w:val="center" w:pos="7200"/>
        </w:tabs>
        <w:jc w:val="both"/>
        <w:rPr>
          <w:rFonts w:ascii="Arial Narrow" w:hAnsi="Arial Narrow"/>
        </w:rPr>
      </w:pPr>
      <w:r w:rsidRPr="00304C36">
        <w:rPr>
          <w:rFonts w:ascii="Arial Narrow" w:hAnsi="Arial Narrow"/>
        </w:rPr>
        <w:t>neve: …………………………………..</w:t>
      </w:r>
    </w:p>
    <w:p w14:paraId="4379E622" w14:textId="77777777" w:rsidR="00955E49" w:rsidRPr="00304C36" w:rsidRDefault="00955E49" w:rsidP="00955E49">
      <w:pPr>
        <w:numPr>
          <w:ilvl w:val="0"/>
          <w:numId w:val="3"/>
        </w:numPr>
        <w:tabs>
          <w:tab w:val="left" w:pos="1080"/>
          <w:tab w:val="center" w:pos="7200"/>
        </w:tabs>
        <w:jc w:val="both"/>
        <w:rPr>
          <w:rFonts w:ascii="Arial Narrow" w:hAnsi="Arial Narrow"/>
        </w:rPr>
      </w:pPr>
      <w:r w:rsidRPr="00304C36">
        <w:rPr>
          <w:rFonts w:ascii="Arial Narrow" w:hAnsi="Arial Narrow"/>
        </w:rPr>
        <w:t>székhelye: …………………………….</w:t>
      </w:r>
    </w:p>
    <w:p w14:paraId="2BEC41CA" w14:textId="77777777" w:rsidR="00955E49" w:rsidRPr="00304C36" w:rsidRDefault="00955E49" w:rsidP="00955E49">
      <w:pPr>
        <w:jc w:val="both"/>
        <w:rPr>
          <w:rFonts w:ascii="Arial Narrow" w:hAnsi="Arial Narrow"/>
        </w:rPr>
      </w:pPr>
    </w:p>
    <w:p w14:paraId="21A49CE7" w14:textId="77777777" w:rsidR="00955E49" w:rsidRPr="00304C36" w:rsidRDefault="00955E49" w:rsidP="00955E49">
      <w:pPr>
        <w:jc w:val="both"/>
        <w:rPr>
          <w:rFonts w:ascii="Arial Narrow" w:hAnsi="Arial Narrow"/>
        </w:rPr>
      </w:pPr>
    </w:p>
    <w:p w14:paraId="43241E70" w14:textId="0CF57D24" w:rsidR="00955E49" w:rsidRPr="00304C36" w:rsidRDefault="00955E49" w:rsidP="00955E49">
      <w:pPr>
        <w:jc w:val="both"/>
        <w:rPr>
          <w:rFonts w:ascii="Arial Narrow" w:hAnsi="Arial Narrow"/>
        </w:rPr>
      </w:pPr>
      <w:r w:rsidRPr="00304C36">
        <w:rPr>
          <w:rFonts w:ascii="Arial Narrow" w:hAnsi="Arial Narrow"/>
        </w:rPr>
        <w:t xml:space="preserve">Alulírott ………………………………………, mint a nyilatkozattevő cég cégjegyzésre jogosult képviselője a fenti közbeszerzési eljárás során kijelentem, hogy társaságunk megfelel az ajánlatkérő által az </w:t>
      </w:r>
      <w:r>
        <w:rPr>
          <w:rFonts w:ascii="Arial Narrow" w:hAnsi="Arial Narrow"/>
        </w:rPr>
        <w:t xml:space="preserve">ajánlattételi felhívás </w:t>
      </w:r>
      <w:r>
        <w:rPr>
          <w:rFonts w:ascii="Arial Narrow" w:hAnsi="Arial Narrow"/>
          <w:b/>
        </w:rPr>
        <w:t>III.1.3) M/2</w:t>
      </w:r>
      <w:r w:rsidRPr="006263C6">
        <w:rPr>
          <w:rFonts w:ascii="Arial Narrow" w:hAnsi="Arial Narrow"/>
          <w:b/>
        </w:rPr>
        <w:t xml:space="preserve">.) pontjában </w:t>
      </w:r>
      <w:r>
        <w:rPr>
          <w:rFonts w:ascii="Arial Narrow" w:hAnsi="Arial Narrow"/>
        </w:rPr>
        <w:t xml:space="preserve">meghatározott műszaki, illetve szakmai </w:t>
      </w:r>
      <w:r w:rsidRPr="006263C6">
        <w:rPr>
          <w:rFonts w:ascii="Arial Narrow" w:hAnsi="Arial Narrow"/>
        </w:rPr>
        <w:t>alkalmassági minimumkövetelménynek.</w:t>
      </w:r>
    </w:p>
    <w:p w14:paraId="5BB08454" w14:textId="77777777" w:rsidR="00955E49" w:rsidRPr="00304C36" w:rsidRDefault="00955E49" w:rsidP="00955E49">
      <w:pPr>
        <w:jc w:val="both"/>
        <w:rPr>
          <w:rFonts w:ascii="Arial Narrow" w:hAnsi="Arial Narrow"/>
        </w:rPr>
      </w:pPr>
    </w:p>
    <w:p w14:paraId="1DD17BF6" w14:textId="77777777" w:rsidR="00955E49" w:rsidRPr="00304C36" w:rsidRDefault="00955E49" w:rsidP="00955E49">
      <w:pPr>
        <w:jc w:val="both"/>
        <w:rPr>
          <w:rFonts w:ascii="Arial Narrow" w:hAnsi="Arial Narrow"/>
        </w:rPr>
      </w:pPr>
    </w:p>
    <w:p w14:paraId="088D3FFF" w14:textId="77777777" w:rsidR="00955E49" w:rsidRPr="00304C36" w:rsidRDefault="00955E49" w:rsidP="00955E49">
      <w:pPr>
        <w:jc w:val="both"/>
        <w:rPr>
          <w:rFonts w:ascii="Arial Narrow" w:hAnsi="Arial Narrow"/>
        </w:rPr>
      </w:pPr>
    </w:p>
    <w:p w14:paraId="2DDCD2E2" w14:textId="77777777" w:rsidR="00955E49" w:rsidRPr="00304C36" w:rsidRDefault="00955E49" w:rsidP="00955E49">
      <w:pPr>
        <w:pStyle w:val="Szvegtrzs2"/>
        <w:spacing w:after="0" w:line="240" w:lineRule="auto"/>
        <w:rPr>
          <w:rFonts w:ascii="Arial Narrow" w:hAnsi="Arial Narrow"/>
        </w:rPr>
      </w:pPr>
      <w:r w:rsidRPr="00304C36">
        <w:rPr>
          <w:rFonts w:ascii="Arial Narrow" w:hAnsi="Arial Narrow"/>
        </w:rPr>
        <w:t>........................................., ………. év ..................... hó ........ nap</w:t>
      </w:r>
    </w:p>
    <w:p w14:paraId="0B92F941" w14:textId="77777777" w:rsidR="00955E49" w:rsidRPr="00304C36" w:rsidRDefault="00955E49" w:rsidP="00955E49">
      <w:pPr>
        <w:tabs>
          <w:tab w:val="left" w:pos="360"/>
          <w:tab w:val="left" w:pos="720"/>
        </w:tabs>
        <w:jc w:val="both"/>
        <w:rPr>
          <w:rFonts w:ascii="Arial Narrow" w:hAnsi="Arial Narrow"/>
        </w:rPr>
      </w:pPr>
    </w:p>
    <w:p w14:paraId="2070DB3A" w14:textId="77777777" w:rsidR="00955E49" w:rsidRPr="00304C36" w:rsidRDefault="00955E49" w:rsidP="00955E49">
      <w:pPr>
        <w:tabs>
          <w:tab w:val="left" w:pos="360"/>
          <w:tab w:val="left" w:pos="720"/>
        </w:tabs>
        <w:jc w:val="both"/>
        <w:rPr>
          <w:rFonts w:ascii="Arial Narrow" w:hAnsi="Arial Narrow"/>
        </w:rPr>
      </w:pPr>
    </w:p>
    <w:p w14:paraId="249704C8" w14:textId="77777777" w:rsidR="00955E49" w:rsidRPr="00304C36" w:rsidRDefault="00955E49" w:rsidP="00955E49">
      <w:pPr>
        <w:tabs>
          <w:tab w:val="left" w:pos="360"/>
          <w:tab w:val="left" w:pos="720"/>
        </w:tabs>
        <w:jc w:val="both"/>
        <w:rPr>
          <w:rFonts w:ascii="Arial Narrow" w:hAnsi="Arial Narrow"/>
        </w:rPr>
      </w:pPr>
    </w:p>
    <w:p w14:paraId="509F35C9" w14:textId="77777777" w:rsidR="00955E49" w:rsidRPr="00304C36" w:rsidRDefault="00955E49" w:rsidP="00955E49">
      <w:pPr>
        <w:tabs>
          <w:tab w:val="center" w:pos="7020"/>
        </w:tabs>
        <w:jc w:val="both"/>
        <w:rPr>
          <w:rFonts w:ascii="Arial Narrow" w:hAnsi="Arial Narrow"/>
        </w:rPr>
      </w:pPr>
      <w:r w:rsidRPr="00304C36">
        <w:rPr>
          <w:rFonts w:ascii="Arial Narrow" w:hAnsi="Arial Narrow"/>
        </w:rPr>
        <w:tab/>
        <w:t>……………………………………….</w:t>
      </w:r>
    </w:p>
    <w:p w14:paraId="06DF44A7" w14:textId="77777777" w:rsidR="00955E49" w:rsidRDefault="00955E49" w:rsidP="00955E49">
      <w:pPr>
        <w:tabs>
          <w:tab w:val="center" w:pos="7020"/>
        </w:tabs>
        <w:jc w:val="both"/>
        <w:rPr>
          <w:rFonts w:ascii="Arial Narrow" w:hAnsi="Arial Narrow"/>
        </w:rPr>
      </w:pPr>
      <w:r w:rsidRPr="00304C36">
        <w:rPr>
          <w:rFonts w:ascii="Arial Narrow" w:hAnsi="Arial Narrow"/>
        </w:rPr>
        <w:tab/>
        <w:t>cégszerű aláírás</w:t>
      </w:r>
      <w:bookmarkEnd w:id="17"/>
      <w:bookmarkEnd w:id="18"/>
    </w:p>
    <w:sectPr w:rsidR="00955E49" w:rsidSect="00A2034E">
      <w:footerReference w:type="default" r:id="rId11"/>
      <w:footerReference w:type="first" r:id="rId12"/>
      <w:pgSz w:w="11906" w:h="16838"/>
      <w:pgMar w:top="1417" w:right="1417" w:bottom="127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CD41D0F" w14:textId="77777777" w:rsidR="00425922" w:rsidRDefault="00425922">
      <w:r>
        <w:separator/>
      </w:r>
    </w:p>
  </w:endnote>
  <w:endnote w:type="continuationSeparator" w:id="0">
    <w:p w14:paraId="5F6B3DF4" w14:textId="77777777" w:rsidR="00425922" w:rsidRDefault="004259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OpenSymbol">
    <w:altName w:val="Courier New"/>
    <w:panose1 w:val="00000000000000000000"/>
    <w:charset w:val="00"/>
    <w:family w:val="auto"/>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43" w:usb2="00000009" w:usb3="00000000" w:csb0="000001FF" w:csb1="00000000"/>
  </w:font>
  <w:font w:name="Helvetica Neue">
    <w:altName w:val="Times New Roman"/>
    <w:panose1 w:val="00000000000000000000"/>
    <w:charset w:val="00"/>
    <w:family w:val="roman"/>
    <w:notTrueType/>
    <w:pitch w:val="default"/>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 w:name="&amp;#39">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Garamond">
    <w:panose1 w:val="02020404030301010803"/>
    <w:charset w:val="EE"/>
    <w:family w:val="roman"/>
    <w:pitch w:val="variable"/>
    <w:sig w:usb0="00000287" w:usb1="00000000" w:usb2="00000000" w:usb3="00000000" w:csb0="0000009F" w:csb1="00000000"/>
  </w:font>
  <w:font w:name="Calibri">
    <w:panose1 w:val="020F0502020204030204"/>
    <w:charset w:val="EE"/>
    <w:family w:val="swiss"/>
    <w:pitch w:val="variable"/>
    <w:sig w:usb0="E0002AFF" w:usb1="C000247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EE"/>
    <w:family w:val="swiss"/>
    <w:pitch w:val="variable"/>
    <w:sig w:usb0="E4002EFF" w:usb1="C000E47F" w:usb2="00000009" w:usb3="00000000" w:csb0="000001FF" w:csb1="00000000"/>
  </w:font>
  <w:font w:name="H-Times New Roman">
    <w:altName w:val="Times New Roman"/>
    <w:panose1 w:val="00000000000000000000"/>
    <w:charset w:val="00"/>
    <w:family w:val="roman"/>
    <w:notTrueType/>
    <w:pitch w:val="variable"/>
    <w:sig w:usb0="00000003" w:usb1="00000000" w:usb2="00000000" w:usb3="00000000" w:csb0="00000001" w:csb1="00000000"/>
  </w:font>
  <w:font w:name="H-Gourmand">
    <w:altName w:val="Times New Roman"/>
    <w:panose1 w:val="00000000000000000000"/>
    <w:charset w:val="00"/>
    <w:family w:val="roman"/>
    <w:notTrueType/>
    <w:pitch w:val="variable"/>
    <w:sig w:usb0="00000003" w:usb1="00000000" w:usb2="0000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Myriad Pro Light">
    <w:altName w:val="Arial"/>
    <w:panose1 w:val="00000000000000000000"/>
    <w:charset w:val="00"/>
    <w:family w:val="swiss"/>
    <w:notTrueType/>
    <w:pitch w:val="variable"/>
    <w:sig w:usb0="20000287" w:usb1="00000001" w:usb2="00000000" w:usb3="00000000" w:csb0="0000019F" w:csb1="00000000"/>
  </w:font>
  <w:font w:name="Franklin Gothic Heavy">
    <w:panose1 w:val="020B0903020102020204"/>
    <w:charset w:val="EE"/>
    <w:family w:val="swiss"/>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A4F81D" w14:textId="1B0E957C" w:rsidR="00660F19" w:rsidRPr="002605CF" w:rsidRDefault="00660F19">
    <w:pPr>
      <w:pStyle w:val="llb"/>
      <w:jc w:val="center"/>
      <w:rPr>
        <w:rFonts w:ascii="Arial Narrow" w:hAnsi="Arial Narrow"/>
      </w:rPr>
    </w:pPr>
    <w:r w:rsidRPr="002605CF">
      <w:rPr>
        <w:rFonts w:ascii="Arial Narrow" w:hAnsi="Arial Narrow"/>
      </w:rPr>
      <w:fldChar w:fldCharType="begin"/>
    </w:r>
    <w:r w:rsidRPr="002605CF">
      <w:rPr>
        <w:rFonts w:ascii="Arial Narrow" w:hAnsi="Arial Narrow"/>
      </w:rPr>
      <w:instrText>PAGE   \* MERGEFORMAT</w:instrText>
    </w:r>
    <w:r w:rsidRPr="002605CF">
      <w:rPr>
        <w:rFonts w:ascii="Arial Narrow" w:hAnsi="Arial Narrow"/>
      </w:rPr>
      <w:fldChar w:fldCharType="separate"/>
    </w:r>
    <w:r w:rsidR="008901E3">
      <w:rPr>
        <w:rFonts w:ascii="Arial Narrow" w:hAnsi="Arial Narrow"/>
        <w:noProof/>
      </w:rPr>
      <w:t>91</w:t>
    </w:r>
    <w:r w:rsidRPr="002605CF">
      <w:rPr>
        <w:rFonts w:ascii="Arial Narrow" w:hAnsi="Arial Narrow"/>
      </w:rPr>
      <w:fldChar w:fldCharType="end"/>
    </w:r>
  </w:p>
  <w:p w14:paraId="38CF2F8D" w14:textId="77777777" w:rsidR="00660F19" w:rsidRDefault="00660F19">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A6BD65" w14:textId="77777777" w:rsidR="00660F19" w:rsidRDefault="00660F19">
    <w:pPr>
      <w:pStyle w:val="llb"/>
      <w:jc w:val="center"/>
    </w:pPr>
    <w:r>
      <w:fldChar w:fldCharType="begin"/>
    </w:r>
    <w:r>
      <w:instrText>PAGE   \* MERGEFORMAT</w:instrText>
    </w:r>
    <w:r>
      <w:fldChar w:fldCharType="separate"/>
    </w:r>
    <w:r>
      <w:rPr>
        <w:noProof/>
      </w:rPr>
      <w:t>1</w:t>
    </w:r>
    <w:r>
      <w:rPr>
        <w:noProof/>
      </w:rPr>
      <w:fldChar w:fldCharType="end"/>
    </w:r>
  </w:p>
  <w:p w14:paraId="14BC86F6" w14:textId="77777777" w:rsidR="00660F19" w:rsidRDefault="00660F19">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C2A3D3" w14:textId="77777777" w:rsidR="00425922" w:rsidRDefault="00425922">
      <w:r>
        <w:separator/>
      </w:r>
    </w:p>
  </w:footnote>
  <w:footnote w:type="continuationSeparator" w:id="0">
    <w:p w14:paraId="5FD08282" w14:textId="77777777" w:rsidR="00425922" w:rsidRDefault="00425922">
      <w:r>
        <w:continuationSeparator/>
      </w:r>
    </w:p>
  </w:footnote>
  <w:footnote w:id="1">
    <w:p w14:paraId="4CC23FBB" w14:textId="373E01F3" w:rsidR="00660F19" w:rsidRPr="00B24A02" w:rsidRDefault="00660F19" w:rsidP="001844E1">
      <w:pPr>
        <w:pStyle w:val="Lbjegyzetszveg"/>
        <w:rPr>
          <w:rFonts w:ascii="Arial Narrow" w:hAnsi="Arial Narrow"/>
        </w:rPr>
      </w:pPr>
      <w:r w:rsidRPr="00B24A02">
        <w:rPr>
          <w:rStyle w:val="Lbjegyzet-hivatkozs"/>
          <w:rFonts w:ascii="Arial Narrow" w:hAnsi="Arial Narrow"/>
        </w:rPr>
        <w:footnoteRef/>
      </w:r>
      <w:r w:rsidRPr="00B24A02">
        <w:rPr>
          <w:rFonts w:ascii="Arial Narrow" w:hAnsi="Arial Narrow"/>
        </w:rPr>
        <w:t xml:space="preserve"> A kötelezett nevének és címének megadása szükséges</w:t>
      </w:r>
      <w:r>
        <w:rPr>
          <w:rFonts w:ascii="Arial Narrow" w:hAnsi="Arial Narrow"/>
        </w:rPr>
        <w:t>!</w:t>
      </w:r>
    </w:p>
  </w:footnote>
  <w:footnote w:id="2">
    <w:p w14:paraId="58FC3C18" w14:textId="7D66C91B" w:rsidR="00660F19" w:rsidRPr="00F66776" w:rsidRDefault="00660F19" w:rsidP="001D20ED">
      <w:pPr>
        <w:pStyle w:val="Lbjegyzetszveg"/>
        <w:rPr>
          <w:rFonts w:ascii="Arial Narrow" w:hAnsi="Arial Narrow"/>
        </w:rPr>
      </w:pPr>
      <w:r w:rsidRPr="00F66776">
        <w:rPr>
          <w:rStyle w:val="Lbjegyzet-hivatkozs"/>
          <w:rFonts w:ascii="Arial Narrow" w:hAnsi="Arial Narrow"/>
        </w:rPr>
        <w:footnoteRef/>
      </w:r>
      <w:r w:rsidRPr="00F66776">
        <w:rPr>
          <w:rFonts w:ascii="Arial Narrow" w:hAnsi="Arial Narrow"/>
        </w:rPr>
        <w:t xml:space="preserve"> Közös a</w:t>
      </w:r>
      <w:r>
        <w:rPr>
          <w:rFonts w:ascii="Arial Narrow" w:hAnsi="Arial Narrow"/>
        </w:rPr>
        <w:t>jánlattétel esetén a táblázatban</w:t>
      </w:r>
      <w:r w:rsidRPr="00F66776">
        <w:rPr>
          <w:rFonts w:ascii="Arial Narrow" w:hAnsi="Arial Narrow"/>
        </w:rPr>
        <w:t xml:space="preserve"> meg kell jelölni a közös ajánlattevők által kapcsolattartásra kijelölt ajánlattevőt, továbbá a felolvasólapon fel kell tüntetni valamennyi ajánlattevő</w:t>
      </w:r>
      <w:r>
        <w:rPr>
          <w:rFonts w:ascii="Arial Narrow" w:hAnsi="Arial Narrow"/>
        </w:rPr>
        <w:t xml:space="preserve"> adatait</w:t>
      </w:r>
      <w:r w:rsidRPr="00F66776">
        <w:rPr>
          <w:rFonts w:ascii="Arial Narrow" w:hAnsi="Arial Narrow"/>
        </w:rPr>
        <w:t>.</w:t>
      </w:r>
    </w:p>
  </w:footnote>
  <w:footnote w:id="3">
    <w:p w14:paraId="2EFD662B" w14:textId="553B272D" w:rsidR="00660F19" w:rsidRPr="00AB3F4A" w:rsidRDefault="00660F19" w:rsidP="0071601F">
      <w:pPr>
        <w:pStyle w:val="Lbjegyzetszveg"/>
        <w:rPr>
          <w:rFonts w:ascii="Arial Narrow" w:hAnsi="Arial Narrow"/>
        </w:rPr>
      </w:pPr>
      <w:r w:rsidRPr="00B513CA">
        <w:rPr>
          <w:rStyle w:val="Lbjegyzet-hivatkozs"/>
          <w:rFonts w:ascii="Arial Narrow" w:hAnsi="Arial Narrow"/>
        </w:rPr>
        <w:footnoteRef/>
      </w:r>
      <w:r w:rsidRPr="00B513CA">
        <w:rPr>
          <w:rFonts w:ascii="Arial Narrow" w:hAnsi="Arial Narrow"/>
        </w:rPr>
        <w:t xml:space="preserve"> A</w:t>
      </w:r>
      <w:r w:rsidRPr="00B513CA">
        <w:rPr>
          <w:rFonts w:ascii="Arial Narrow" w:eastAsia="Calibri" w:hAnsi="Arial Narrow"/>
          <w:lang w:eastAsia="en-US"/>
        </w:rPr>
        <w:t xml:space="preserve"> szerződés teljesítésében részt vevő szakember nyilatkozata </w:t>
      </w:r>
      <w:r w:rsidRPr="00B513CA">
        <w:rPr>
          <w:rFonts w:ascii="Arial Narrow" w:eastAsia="Calibri" w:hAnsi="Arial Narrow"/>
          <w:b/>
          <w:lang w:eastAsia="en-US"/>
        </w:rPr>
        <w:t>„Magasépítési munkák kivitelezése</w:t>
      </w:r>
      <w:r w:rsidRPr="00B513CA">
        <w:rPr>
          <w:rFonts w:ascii="Arial Narrow" w:eastAsia="Calibri" w:hAnsi="Arial Narrow"/>
          <w:u w:val="single"/>
          <w:lang w:eastAsia="en-US"/>
        </w:rPr>
        <w:t xml:space="preserve"> </w:t>
      </w:r>
      <w:r w:rsidRPr="00B513CA">
        <w:rPr>
          <w:rFonts w:ascii="Arial Narrow" w:eastAsia="Calibri" w:hAnsi="Arial Narrow"/>
          <w:b/>
          <w:lang w:eastAsia="en-US"/>
        </w:rPr>
        <w:t>összesen”</w:t>
      </w:r>
      <w:r w:rsidRPr="00B513CA">
        <w:rPr>
          <w:rFonts w:ascii="Arial Narrow" w:eastAsia="Calibri" w:hAnsi="Arial Narrow"/>
          <w:lang w:eastAsia="en-US"/>
        </w:rPr>
        <w:t xml:space="preserve"> sorában szereplő információval megegyező adat. </w:t>
      </w:r>
      <w:r w:rsidRPr="00B513CA">
        <w:rPr>
          <w:rFonts w:ascii="Arial Narrow" w:hAnsi="Arial Narrow"/>
        </w:rPr>
        <w:t>A 2. értékelési szempont vonatkozásában az ajánlati elem azon legkedvezőbb szintje, amelyre és az annál kedvezőbb vállalásokra ajánlatkérő egyaránt a ponthatár felső határával (100 pont) azonos számú pontot ad: 60 hónap.</w:t>
      </w:r>
    </w:p>
  </w:footnote>
  <w:footnote w:id="4">
    <w:p w14:paraId="0E3899AE" w14:textId="4265B951" w:rsidR="00660F19" w:rsidRPr="001505B4" w:rsidRDefault="00660F19" w:rsidP="001D20ED">
      <w:pPr>
        <w:pStyle w:val="Lbjegyzetszveg"/>
        <w:rPr>
          <w:rFonts w:ascii="Arial Narrow" w:hAnsi="Arial Narrow"/>
        </w:rPr>
      </w:pPr>
      <w:r w:rsidRPr="00A1251E">
        <w:rPr>
          <w:rFonts w:ascii="Arial Narrow" w:hAnsi="Arial Narrow"/>
          <w:vertAlign w:val="superscript"/>
        </w:rPr>
        <w:footnoteRef/>
      </w:r>
      <w:r w:rsidRPr="00A1251E">
        <w:rPr>
          <w:rFonts w:ascii="Arial Narrow" w:hAnsi="Arial Narrow"/>
        </w:rPr>
        <w:t xml:space="preserve"> Kizárólag az </w:t>
      </w:r>
      <w:r>
        <w:rPr>
          <w:rFonts w:ascii="Arial Narrow" w:hAnsi="Arial Narrow"/>
        </w:rPr>
        <w:t xml:space="preserve">ajánlattételi felhívás II.2.5) pontjának 2. értékelési </w:t>
      </w:r>
      <w:r w:rsidRPr="00A1251E">
        <w:rPr>
          <w:rFonts w:ascii="Arial Narrow" w:hAnsi="Arial Narrow"/>
        </w:rPr>
        <w:t>szempontja tekintetében vizsgált szakmai (</w:t>
      </w:r>
      <w:r w:rsidRPr="007859CA">
        <w:rPr>
          <w:rFonts w:ascii="Arial Narrow" w:eastAsia="Calibri" w:hAnsi="Arial Narrow"/>
          <w:lang w:eastAsia="en-US"/>
        </w:rPr>
        <w:t xml:space="preserve">magasépítési </w:t>
      </w:r>
      <w:r>
        <w:rPr>
          <w:rFonts w:ascii="Arial Narrow" w:eastAsia="Calibri" w:hAnsi="Arial Narrow"/>
          <w:lang w:eastAsia="en-US"/>
        </w:rPr>
        <w:t xml:space="preserve">munkák </w:t>
      </w:r>
      <w:r w:rsidRPr="0091627E">
        <w:rPr>
          <w:rFonts w:ascii="Arial Narrow" w:eastAsia="Calibri" w:hAnsi="Arial Narrow"/>
          <w:lang w:eastAsia="en-US"/>
        </w:rPr>
        <w:t>kivitelezése</w:t>
      </w:r>
      <w:r w:rsidRPr="00A1251E">
        <w:rPr>
          <w:rFonts w:ascii="Arial Narrow" w:hAnsi="Arial Narrow"/>
        </w:rPr>
        <w:t xml:space="preserve"> terén szerzett) tapasztalat bemutatása szükséges!</w:t>
      </w:r>
    </w:p>
  </w:footnote>
  <w:footnote w:id="5">
    <w:p w14:paraId="2C6C576B" w14:textId="77777777" w:rsidR="00660F19" w:rsidRPr="00C6478E" w:rsidRDefault="00660F19" w:rsidP="001D20ED">
      <w:pPr>
        <w:pStyle w:val="Lbjegyzetszveg"/>
        <w:rPr>
          <w:rFonts w:ascii="Arial Narrow" w:eastAsia="Calibri" w:hAnsi="Arial Narrow"/>
          <w:lang w:eastAsia="en-US"/>
        </w:rPr>
      </w:pPr>
      <w:r w:rsidRPr="00C6478E">
        <w:rPr>
          <w:rStyle w:val="Lbjegyzet-hivatkozs"/>
          <w:rFonts w:ascii="Arial Narrow" w:hAnsi="Arial Narrow"/>
        </w:rPr>
        <w:footnoteRef/>
      </w:r>
      <w:r w:rsidRPr="00C6478E">
        <w:rPr>
          <w:rFonts w:ascii="Arial Narrow" w:hAnsi="Arial Narrow"/>
        </w:rPr>
        <w:t xml:space="preserve"> </w:t>
      </w:r>
      <w:r w:rsidRPr="00C6478E">
        <w:rPr>
          <w:rFonts w:ascii="Arial Narrow" w:eastAsia="Calibri" w:hAnsi="Arial Narrow"/>
          <w:lang w:eastAsia="en-US"/>
        </w:rPr>
        <w:t>Ajánlatkérő tájékoztatja az ajánlattevőket, hogy a szakmai tapasztalat időtartamába annak kezdő és befejező hónapját egyaránt beleérti!</w:t>
      </w:r>
    </w:p>
    <w:p w14:paraId="536267FB" w14:textId="6C1C3E84" w:rsidR="00660F19" w:rsidRPr="00C6478E" w:rsidRDefault="00660F19" w:rsidP="001D20ED">
      <w:pPr>
        <w:jc w:val="both"/>
        <w:rPr>
          <w:rFonts w:ascii="Arial Narrow" w:eastAsia="Calibri" w:hAnsi="Arial Narrow"/>
          <w:sz w:val="20"/>
          <w:szCs w:val="20"/>
          <w:lang w:eastAsia="en-US"/>
        </w:rPr>
      </w:pPr>
      <w:r w:rsidRPr="00C6478E">
        <w:rPr>
          <w:rFonts w:ascii="Arial Narrow" w:eastAsia="Calibri" w:hAnsi="Arial Narrow"/>
          <w:sz w:val="20"/>
          <w:szCs w:val="20"/>
          <w:lang w:eastAsia="en-US"/>
        </w:rPr>
        <w:t xml:space="preserve">Ajánlatkérő tájékoztatja továbbá az ajánlattevőket, hogy amennyiben a 2. értékelési szempont vonatkozásában az értékelésre kerülő ajánlati elem felolvasólapon meghatározott mértéke meghaladja a 60 hónap időtartamot, a szakember által saját kezűleg aláírt, a szakember releváns szakmai tapasztalatát ismertető nyilatkozat tekintetében kizárólag az értékelésre kerülő ajánlati elem legkedvezőbb szintjének megfelelő, 60 hónap időtartamú szakmai tapasztalat meglétét </w:t>
      </w:r>
      <w:r>
        <w:rPr>
          <w:rFonts w:ascii="Arial Narrow" w:eastAsia="Calibri" w:hAnsi="Arial Narrow"/>
          <w:sz w:val="20"/>
          <w:szCs w:val="20"/>
          <w:lang w:eastAsia="en-US"/>
        </w:rPr>
        <w:t>vizsgálja</w:t>
      </w:r>
      <w:r w:rsidRPr="00C6478E">
        <w:rPr>
          <w:rFonts w:ascii="Arial Narrow" w:eastAsia="Calibri" w:hAnsi="Arial Narrow"/>
          <w:sz w:val="20"/>
          <w:szCs w:val="20"/>
          <w:lang w:eastAsia="en-US"/>
        </w:rPr>
        <w:t>!</w:t>
      </w:r>
    </w:p>
  </w:footnote>
  <w:footnote w:id="6">
    <w:p w14:paraId="7AFF0F3A" w14:textId="77777777" w:rsidR="00660F19" w:rsidRPr="00714954" w:rsidRDefault="00660F19" w:rsidP="001D20ED">
      <w:pPr>
        <w:spacing w:line="360" w:lineRule="auto"/>
        <w:jc w:val="both"/>
        <w:rPr>
          <w:rFonts w:ascii="Arial Narrow" w:hAnsi="Arial Narrow"/>
          <w:sz w:val="20"/>
          <w:szCs w:val="20"/>
        </w:rPr>
      </w:pPr>
      <w:r w:rsidRPr="009F4C43">
        <w:rPr>
          <w:rStyle w:val="Lbjegyzet-hivatkozs"/>
          <w:rFonts w:ascii="Arial Narrow" w:hAnsi="Arial Narrow"/>
          <w:sz w:val="20"/>
          <w:szCs w:val="20"/>
        </w:rPr>
        <w:footnoteRef/>
      </w:r>
      <w:r>
        <w:rPr>
          <w:rFonts w:ascii="Arial Narrow" w:hAnsi="Arial Narrow"/>
          <w:sz w:val="20"/>
          <w:szCs w:val="20"/>
        </w:rPr>
        <w:t xml:space="preserve"> A</w:t>
      </w:r>
      <w:r w:rsidRPr="009F4C43">
        <w:rPr>
          <w:rFonts w:ascii="Arial Narrow" w:hAnsi="Arial Narrow"/>
          <w:sz w:val="20"/>
          <w:szCs w:val="20"/>
        </w:rPr>
        <w:t xml:space="preserve"> nyilatkozat eredeti aláírt példányának benyújtása szükséges</w:t>
      </w:r>
      <w:r>
        <w:rPr>
          <w:rFonts w:ascii="Arial Narrow" w:hAnsi="Arial Narrow"/>
          <w:sz w:val="20"/>
          <w:szCs w:val="20"/>
        </w:rPr>
        <w:t>.</w:t>
      </w:r>
    </w:p>
  </w:footnote>
  <w:footnote w:id="7">
    <w:p w14:paraId="25F80E9F" w14:textId="77777777" w:rsidR="00660F19" w:rsidRPr="00274765" w:rsidRDefault="00660F19" w:rsidP="001D20ED">
      <w:pPr>
        <w:pStyle w:val="Lbjegyzetszveg"/>
        <w:rPr>
          <w:rFonts w:ascii="Arial Narrow" w:hAnsi="Arial Narrow"/>
        </w:rPr>
      </w:pPr>
      <w:r w:rsidRPr="00274765">
        <w:rPr>
          <w:rStyle w:val="Lbjegyzet-hivatkozs"/>
          <w:rFonts w:ascii="Arial Narrow" w:hAnsi="Arial Narrow"/>
        </w:rPr>
        <w:footnoteRef/>
      </w:r>
      <w:r w:rsidRPr="00274765">
        <w:rPr>
          <w:rFonts w:ascii="Arial Narrow" w:hAnsi="Arial Narrow"/>
        </w:rPr>
        <w:t xml:space="preserve"> Az a szervezet, amelynek adatait az ajánlattevő a gazdasági és pénzügyi alkalmasság igazolásához felhasználja, a Ptk. 6:419. §</w:t>
      </w:r>
      <w:proofErr w:type="spellStart"/>
      <w:r w:rsidRPr="00274765">
        <w:rPr>
          <w:rFonts w:ascii="Arial Narrow" w:hAnsi="Arial Narrow"/>
        </w:rPr>
        <w:t>-ában</w:t>
      </w:r>
      <w:proofErr w:type="spellEnd"/>
      <w:r w:rsidRPr="00274765">
        <w:rPr>
          <w:rFonts w:ascii="Arial Narrow" w:hAnsi="Arial Narrow"/>
        </w:rPr>
        <w:t xml:space="preserve"> foglaltak szerint kezesként felel az ajánlatkérőt az ajánlattevő teljesítésének elmaradásával vagy hibás teljesítésével összefüggésben ért kár megtérítéséért.</w:t>
      </w:r>
    </w:p>
    <w:p w14:paraId="3855A8A1" w14:textId="77777777" w:rsidR="00660F19" w:rsidRPr="00274765" w:rsidRDefault="00660F19" w:rsidP="001D20ED">
      <w:pPr>
        <w:pStyle w:val="Lbjegyzetszveg"/>
        <w:rPr>
          <w:rFonts w:ascii="Arial Narrow" w:hAnsi="Arial Narrow"/>
        </w:rPr>
      </w:pPr>
      <w:r w:rsidRPr="00274765">
        <w:rPr>
          <w:rFonts w:ascii="Arial Narrow" w:hAnsi="Arial Narrow"/>
        </w:rPr>
        <w:t>A Kbt. 65. § (8) bekezdésben foglalt eset kivételével csatolni kell az ajánlatban a kapacitásait rendelkezésre bocsátó szervezet olyan szerződéses vagy előszerződésben vállalt kötelezettségvállalását tartalmazó okiratot, amely alátámasztja, hogy a szerződés teljesítéséhez szükséges erőforrások rendelkezésre állnak majd a szerződés teljesítésének időtartama alatt.</w:t>
      </w:r>
    </w:p>
  </w:footnote>
  <w:footnote w:id="8">
    <w:p w14:paraId="4932EB2D" w14:textId="77777777" w:rsidR="00660F19" w:rsidRPr="00A26068" w:rsidRDefault="00660F19" w:rsidP="001D20ED">
      <w:pPr>
        <w:pStyle w:val="Lbjegyzetszveg"/>
        <w:rPr>
          <w:rFonts w:ascii="Arial Narrow" w:hAnsi="Arial Narrow"/>
        </w:rPr>
      </w:pPr>
      <w:r w:rsidRPr="00A26068">
        <w:rPr>
          <w:rStyle w:val="Lbjegyzet-hivatkozs"/>
          <w:rFonts w:ascii="Arial Narrow" w:hAnsi="Arial Narrow"/>
        </w:rPr>
        <w:footnoteRef/>
      </w:r>
      <w:r w:rsidRPr="00A26068">
        <w:rPr>
          <w:rFonts w:ascii="Arial Narrow" w:hAnsi="Arial Narrow"/>
        </w:rPr>
        <w:t xml:space="preserve"> A nem kívánt szövegrész törlendő.</w:t>
      </w:r>
    </w:p>
  </w:footnote>
  <w:footnote w:id="9">
    <w:p w14:paraId="4174EA26" w14:textId="77777777" w:rsidR="00660F19" w:rsidRPr="00A26068" w:rsidRDefault="00660F19" w:rsidP="001D20ED">
      <w:pPr>
        <w:pStyle w:val="Lbjegyzetszveg"/>
        <w:rPr>
          <w:rFonts w:ascii="Arial Narrow" w:hAnsi="Arial Narrow"/>
        </w:rPr>
      </w:pPr>
      <w:r w:rsidRPr="00A26068">
        <w:rPr>
          <w:rStyle w:val="Lbjegyzet-hivatkozs"/>
          <w:rFonts w:ascii="Arial Narrow" w:hAnsi="Arial Narrow"/>
        </w:rPr>
        <w:footnoteRef/>
      </w:r>
      <w:r w:rsidRPr="00A26068">
        <w:rPr>
          <w:rFonts w:ascii="Arial Narrow" w:hAnsi="Arial Narrow"/>
        </w:rPr>
        <w:t xml:space="preserve"> Folyamatban lévő változásbejegyzési eljárás esetén az ajánlat részeként csatolni szükséges a </w:t>
      </w:r>
      <w:r w:rsidRPr="00A26068">
        <w:rPr>
          <w:rFonts w:ascii="Arial Narrow" w:eastAsia="Arial" w:hAnsi="Arial Narrow"/>
        </w:rPr>
        <w:t>cégbírósághoz benyújtott, ügyvéd által ellenjegyzett változásbejegyzési kérelmet és az annak érkezéséről a cégbíróság által megküldött (a benyújtott kérelem informatikai szempontú megfelelőségéről szóló) igazolást!</w:t>
      </w:r>
    </w:p>
  </w:footnote>
  <w:footnote w:id="10">
    <w:p w14:paraId="3D47949D" w14:textId="77777777" w:rsidR="00660F19" w:rsidRPr="00A72066" w:rsidRDefault="00660F19" w:rsidP="001D20ED">
      <w:pPr>
        <w:pStyle w:val="Lbjegyzetszveg"/>
        <w:rPr>
          <w:rFonts w:ascii="Arial Narrow" w:hAnsi="Arial Narrow"/>
        </w:rPr>
      </w:pPr>
      <w:r w:rsidRPr="00A72066">
        <w:rPr>
          <w:rStyle w:val="Lbjegyzet-hivatkozs"/>
          <w:rFonts w:ascii="Arial Narrow" w:hAnsi="Arial Narrow"/>
        </w:rPr>
        <w:footnoteRef/>
      </w:r>
      <w:r w:rsidRPr="00A72066">
        <w:rPr>
          <w:rFonts w:ascii="Arial Narrow" w:hAnsi="Arial Narrow"/>
        </w:rPr>
        <w:t xml:space="preserve"> Az üzleti titkot tartalmazó irat kizárólag olyan információkat tartalmazhat, amelyek nyilvánosságra hozatala a gazdasági szereplő üzleti tevékenysége szempontjából aránytalan sérelmet okozna. </w:t>
      </w:r>
      <w:r w:rsidRPr="00F618DC">
        <w:rPr>
          <w:rFonts w:ascii="Arial Narrow" w:hAnsi="Arial Narrow"/>
          <w:u w:val="single"/>
        </w:rPr>
        <w:t>A gazdasági szereplő az üzleti titkot tartalmazó, elkülönített irathoz indokolást köteles csatolni, amelyben részletesen alátámasztja, hogy az adott információ vagy adat nyilvánosságra hozatala miért és milyen módon okozna számára aránytalan sérelmet.</w:t>
      </w:r>
      <w:r w:rsidRPr="00A72066">
        <w:rPr>
          <w:rFonts w:ascii="Arial Narrow" w:hAnsi="Arial Narrow"/>
        </w:rPr>
        <w:t xml:space="preserve"> A gazdasági szereplő által adott indokolás nem megfelelő, amennyiben az általánosság szintjén kerül megfogalmazásra.</w:t>
      </w:r>
    </w:p>
  </w:footnote>
  <w:footnote w:id="11">
    <w:p w14:paraId="3D450C42" w14:textId="069BA356" w:rsidR="00660F19" w:rsidRPr="007879CC" w:rsidRDefault="00660F19" w:rsidP="001D20ED">
      <w:pPr>
        <w:pStyle w:val="Lbjegyzetszveg"/>
        <w:rPr>
          <w:rFonts w:ascii="Arial Narrow" w:hAnsi="Arial Narrow"/>
        </w:rPr>
      </w:pPr>
      <w:r w:rsidRPr="007879CC">
        <w:rPr>
          <w:rStyle w:val="Lbjegyzet-hivatkozs"/>
          <w:rFonts w:ascii="Arial Narrow" w:hAnsi="Arial Narrow"/>
        </w:rPr>
        <w:footnoteRef/>
      </w:r>
      <w:r w:rsidRPr="007879CC">
        <w:rPr>
          <w:rFonts w:ascii="Arial Narrow" w:hAnsi="Arial Narrow"/>
        </w:rPr>
        <w:t xml:space="preserve"> az </w:t>
      </w:r>
      <w:r>
        <w:rPr>
          <w:rFonts w:ascii="Arial Narrow" w:hAnsi="Arial Narrow"/>
        </w:rPr>
        <w:t>ajánlattételi felhívás</w:t>
      </w:r>
      <w:r w:rsidRPr="007879CC">
        <w:rPr>
          <w:rFonts w:ascii="Arial Narrow" w:hAnsi="Arial Narrow"/>
        </w:rPr>
        <w:t xml:space="preserve"> VI.3</w:t>
      </w:r>
      <w:r>
        <w:rPr>
          <w:rFonts w:ascii="Arial Narrow" w:hAnsi="Arial Narrow"/>
        </w:rPr>
        <w:t>.12</w:t>
      </w:r>
      <w:r w:rsidRPr="007879CC">
        <w:rPr>
          <w:rFonts w:ascii="Arial Narrow" w:hAnsi="Arial Narrow"/>
        </w:rPr>
        <w:t xml:space="preserve">) További </w:t>
      </w:r>
      <w:r>
        <w:rPr>
          <w:rFonts w:ascii="Arial Narrow" w:hAnsi="Arial Narrow"/>
        </w:rPr>
        <w:t>információk 29</w:t>
      </w:r>
      <w:r w:rsidRPr="000A5AF7">
        <w:rPr>
          <w:rFonts w:ascii="Arial Narrow" w:hAnsi="Arial Narrow"/>
        </w:rPr>
        <w:t>. pontjában</w:t>
      </w:r>
      <w:r w:rsidRPr="007879CC">
        <w:rPr>
          <w:rFonts w:ascii="Arial Narrow" w:hAnsi="Arial Narrow"/>
        </w:rPr>
        <w:t xml:space="preserve"> részletezett pozíció (jogosultság)</w:t>
      </w:r>
      <w:r>
        <w:rPr>
          <w:rFonts w:ascii="Arial Narrow" w:hAnsi="Arial Narrow"/>
        </w:rPr>
        <w:t xml:space="preserve"> megnevezése szerint</w:t>
      </w:r>
    </w:p>
  </w:footnote>
  <w:footnote w:id="12">
    <w:p w14:paraId="1CF40AD5" w14:textId="520E1EA6" w:rsidR="00660F19" w:rsidRPr="00722F01" w:rsidRDefault="00660F19" w:rsidP="001D20ED">
      <w:pPr>
        <w:pStyle w:val="Lbjegyzetszveg"/>
        <w:rPr>
          <w:rFonts w:ascii="Arial Narrow" w:hAnsi="Arial Narrow"/>
        </w:rPr>
      </w:pPr>
      <w:r w:rsidRPr="00722F01">
        <w:rPr>
          <w:rStyle w:val="Lbjegyzet-hivatkozs"/>
          <w:rFonts w:ascii="Arial Narrow" w:hAnsi="Arial Narrow"/>
        </w:rPr>
        <w:footnoteRef/>
      </w:r>
      <w:r>
        <w:rPr>
          <w:rFonts w:ascii="Arial Narrow" w:hAnsi="Arial Narrow"/>
        </w:rPr>
        <w:t xml:space="preserve"> A</w:t>
      </w:r>
      <w:r w:rsidRPr="00722F01">
        <w:rPr>
          <w:rFonts w:ascii="Arial Narrow" w:hAnsi="Arial Narrow"/>
        </w:rPr>
        <w:t xml:space="preserve">z </w:t>
      </w:r>
      <w:r>
        <w:rPr>
          <w:rFonts w:ascii="Arial Narrow" w:hAnsi="Arial Narrow"/>
        </w:rPr>
        <w:t>ajánlattételi felhívás VI.3.12) További információk 29</w:t>
      </w:r>
      <w:r w:rsidRPr="000A5AF7">
        <w:rPr>
          <w:rFonts w:ascii="Arial Narrow" w:hAnsi="Arial Narrow"/>
        </w:rPr>
        <w:t>. pontjában</w:t>
      </w:r>
      <w:r w:rsidRPr="00293C3B">
        <w:rPr>
          <w:rFonts w:ascii="Arial Narrow" w:hAnsi="Arial Narrow"/>
        </w:rPr>
        <w:t xml:space="preserve"> részletezett</w:t>
      </w:r>
      <w:r w:rsidRPr="00722F01">
        <w:rPr>
          <w:rFonts w:ascii="Arial Narrow" w:hAnsi="Arial Narrow"/>
        </w:rPr>
        <w:t xml:space="preserve"> po</w:t>
      </w:r>
      <w:r>
        <w:rPr>
          <w:rFonts w:ascii="Arial Narrow" w:hAnsi="Arial Narrow"/>
        </w:rPr>
        <w:t>zíció (jogosultság) megnevezése</w:t>
      </w:r>
      <w:r w:rsidRPr="00722F01">
        <w:rPr>
          <w:rFonts w:ascii="Arial Narrow" w:hAnsi="Arial Narrow"/>
        </w:rPr>
        <w:t xml:space="preserve"> szerint</w:t>
      </w:r>
      <w:r>
        <w:rPr>
          <w:rFonts w:ascii="Arial Narrow" w:hAnsi="Arial Narrow"/>
        </w:rPr>
        <w:t>.</w:t>
      </w:r>
    </w:p>
  </w:footnote>
  <w:footnote w:id="13">
    <w:p w14:paraId="797864D6" w14:textId="77777777" w:rsidR="00660F19" w:rsidRPr="00D83C0B" w:rsidRDefault="00660F19" w:rsidP="001D20ED">
      <w:pPr>
        <w:pStyle w:val="Lbjegyzetszveg"/>
        <w:rPr>
          <w:rFonts w:ascii="Arial Narrow" w:hAnsi="Arial Narrow"/>
        </w:rPr>
      </w:pPr>
      <w:r w:rsidRPr="00D83C0B">
        <w:rPr>
          <w:rStyle w:val="Lbjegyzet-hivatkozs"/>
          <w:rFonts w:ascii="Arial Narrow" w:hAnsi="Arial Narrow"/>
        </w:rPr>
        <w:footnoteRef/>
      </w:r>
      <w:r w:rsidRPr="00D83C0B">
        <w:rPr>
          <w:rFonts w:ascii="Arial Narrow" w:hAnsi="Arial Narrow"/>
        </w:rPr>
        <w:t xml:space="preserve"> A szerződés teljesítésekor betöltendő pozíció/munkakör</w:t>
      </w:r>
      <w:r>
        <w:rPr>
          <w:rFonts w:ascii="Arial Narrow" w:hAnsi="Arial Narrow"/>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7F462C86"/>
    <w:lvl w:ilvl="0">
      <w:start w:val="1"/>
      <w:numFmt w:val="decimal"/>
      <w:pStyle w:val="HTML-kntformzott"/>
      <w:lvlText w:val="%1."/>
      <w:lvlJc w:val="left"/>
      <w:pPr>
        <w:tabs>
          <w:tab w:val="num" w:pos="360"/>
        </w:tabs>
        <w:ind w:left="360" w:hanging="360"/>
      </w:pPr>
      <w:rPr>
        <w:rFonts w:cs="Times New Roman"/>
      </w:rPr>
    </w:lvl>
  </w:abstractNum>
  <w:abstractNum w:abstractNumId="1">
    <w:nsid w:val="00000002"/>
    <w:multiLevelType w:val="multilevel"/>
    <w:tmpl w:val="00000002"/>
    <w:name w:val="WW8Num46"/>
    <w:lvl w:ilvl="0">
      <w:start w:val="1"/>
      <w:numFmt w:val="decimal"/>
      <w:lvlText w:val="%1."/>
      <w:lvlJc w:val="left"/>
      <w:pPr>
        <w:tabs>
          <w:tab w:val="num" w:pos="567"/>
        </w:tabs>
        <w:ind w:left="567" w:hanging="567"/>
      </w:pPr>
      <w:rPr>
        <w:rFonts w:cs="Times New Roman"/>
      </w:rPr>
    </w:lvl>
    <w:lvl w:ilvl="1">
      <w:start w:val="1"/>
      <w:numFmt w:val="decimal"/>
      <w:lvlText w:val="%1.%2."/>
      <w:lvlJc w:val="left"/>
      <w:pPr>
        <w:tabs>
          <w:tab w:val="num" w:pos="567"/>
        </w:tabs>
        <w:ind w:left="567" w:hanging="567"/>
      </w:pPr>
      <w:rPr>
        <w:rFonts w:cs="Times New Roman"/>
        <w:b w:val="0"/>
      </w:rPr>
    </w:lvl>
    <w:lvl w:ilvl="2">
      <w:start w:val="1"/>
      <w:numFmt w:val="lowerLetter"/>
      <w:lvlText w:val="%3)"/>
      <w:lvlJc w:val="left"/>
      <w:pPr>
        <w:tabs>
          <w:tab w:val="num" w:pos="851"/>
        </w:tabs>
        <w:ind w:left="851" w:hanging="284"/>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
    <w:nsid w:val="00000003"/>
    <w:multiLevelType w:val="singleLevel"/>
    <w:tmpl w:val="00000003"/>
    <w:name w:val="WW8Num2"/>
    <w:lvl w:ilvl="0">
      <w:start w:val="12"/>
      <w:numFmt w:val="bullet"/>
      <w:lvlText w:val="-"/>
      <w:lvlJc w:val="left"/>
      <w:pPr>
        <w:tabs>
          <w:tab w:val="num" w:pos="1068"/>
        </w:tabs>
        <w:ind w:left="1068" w:hanging="360"/>
      </w:pPr>
      <w:rPr>
        <w:rFonts w:ascii="OpenSymbol" w:hAnsi="OpenSymbol"/>
      </w:rPr>
    </w:lvl>
  </w:abstractNum>
  <w:abstractNum w:abstractNumId="3">
    <w:nsid w:val="00000004"/>
    <w:multiLevelType w:val="singleLevel"/>
    <w:tmpl w:val="00000004"/>
    <w:name w:val="WW8Num25"/>
    <w:lvl w:ilvl="0">
      <w:start w:val="1"/>
      <w:numFmt w:val="decimal"/>
      <w:lvlText w:val="%1."/>
      <w:lvlJc w:val="left"/>
      <w:pPr>
        <w:tabs>
          <w:tab w:val="num" w:pos="1260"/>
        </w:tabs>
        <w:ind w:left="1260" w:hanging="360"/>
      </w:pPr>
      <w:rPr>
        <w:rFonts w:cs="Times New Roman"/>
        <w:b/>
        <w:bCs/>
      </w:rPr>
    </w:lvl>
  </w:abstractNum>
  <w:abstractNum w:abstractNumId="4">
    <w:nsid w:val="00000006"/>
    <w:multiLevelType w:val="hybridMultilevel"/>
    <w:tmpl w:val="66EF438C"/>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nsid w:val="00000007"/>
    <w:multiLevelType w:val="hybridMultilevel"/>
    <w:tmpl w:val="140E0F76"/>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nsid w:val="00000008"/>
    <w:multiLevelType w:val="hybridMultilevel"/>
    <w:tmpl w:val="3352255A"/>
    <w:lvl w:ilvl="0" w:tplc="FFFFFFFF">
      <w:start w:val="2"/>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nsid w:val="00000009"/>
    <w:multiLevelType w:val="hybridMultilevel"/>
    <w:tmpl w:val="109CF92E"/>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nsid w:val="0000000A"/>
    <w:multiLevelType w:val="hybridMultilevel"/>
    <w:tmpl w:val="0DED7262"/>
    <w:lvl w:ilvl="0" w:tplc="FFFFFFFF">
      <w:start w:val="6"/>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nsid w:val="0000000C"/>
    <w:multiLevelType w:val="hybridMultilevel"/>
    <w:tmpl w:val="45E82F18"/>
    <w:lvl w:ilvl="0" w:tplc="67E669B2">
      <w:start w:val="1"/>
      <w:numFmt w:val="decimal"/>
      <w:lvlText w:val="1.%1."/>
      <w:lvlJc w:val="left"/>
      <w:rPr>
        <w:rFonts w:hint="default"/>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nsid w:val="0000000D"/>
    <w:multiLevelType w:val="hybridMultilevel"/>
    <w:tmpl w:val="41A7C4C8"/>
    <w:lvl w:ilvl="0" w:tplc="FFFFFFFF">
      <w:start w:val="6"/>
      <w:numFmt w:val="decimal"/>
      <w:lvlText w:val="1.%1."/>
      <w:lvlJc w:val="left"/>
    </w:lvl>
    <w:lvl w:ilvl="1" w:tplc="FFFFFFFF">
      <w:start w:val="1"/>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nsid w:val="0000000E"/>
    <w:multiLevelType w:val="hybridMultilevel"/>
    <w:tmpl w:val="7B666972"/>
    <w:lvl w:ilvl="0" w:tplc="FFFFFFFF">
      <w:start w:val="12"/>
      <w:numFmt w:val="decimal"/>
      <w:lvlText w:val="1.%1."/>
      <w:lvlJc w:val="left"/>
      <w:rPr>
        <w:color w:val="auto"/>
      </w:rPr>
    </w:lvl>
    <w:lvl w:ilvl="1" w:tplc="FFFFFFFF">
      <w:start w:val="1"/>
      <w:numFmt w:val="bullet"/>
      <w:lvlText w:val="\emdash "/>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2">
    <w:nsid w:val="00000010"/>
    <w:multiLevelType w:val="hybridMultilevel"/>
    <w:tmpl w:val="25E45D32"/>
    <w:lvl w:ilvl="0" w:tplc="FFFFFFFF">
      <w:start w:val="1"/>
      <w:numFmt w:val="decimal"/>
      <w:lvlText w:val="2.%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3">
    <w:nsid w:val="00000011"/>
    <w:multiLevelType w:val="hybridMultilevel"/>
    <w:tmpl w:val="519B500C"/>
    <w:lvl w:ilvl="0" w:tplc="FFFFFFFF">
      <w:start w:val="2"/>
      <w:numFmt w:val="decimal"/>
      <w:lvlText w:val="2.%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4">
    <w:nsid w:val="00000016"/>
    <w:multiLevelType w:val="singleLevel"/>
    <w:tmpl w:val="00000016"/>
    <w:name w:val="WW8Num59"/>
    <w:lvl w:ilvl="0">
      <w:start w:val="1"/>
      <w:numFmt w:val="bullet"/>
      <w:lvlText w:val=""/>
      <w:lvlJc w:val="left"/>
      <w:pPr>
        <w:tabs>
          <w:tab w:val="num" w:pos="690"/>
        </w:tabs>
        <w:ind w:left="690" w:hanging="360"/>
      </w:pPr>
      <w:rPr>
        <w:rFonts w:ascii="Symbol" w:hAnsi="Symbol"/>
      </w:rPr>
    </w:lvl>
  </w:abstractNum>
  <w:abstractNum w:abstractNumId="15">
    <w:nsid w:val="018331E8"/>
    <w:multiLevelType w:val="multilevel"/>
    <w:tmpl w:val="A97C894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05D871A3"/>
    <w:multiLevelType w:val="hybridMultilevel"/>
    <w:tmpl w:val="7CDEDE78"/>
    <w:lvl w:ilvl="0" w:tplc="34784740">
      <w:start w:val="1"/>
      <w:numFmt w:val="bullet"/>
      <w:lvlText w:val=""/>
      <w:lvlJc w:val="left"/>
      <w:pPr>
        <w:tabs>
          <w:tab w:val="num" w:pos="284"/>
        </w:tabs>
        <w:ind w:left="284" w:hanging="284"/>
      </w:pPr>
      <w:rPr>
        <w:rFonts w:ascii="Symbol" w:hAnsi="Symbol" w:hint="default"/>
        <w:color w:val="auto"/>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7">
    <w:nsid w:val="07283BE2"/>
    <w:multiLevelType w:val="multilevel"/>
    <w:tmpl w:val="250A7E8A"/>
    <w:lvl w:ilvl="0">
      <w:start w:val="9"/>
      <w:numFmt w:val="decimal"/>
      <w:lvlText w:val="%1."/>
      <w:lvlJc w:val="left"/>
      <w:pPr>
        <w:ind w:left="360" w:hanging="360"/>
      </w:pPr>
      <w:rPr>
        <w:rFonts w:cs="Times New Roman" w:hint="default"/>
      </w:rPr>
    </w:lvl>
    <w:lvl w:ilvl="1">
      <w:start w:val="4"/>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8">
    <w:nsid w:val="094A7C81"/>
    <w:multiLevelType w:val="hybridMultilevel"/>
    <w:tmpl w:val="74DA4ACE"/>
    <w:lvl w:ilvl="0" w:tplc="1F08CE68">
      <w:start w:val="1"/>
      <w:numFmt w:val="decimal"/>
      <w:pStyle w:val="cim2CharCharCharCharCharCharCharChar"/>
      <w:lvlText w:val="%1."/>
      <w:lvlJc w:val="left"/>
      <w:pPr>
        <w:tabs>
          <w:tab w:val="num" w:pos="720"/>
        </w:tabs>
        <w:ind w:left="720" w:hanging="360"/>
      </w:pPr>
      <w:rPr>
        <w:rFonts w:cs="Times New Roman"/>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19">
    <w:nsid w:val="0B99127E"/>
    <w:multiLevelType w:val="hybridMultilevel"/>
    <w:tmpl w:val="CF4AC1CE"/>
    <w:lvl w:ilvl="0" w:tplc="81BC9A16">
      <w:start w:val="1"/>
      <w:numFmt w:val="lowerLetter"/>
      <w:lvlText w:val="%1)"/>
      <w:lvlJc w:val="left"/>
      <w:pPr>
        <w:tabs>
          <w:tab w:val="num" w:pos="1776"/>
        </w:tabs>
        <w:ind w:left="1776" w:hanging="360"/>
      </w:pPr>
      <w:rPr>
        <w:rFonts w:cs="Times New Roman" w:hint="default"/>
        <w:b w:val="0"/>
      </w:rPr>
    </w:lvl>
    <w:lvl w:ilvl="1" w:tplc="FFFFFFFF" w:tentative="1">
      <w:start w:val="1"/>
      <w:numFmt w:val="lowerLetter"/>
      <w:lvlText w:val="%2."/>
      <w:lvlJc w:val="left"/>
      <w:pPr>
        <w:tabs>
          <w:tab w:val="num" w:pos="2496"/>
        </w:tabs>
        <w:ind w:left="2496" w:hanging="360"/>
      </w:pPr>
      <w:rPr>
        <w:rFonts w:cs="Times New Roman"/>
      </w:rPr>
    </w:lvl>
    <w:lvl w:ilvl="2" w:tplc="FFFFFFFF" w:tentative="1">
      <w:start w:val="1"/>
      <w:numFmt w:val="lowerRoman"/>
      <w:lvlText w:val="%3."/>
      <w:lvlJc w:val="right"/>
      <w:pPr>
        <w:tabs>
          <w:tab w:val="num" w:pos="3216"/>
        </w:tabs>
        <w:ind w:left="3216" w:hanging="180"/>
      </w:pPr>
      <w:rPr>
        <w:rFonts w:cs="Times New Roman"/>
      </w:rPr>
    </w:lvl>
    <w:lvl w:ilvl="3" w:tplc="FFFFFFFF" w:tentative="1">
      <w:start w:val="1"/>
      <w:numFmt w:val="decimal"/>
      <w:lvlText w:val="%4."/>
      <w:lvlJc w:val="left"/>
      <w:pPr>
        <w:tabs>
          <w:tab w:val="num" w:pos="3936"/>
        </w:tabs>
        <w:ind w:left="3936" w:hanging="360"/>
      </w:pPr>
      <w:rPr>
        <w:rFonts w:cs="Times New Roman"/>
      </w:rPr>
    </w:lvl>
    <w:lvl w:ilvl="4" w:tplc="FFFFFFFF" w:tentative="1">
      <w:start w:val="1"/>
      <w:numFmt w:val="lowerLetter"/>
      <w:lvlText w:val="%5."/>
      <w:lvlJc w:val="left"/>
      <w:pPr>
        <w:tabs>
          <w:tab w:val="num" w:pos="4656"/>
        </w:tabs>
        <w:ind w:left="4656" w:hanging="360"/>
      </w:pPr>
      <w:rPr>
        <w:rFonts w:cs="Times New Roman"/>
      </w:rPr>
    </w:lvl>
    <w:lvl w:ilvl="5" w:tplc="FFFFFFFF" w:tentative="1">
      <w:start w:val="1"/>
      <w:numFmt w:val="lowerRoman"/>
      <w:lvlText w:val="%6."/>
      <w:lvlJc w:val="right"/>
      <w:pPr>
        <w:tabs>
          <w:tab w:val="num" w:pos="5376"/>
        </w:tabs>
        <w:ind w:left="5376" w:hanging="180"/>
      </w:pPr>
      <w:rPr>
        <w:rFonts w:cs="Times New Roman"/>
      </w:rPr>
    </w:lvl>
    <w:lvl w:ilvl="6" w:tplc="FFFFFFFF" w:tentative="1">
      <w:start w:val="1"/>
      <w:numFmt w:val="decimal"/>
      <w:lvlText w:val="%7."/>
      <w:lvlJc w:val="left"/>
      <w:pPr>
        <w:tabs>
          <w:tab w:val="num" w:pos="6096"/>
        </w:tabs>
        <w:ind w:left="6096" w:hanging="360"/>
      </w:pPr>
      <w:rPr>
        <w:rFonts w:cs="Times New Roman"/>
      </w:rPr>
    </w:lvl>
    <w:lvl w:ilvl="7" w:tplc="FFFFFFFF" w:tentative="1">
      <w:start w:val="1"/>
      <w:numFmt w:val="lowerLetter"/>
      <w:lvlText w:val="%8."/>
      <w:lvlJc w:val="left"/>
      <w:pPr>
        <w:tabs>
          <w:tab w:val="num" w:pos="6816"/>
        </w:tabs>
        <w:ind w:left="6816" w:hanging="360"/>
      </w:pPr>
      <w:rPr>
        <w:rFonts w:cs="Times New Roman"/>
      </w:rPr>
    </w:lvl>
    <w:lvl w:ilvl="8" w:tplc="FFFFFFFF" w:tentative="1">
      <w:start w:val="1"/>
      <w:numFmt w:val="lowerRoman"/>
      <w:lvlText w:val="%9."/>
      <w:lvlJc w:val="right"/>
      <w:pPr>
        <w:tabs>
          <w:tab w:val="num" w:pos="7536"/>
        </w:tabs>
        <w:ind w:left="7536" w:hanging="180"/>
      </w:pPr>
      <w:rPr>
        <w:rFonts w:cs="Times New Roman"/>
      </w:rPr>
    </w:lvl>
  </w:abstractNum>
  <w:abstractNum w:abstractNumId="20">
    <w:nsid w:val="0D4A051D"/>
    <w:multiLevelType w:val="multilevel"/>
    <w:tmpl w:val="D380541C"/>
    <w:lvl w:ilvl="0">
      <w:start w:val="8"/>
      <w:numFmt w:val="decimal"/>
      <w:lvlText w:val="%1."/>
      <w:lvlJc w:val="left"/>
      <w:pPr>
        <w:tabs>
          <w:tab w:val="num" w:pos="360"/>
        </w:tabs>
        <w:ind w:left="360" w:hanging="360"/>
      </w:pPr>
      <w:rPr>
        <w:rFonts w:cs="Times New Roman" w:hint="default"/>
      </w:rPr>
    </w:lvl>
    <w:lvl w:ilvl="1">
      <w:start w:val="14"/>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1">
    <w:nsid w:val="0EDF2E66"/>
    <w:multiLevelType w:val="multilevel"/>
    <w:tmpl w:val="434AE02E"/>
    <w:styleLink w:val="Szmozottlista2"/>
    <w:lvl w:ilvl="0">
      <w:start w:val="1"/>
      <w:numFmt w:val="decimal"/>
      <w:lvlText w:val="%1."/>
      <w:lvlJc w:val="left"/>
      <w:pPr>
        <w:ind w:left="360" w:hanging="360"/>
      </w:pPr>
      <w:rPr>
        <w:rFonts w:ascii="Times New Roman" w:hAnsi="Times New Roman" w:cs="Times New Roman" w:hint="default"/>
        <w:b/>
        <w:sz w:val="24"/>
      </w:rPr>
    </w:lvl>
    <w:lvl w:ilvl="1">
      <w:start w:val="1"/>
      <w:numFmt w:val="decimal"/>
      <w:lvlText w:val="%1.%2."/>
      <w:lvlJc w:val="left"/>
      <w:pPr>
        <w:ind w:left="720" w:hanging="360"/>
      </w:pPr>
      <w:rPr>
        <w:rFonts w:ascii="Times New Roman" w:hAnsi="Times New Roman" w:cs="Times New Roman" w:hint="default"/>
        <w:sz w:val="24"/>
      </w:rPr>
    </w:lvl>
    <w:lvl w:ilvl="2">
      <w:start w:val="1"/>
      <w:numFmt w:val="decimal"/>
      <w:lvlText w:val="%1.%2.%3."/>
      <w:lvlJc w:val="left"/>
      <w:pPr>
        <w:ind w:left="1080" w:hanging="360"/>
      </w:pPr>
      <w:rPr>
        <w:rFonts w:ascii="Times New Roman" w:hAnsi="Times New Roman" w:cs="Times New Roman" w:hint="default"/>
        <w:sz w:val="24"/>
      </w:rPr>
    </w:lvl>
    <w:lvl w:ilvl="3">
      <w:start w:val="1"/>
      <w:numFmt w:val="decimal"/>
      <w:lvlText w:val="%1.%2.%3.%4."/>
      <w:lvlJc w:val="left"/>
      <w:pPr>
        <w:ind w:left="1440" w:hanging="360"/>
      </w:pPr>
      <w:rPr>
        <w:rFonts w:ascii="Times New Roman" w:hAnsi="Times New Roman" w:cs="Times New Roman" w:hint="default"/>
        <w:sz w:val="24"/>
      </w:rPr>
    </w:lvl>
    <w:lvl w:ilvl="4">
      <w:start w:val="1"/>
      <w:numFmt w:val="bullet"/>
      <w:lvlText w:val="-"/>
      <w:lvlJc w:val="left"/>
      <w:pPr>
        <w:ind w:left="1800" w:hanging="360"/>
      </w:pPr>
      <w:rPr>
        <w:rFonts w:ascii="Times New Roman" w:hAnsi="Times New Roman" w:hint="default"/>
      </w:rPr>
    </w:lvl>
    <w:lvl w:ilvl="5">
      <w:start w:val="1"/>
      <w:numFmt w:val="none"/>
      <w:lvlText w:val="%6"/>
      <w:lvlJc w:val="left"/>
      <w:pPr>
        <w:ind w:left="360" w:hanging="360"/>
      </w:pPr>
      <w:rPr>
        <w:rFonts w:ascii="Times New Roman" w:hAnsi="Times New Roman" w:cs="Times New Roman" w:hint="default"/>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22">
    <w:nsid w:val="14193695"/>
    <w:multiLevelType w:val="hybridMultilevel"/>
    <w:tmpl w:val="81FE722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14355BC4"/>
    <w:multiLevelType w:val="hybridMultilevel"/>
    <w:tmpl w:val="593A5ED2"/>
    <w:lvl w:ilvl="0" w:tplc="B3E2536C">
      <w:numFmt w:val="bullet"/>
      <w:lvlText w:val="-"/>
      <w:lvlJc w:val="left"/>
      <w:pPr>
        <w:tabs>
          <w:tab w:val="num" w:pos="1211"/>
        </w:tabs>
        <w:ind w:left="1211" w:hanging="360"/>
      </w:pPr>
      <w:rPr>
        <w:rFonts w:hint="default"/>
      </w:rPr>
    </w:lvl>
    <w:lvl w:ilvl="1" w:tplc="040E0003">
      <w:start w:val="1"/>
      <w:numFmt w:val="bullet"/>
      <w:lvlText w:val="o"/>
      <w:lvlJc w:val="left"/>
      <w:pPr>
        <w:tabs>
          <w:tab w:val="num" w:pos="2291"/>
        </w:tabs>
        <w:ind w:left="2291" w:hanging="360"/>
      </w:pPr>
      <w:rPr>
        <w:rFonts w:ascii="Courier New" w:hAnsi="Courier New" w:hint="default"/>
      </w:rPr>
    </w:lvl>
    <w:lvl w:ilvl="2" w:tplc="040E0005">
      <w:start w:val="1"/>
      <w:numFmt w:val="bullet"/>
      <w:lvlText w:val=""/>
      <w:lvlJc w:val="left"/>
      <w:pPr>
        <w:tabs>
          <w:tab w:val="num" w:pos="3011"/>
        </w:tabs>
        <w:ind w:left="3011" w:hanging="360"/>
      </w:pPr>
      <w:rPr>
        <w:rFonts w:ascii="Wingdings" w:hAnsi="Wingdings" w:hint="default"/>
      </w:rPr>
    </w:lvl>
    <w:lvl w:ilvl="3" w:tplc="040E0001">
      <w:start w:val="1"/>
      <w:numFmt w:val="bullet"/>
      <w:lvlText w:val=""/>
      <w:lvlJc w:val="left"/>
      <w:pPr>
        <w:tabs>
          <w:tab w:val="num" w:pos="3731"/>
        </w:tabs>
        <w:ind w:left="3731" w:hanging="360"/>
      </w:pPr>
      <w:rPr>
        <w:rFonts w:ascii="Symbol" w:hAnsi="Symbol" w:hint="default"/>
      </w:rPr>
    </w:lvl>
    <w:lvl w:ilvl="4" w:tplc="040E0003">
      <w:start w:val="1"/>
      <w:numFmt w:val="bullet"/>
      <w:lvlText w:val="o"/>
      <w:lvlJc w:val="left"/>
      <w:pPr>
        <w:tabs>
          <w:tab w:val="num" w:pos="4451"/>
        </w:tabs>
        <w:ind w:left="4451" w:hanging="360"/>
      </w:pPr>
      <w:rPr>
        <w:rFonts w:ascii="Courier New" w:hAnsi="Courier New" w:hint="default"/>
      </w:rPr>
    </w:lvl>
    <w:lvl w:ilvl="5" w:tplc="040E0005">
      <w:start w:val="1"/>
      <w:numFmt w:val="bullet"/>
      <w:lvlText w:val=""/>
      <w:lvlJc w:val="left"/>
      <w:pPr>
        <w:tabs>
          <w:tab w:val="num" w:pos="5171"/>
        </w:tabs>
        <w:ind w:left="5171" w:hanging="360"/>
      </w:pPr>
      <w:rPr>
        <w:rFonts w:ascii="Wingdings" w:hAnsi="Wingdings" w:hint="default"/>
      </w:rPr>
    </w:lvl>
    <w:lvl w:ilvl="6" w:tplc="040E0001">
      <w:start w:val="1"/>
      <w:numFmt w:val="bullet"/>
      <w:lvlText w:val=""/>
      <w:lvlJc w:val="left"/>
      <w:pPr>
        <w:tabs>
          <w:tab w:val="num" w:pos="5891"/>
        </w:tabs>
        <w:ind w:left="5891" w:hanging="360"/>
      </w:pPr>
      <w:rPr>
        <w:rFonts w:ascii="Symbol" w:hAnsi="Symbol" w:hint="default"/>
      </w:rPr>
    </w:lvl>
    <w:lvl w:ilvl="7" w:tplc="040E0003">
      <w:start w:val="1"/>
      <w:numFmt w:val="bullet"/>
      <w:lvlText w:val="o"/>
      <w:lvlJc w:val="left"/>
      <w:pPr>
        <w:tabs>
          <w:tab w:val="num" w:pos="6611"/>
        </w:tabs>
        <w:ind w:left="6611" w:hanging="360"/>
      </w:pPr>
      <w:rPr>
        <w:rFonts w:ascii="Courier New" w:hAnsi="Courier New" w:hint="default"/>
      </w:rPr>
    </w:lvl>
    <w:lvl w:ilvl="8" w:tplc="040E0005">
      <w:start w:val="1"/>
      <w:numFmt w:val="bullet"/>
      <w:lvlText w:val=""/>
      <w:lvlJc w:val="left"/>
      <w:pPr>
        <w:tabs>
          <w:tab w:val="num" w:pos="7331"/>
        </w:tabs>
        <w:ind w:left="7331" w:hanging="360"/>
      </w:pPr>
      <w:rPr>
        <w:rFonts w:ascii="Wingdings" w:hAnsi="Wingdings" w:hint="default"/>
      </w:rPr>
    </w:lvl>
  </w:abstractNum>
  <w:abstractNum w:abstractNumId="24">
    <w:nsid w:val="1C8D066B"/>
    <w:multiLevelType w:val="hybridMultilevel"/>
    <w:tmpl w:val="B4E08A8A"/>
    <w:lvl w:ilvl="0" w:tplc="EDF69710">
      <w:start w:val="1"/>
      <w:numFmt w:val="decimal"/>
      <w:lvlText w:val="%1."/>
      <w:lvlJc w:val="left"/>
      <w:pPr>
        <w:ind w:left="900" w:hanging="360"/>
      </w:pPr>
      <w:rPr>
        <w:rFonts w:cs="Times New Roman" w:hint="default"/>
      </w:rPr>
    </w:lvl>
    <w:lvl w:ilvl="1" w:tplc="040E0019" w:tentative="1">
      <w:start w:val="1"/>
      <w:numFmt w:val="lowerLetter"/>
      <w:lvlText w:val="%2."/>
      <w:lvlJc w:val="left"/>
      <w:pPr>
        <w:ind w:left="1620" w:hanging="360"/>
      </w:pPr>
      <w:rPr>
        <w:rFonts w:cs="Times New Roman"/>
      </w:rPr>
    </w:lvl>
    <w:lvl w:ilvl="2" w:tplc="040E001B" w:tentative="1">
      <w:start w:val="1"/>
      <w:numFmt w:val="lowerRoman"/>
      <w:lvlText w:val="%3."/>
      <w:lvlJc w:val="right"/>
      <w:pPr>
        <w:ind w:left="2340" w:hanging="180"/>
      </w:pPr>
      <w:rPr>
        <w:rFonts w:cs="Times New Roman"/>
      </w:rPr>
    </w:lvl>
    <w:lvl w:ilvl="3" w:tplc="040E000F" w:tentative="1">
      <w:start w:val="1"/>
      <w:numFmt w:val="decimal"/>
      <w:lvlText w:val="%4."/>
      <w:lvlJc w:val="left"/>
      <w:pPr>
        <w:ind w:left="3060" w:hanging="360"/>
      </w:pPr>
      <w:rPr>
        <w:rFonts w:cs="Times New Roman"/>
      </w:rPr>
    </w:lvl>
    <w:lvl w:ilvl="4" w:tplc="040E0019" w:tentative="1">
      <w:start w:val="1"/>
      <w:numFmt w:val="lowerLetter"/>
      <w:lvlText w:val="%5."/>
      <w:lvlJc w:val="left"/>
      <w:pPr>
        <w:ind w:left="3780" w:hanging="360"/>
      </w:pPr>
      <w:rPr>
        <w:rFonts w:cs="Times New Roman"/>
      </w:rPr>
    </w:lvl>
    <w:lvl w:ilvl="5" w:tplc="040E001B" w:tentative="1">
      <w:start w:val="1"/>
      <w:numFmt w:val="lowerRoman"/>
      <w:lvlText w:val="%6."/>
      <w:lvlJc w:val="right"/>
      <w:pPr>
        <w:ind w:left="4500" w:hanging="180"/>
      </w:pPr>
      <w:rPr>
        <w:rFonts w:cs="Times New Roman"/>
      </w:rPr>
    </w:lvl>
    <w:lvl w:ilvl="6" w:tplc="040E000F" w:tentative="1">
      <w:start w:val="1"/>
      <w:numFmt w:val="decimal"/>
      <w:lvlText w:val="%7."/>
      <w:lvlJc w:val="left"/>
      <w:pPr>
        <w:ind w:left="5220" w:hanging="360"/>
      </w:pPr>
      <w:rPr>
        <w:rFonts w:cs="Times New Roman"/>
      </w:rPr>
    </w:lvl>
    <w:lvl w:ilvl="7" w:tplc="040E0019" w:tentative="1">
      <w:start w:val="1"/>
      <w:numFmt w:val="lowerLetter"/>
      <w:lvlText w:val="%8."/>
      <w:lvlJc w:val="left"/>
      <w:pPr>
        <w:ind w:left="5940" w:hanging="360"/>
      </w:pPr>
      <w:rPr>
        <w:rFonts w:cs="Times New Roman"/>
      </w:rPr>
    </w:lvl>
    <w:lvl w:ilvl="8" w:tplc="040E001B" w:tentative="1">
      <w:start w:val="1"/>
      <w:numFmt w:val="lowerRoman"/>
      <w:lvlText w:val="%9."/>
      <w:lvlJc w:val="right"/>
      <w:pPr>
        <w:ind w:left="6660" w:hanging="180"/>
      </w:pPr>
      <w:rPr>
        <w:rFonts w:cs="Times New Roman"/>
      </w:rPr>
    </w:lvl>
  </w:abstractNum>
  <w:abstractNum w:abstractNumId="25">
    <w:nsid w:val="22C4748E"/>
    <w:multiLevelType w:val="hybridMultilevel"/>
    <w:tmpl w:val="75D0263E"/>
    <w:lvl w:ilvl="0" w:tplc="34784740">
      <w:start w:val="1"/>
      <w:numFmt w:val="bullet"/>
      <w:pStyle w:val="Szmozottlista3"/>
      <w:lvlText w:val=""/>
      <w:lvlJc w:val="left"/>
      <w:pPr>
        <w:tabs>
          <w:tab w:val="num" w:pos="284"/>
        </w:tabs>
        <w:ind w:left="284" w:hanging="284"/>
      </w:pPr>
      <w:rPr>
        <w:rFonts w:ascii="Symbol" w:hAnsi="Symbol" w:hint="default"/>
        <w:color w:val="auto"/>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6">
    <w:nsid w:val="26F70655"/>
    <w:multiLevelType w:val="hybridMultilevel"/>
    <w:tmpl w:val="354CF89A"/>
    <w:lvl w:ilvl="0" w:tplc="DD18860A">
      <w:start w:val="1"/>
      <w:numFmt w:val="decimal"/>
      <w:lvlText w:val="%1."/>
      <w:lvlJc w:val="left"/>
      <w:pPr>
        <w:ind w:left="720" w:hanging="360"/>
      </w:pPr>
      <w:rPr>
        <w:rFonts w:ascii="Arial Narrow" w:hAnsi="Arial Narrow" w:cs="Times New Roman" w:hint="default"/>
        <w:b/>
        <w:color w:val="0070C0"/>
        <w:sz w:val="22"/>
        <w:szCs w:val="22"/>
      </w:rPr>
    </w:lvl>
    <w:lvl w:ilvl="1" w:tplc="040E0019">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7">
    <w:nsid w:val="2823014B"/>
    <w:multiLevelType w:val="multilevel"/>
    <w:tmpl w:val="A25AE134"/>
    <w:lvl w:ilvl="0">
      <w:start w:val="8"/>
      <w:numFmt w:val="decimal"/>
      <w:lvlText w:val="%1."/>
      <w:lvlJc w:val="left"/>
      <w:pPr>
        <w:ind w:left="435" w:hanging="435"/>
      </w:pPr>
      <w:rPr>
        <w:rFonts w:hint="default"/>
      </w:rPr>
    </w:lvl>
    <w:lvl w:ilvl="1">
      <w:start w:val="13"/>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28805FCA"/>
    <w:multiLevelType w:val="multilevel"/>
    <w:tmpl w:val="1966D788"/>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2949160D"/>
    <w:multiLevelType w:val="hybridMultilevel"/>
    <w:tmpl w:val="42484EC0"/>
    <w:lvl w:ilvl="0" w:tplc="040E0005">
      <w:start w:val="1"/>
      <w:numFmt w:val="bullet"/>
      <w:lvlText w:val=""/>
      <w:lvlJc w:val="left"/>
      <w:pPr>
        <w:tabs>
          <w:tab w:val="num" w:pos="720"/>
        </w:tabs>
        <w:ind w:left="720" w:hanging="360"/>
      </w:pPr>
      <w:rPr>
        <w:rFonts w:ascii="Wingdings" w:hAnsi="Wingdings" w:hint="default"/>
      </w:rPr>
    </w:lvl>
    <w:lvl w:ilvl="1" w:tplc="040E0003">
      <w:start w:val="1"/>
      <w:numFmt w:val="bullet"/>
      <w:pStyle w:val="Stlus2"/>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0">
    <w:nsid w:val="2A2E732F"/>
    <w:multiLevelType w:val="hybridMultilevel"/>
    <w:tmpl w:val="D85E4004"/>
    <w:lvl w:ilvl="0" w:tplc="FAB6C8F8">
      <w:start w:val="1"/>
      <w:numFmt w:val="bullet"/>
      <w:pStyle w:val="MAVfelsorols"/>
      <w:lvlText w:val=""/>
      <w:lvlJc w:val="left"/>
      <w:pPr>
        <w:ind w:left="1077" w:hanging="360"/>
      </w:pPr>
      <w:rPr>
        <w:rFonts w:ascii="Symbol" w:hAnsi="Symbol" w:hint="default"/>
        <w:sz w:val="24"/>
      </w:rPr>
    </w:lvl>
    <w:lvl w:ilvl="1" w:tplc="040E0003">
      <w:start w:val="1"/>
      <w:numFmt w:val="bullet"/>
      <w:lvlText w:val="o"/>
      <w:lvlJc w:val="left"/>
      <w:pPr>
        <w:ind w:left="1797" w:hanging="360"/>
      </w:pPr>
      <w:rPr>
        <w:rFonts w:ascii="Courier New" w:hAnsi="Courier New" w:hint="default"/>
      </w:rPr>
    </w:lvl>
    <w:lvl w:ilvl="2" w:tplc="040E0005">
      <w:start w:val="1"/>
      <w:numFmt w:val="bullet"/>
      <w:lvlText w:val=""/>
      <w:lvlJc w:val="left"/>
      <w:pPr>
        <w:ind w:left="2517" w:hanging="360"/>
      </w:pPr>
      <w:rPr>
        <w:rFonts w:ascii="Wingdings" w:hAnsi="Wingdings" w:hint="default"/>
      </w:rPr>
    </w:lvl>
    <w:lvl w:ilvl="3" w:tplc="040E0001" w:tentative="1">
      <w:start w:val="1"/>
      <w:numFmt w:val="bullet"/>
      <w:lvlText w:val=""/>
      <w:lvlJc w:val="left"/>
      <w:pPr>
        <w:ind w:left="3237" w:hanging="360"/>
      </w:pPr>
      <w:rPr>
        <w:rFonts w:ascii="Symbol" w:hAnsi="Symbol" w:hint="default"/>
      </w:rPr>
    </w:lvl>
    <w:lvl w:ilvl="4" w:tplc="040E0003" w:tentative="1">
      <w:start w:val="1"/>
      <w:numFmt w:val="bullet"/>
      <w:lvlText w:val="o"/>
      <w:lvlJc w:val="left"/>
      <w:pPr>
        <w:ind w:left="3957" w:hanging="360"/>
      </w:pPr>
      <w:rPr>
        <w:rFonts w:ascii="Courier New" w:hAnsi="Courier New" w:hint="default"/>
      </w:rPr>
    </w:lvl>
    <w:lvl w:ilvl="5" w:tplc="040E0005" w:tentative="1">
      <w:start w:val="1"/>
      <w:numFmt w:val="bullet"/>
      <w:lvlText w:val=""/>
      <w:lvlJc w:val="left"/>
      <w:pPr>
        <w:ind w:left="4677" w:hanging="360"/>
      </w:pPr>
      <w:rPr>
        <w:rFonts w:ascii="Wingdings" w:hAnsi="Wingdings" w:hint="default"/>
      </w:rPr>
    </w:lvl>
    <w:lvl w:ilvl="6" w:tplc="040E0001" w:tentative="1">
      <w:start w:val="1"/>
      <w:numFmt w:val="bullet"/>
      <w:lvlText w:val=""/>
      <w:lvlJc w:val="left"/>
      <w:pPr>
        <w:ind w:left="5397" w:hanging="360"/>
      </w:pPr>
      <w:rPr>
        <w:rFonts w:ascii="Symbol" w:hAnsi="Symbol" w:hint="default"/>
      </w:rPr>
    </w:lvl>
    <w:lvl w:ilvl="7" w:tplc="040E0003" w:tentative="1">
      <w:start w:val="1"/>
      <w:numFmt w:val="bullet"/>
      <w:lvlText w:val="o"/>
      <w:lvlJc w:val="left"/>
      <w:pPr>
        <w:ind w:left="6117" w:hanging="360"/>
      </w:pPr>
      <w:rPr>
        <w:rFonts w:ascii="Courier New" w:hAnsi="Courier New" w:hint="default"/>
      </w:rPr>
    </w:lvl>
    <w:lvl w:ilvl="8" w:tplc="040E0005" w:tentative="1">
      <w:start w:val="1"/>
      <w:numFmt w:val="bullet"/>
      <w:lvlText w:val=""/>
      <w:lvlJc w:val="left"/>
      <w:pPr>
        <w:ind w:left="6837" w:hanging="360"/>
      </w:pPr>
      <w:rPr>
        <w:rFonts w:ascii="Wingdings" w:hAnsi="Wingdings" w:hint="default"/>
      </w:rPr>
    </w:lvl>
  </w:abstractNum>
  <w:abstractNum w:abstractNumId="31">
    <w:nsid w:val="2A583E1F"/>
    <w:multiLevelType w:val="hybridMultilevel"/>
    <w:tmpl w:val="68FAD4FE"/>
    <w:lvl w:ilvl="0" w:tplc="97FC1238">
      <w:start w:val="1"/>
      <w:numFmt w:val="decimal"/>
      <w:lvlText w:val="%1."/>
      <w:lvlJc w:val="left"/>
      <w:pPr>
        <w:tabs>
          <w:tab w:val="num" w:pos="1260"/>
        </w:tabs>
        <w:ind w:left="1260" w:hanging="360"/>
      </w:pPr>
      <w:rPr>
        <w:rFonts w:cs="Times New Roman"/>
        <w:b/>
      </w:rPr>
    </w:lvl>
    <w:lvl w:ilvl="1" w:tplc="040E0001">
      <w:start w:val="1"/>
      <w:numFmt w:val="bullet"/>
      <w:lvlText w:val=""/>
      <w:lvlJc w:val="left"/>
      <w:pPr>
        <w:tabs>
          <w:tab w:val="num" w:pos="1980"/>
        </w:tabs>
        <w:ind w:left="1980" w:hanging="360"/>
      </w:pPr>
      <w:rPr>
        <w:rFonts w:ascii="Symbol" w:hAnsi="Symbol" w:hint="default"/>
      </w:rPr>
    </w:lvl>
    <w:lvl w:ilvl="2" w:tplc="040E001B" w:tentative="1">
      <w:start w:val="1"/>
      <w:numFmt w:val="lowerRoman"/>
      <w:lvlText w:val="%3."/>
      <w:lvlJc w:val="right"/>
      <w:pPr>
        <w:tabs>
          <w:tab w:val="num" w:pos="2700"/>
        </w:tabs>
        <w:ind w:left="2700" w:hanging="180"/>
      </w:pPr>
      <w:rPr>
        <w:rFonts w:cs="Times New Roman"/>
      </w:rPr>
    </w:lvl>
    <w:lvl w:ilvl="3" w:tplc="040E000F" w:tentative="1">
      <w:start w:val="1"/>
      <w:numFmt w:val="decimal"/>
      <w:lvlText w:val="%4."/>
      <w:lvlJc w:val="left"/>
      <w:pPr>
        <w:tabs>
          <w:tab w:val="num" w:pos="3420"/>
        </w:tabs>
        <w:ind w:left="3420" w:hanging="360"/>
      </w:pPr>
      <w:rPr>
        <w:rFonts w:cs="Times New Roman"/>
      </w:rPr>
    </w:lvl>
    <w:lvl w:ilvl="4" w:tplc="040E0019" w:tentative="1">
      <w:start w:val="1"/>
      <w:numFmt w:val="lowerLetter"/>
      <w:lvlText w:val="%5."/>
      <w:lvlJc w:val="left"/>
      <w:pPr>
        <w:tabs>
          <w:tab w:val="num" w:pos="4140"/>
        </w:tabs>
        <w:ind w:left="4140" w:hanging="360"/>
      </w:pPr>
      <w:rPr>
        <w:rFonts w:cs="Times New Roman"/>
      </w:rPr>
    </w:lvl>
    <w:lvl w:ilvl="5" w:tplc="040E001B" w:tentative="1">
      <w:start w:val="1"/>
      <w:numFmt w:val="lowerRoman"/>
      <w:lvlText w:val="%6."/>
      <w:lvlJc w:val="right"/>
      <w:pPr>
        <w:tabs>
          <w:tab w:val="num" w:pos="4860"/>
        </w:tabs>
        <w:ind w:left="4860" w:hanging="180"/>
      </w:pPr>
      <w:rPr>
        <w:rFonts w:cs="Times New Roman"/>
      </w:rPr>
    </w:lvl>
    <w:lvl w:ilvl="6" w:tplc="040E000F" w:tentative="1">
      <w:start w:val="1"/>
      <w:numFmt w:val="decimal"/>
      <w:lvlText w:val="%7."/>
      <w:lvlJc w:val="left"/>
      <w:pPr>
        <w:tabs>
          <w:tab w:val="num" w:pos="5580"/>
        </w:tabs>
        <w:ind w:left="5580" w:hanging="360"/>
      </w:pPr>
      <w:rPr>
        <w:rFonts w:cs="Times New Roman"/>
      </w:rPr>
    </w:lvl>
    <w:lvl w:ilvl="7" w:tplc="040E0019" w:tentative="1">
      <w:start w:val="1"/>
      <w:numFmt w:val="lowerLetter"/>
      <w:lvlText w:val="%8."/>
      <w:lvlJc w:val="left"/>
      <w:pPr>
        <w:tabs>
          <w:tab w:val="num" w:pos="6300"/>
        </w:tabs>
        <w:ind w:left="6300" w:hanging="360"/>
      </w:pPr>
      <w:rPr>
        <w:rFonts w:cs="Times New Roman"/>
      </w:rPr>
    </w:lvl>
    <w:lvl w:ilvl="8" w:tplc="040E001B" w:tentative="1">
      <w:start w:val="1"/>
      <w:numFmt w:val="lowerRoman"/>
      <w:lvlText w:val="%9."/>
      <w:lvlJc w:val="right"/>
      <w:pPr>
        <w:tabs>
          <w:tab w:val="num" w:pos="7020"/>
        </w:tabs>
        <w:ind w:left="7020" w:hanging="180"/>
      </w:pPr>
      <w:rPr>
        <w:rFonts w:cs="Times New Roman"/>
      </w:rPr>
    </w:lvl>
  </w:abstractNum>
  <w:abstractNum w:abstractNumId="32">
    <w:nsid w:val="343E661B"/>
    <w:multiLevelType w:val="hybridMultilevel"/>
    <w:tmpl w:val="0D92FAA4"/>
    <w:lvl w:ilvl="0" w:tplc="27F2DCA8">
      <w:start w:val="1"/>
      <w:numFmt w:val="bullet"/>
      <w:pStyle w:val="OkeanmagyarazatbekezdesCharChar1"/>
      <w:lvlText w:val=""/>
      <w:lvlJc w:val="left"/>
      <w:pPr>
        <w:tabs>
          <w:tab w:val="num" w:pos="757"/>
        </w:tabs>
        <w:ind w:left="757" w:hanging="397"/>
      </w:pPr>
      <w:rPr>
        <w:rFonts w:ascii="Wingdings" w:hAnsi="Wingdings" w:hint="default"/>
      </w:rPr>
    </w:lvl>
    <w:lvl w:ilvl="1" w:tplc="040E0003">
      <w:start w:val="1"/>
      <w:numFmt w:val="bullet"/>
      <w:lvlText w:val="o"/>
      <w:lvlJc w:val="left"/>
      <w:pPr>
        <w:tabs>
          <w:tab w:val="num" w:pos="1440"/>
        </w:tabs>
        <w:ind w:left="1440" w:hanging="360"/>
      </w:pPr>
      <w:rPr>
        <w:rFonts w:ascii="Courier New" w:hAnsi="Courier New" w:hint="default"/>
      </w:rPr>
    </w:lvl>
    <w:lvl w:ilvl="2" w:tplc="040E0005">
      <w:start w:val="1"/>
      <w:numFmt w:val="bullet"/>
      <w:lvlText w:val=""/>
      <w:lvlJc w:val="left"/>
      <w:pPr>
        <w:tabs>
          <w:tab w:val="num" w:pos="2160"/>
        </w:tabs>
        <w:ind w:left="2160" w:hanging="360"/>
      </w:pPr>
      <w:rPr>
        <w:rFonts w:ascii="Wingdings" w:hAnsi="Wingdings" w:hint="default"/>
      </w:rPr>
    </w:lvl>
    <w:lvl w:ilvl="3" w:tplc="040E0001">
      <w:start w:val="1"/>
      <w:numFmt w:val="bullet"/>
      <w:lvlText w:val=""/>
      <w:lvlJc w:val="left"/>
      <w:pPr>
        <w:tabs>
          <w:tab w:val="num" w:pos="2880"/>
        </w:tabs>
        <w:ind w:left="2880" w:hanging="360"/>
      </w:pPr>
      <w:rPr>
        <w:rFonts w:ascii="Symbol" w:hAnsi="Symbol" w:hint="default"/>
      </w:rPr>
    </w:lvl>
    <w:lvl w:ilvl="4" w:tplc="040E0003">
      <w:start w:val="1"/>
      <w:numFmt w:val="bullet"/>
      <w:lvlText w:val="o"/>
      <w:lvlJc w:val="left"/>
      <w:pPr>
        <w:tabs>
          <w:tab w:val="num" w:pos="3600"/>
        </w:tabs>
        <w:ind w:left="3600" w:hanging="360"/>
      </w:pPr>
      <w:rPr>
        <w:rFonts w:ascii="Courier New" w:hAnsi="Courier New" w:hint="default"/>
      </w:rPr>
    </w:lvl>
    <w:lvl w:ilvl="5" w:tplc="040E0005">
      <w:start w:val="1"/>
      <w:numFmt w:val="bullet"/>
      <w:lvlText w:val=""/>
      <w:lvlJc w:val="left"/>
      <w:pPr>
        <w:tabs>
          <w:tab w:val="num" w:pos="4320"/>
        </w:tabs>
        <w:ind w:left="4320" w:hanging="360"/>
      </w:pPr>
      <w:rPr>
        <w:rFonts w:ascii="Wingdings" w:hAnsi="Wingdings" w:hint="default"/>
      </w:rPr>
    </w:lvl>
    <w:lvl w:ilvl="6" w:tplc="040E0001">
      <w:start w:val="1"/>
      <w:numFmt w:val="bullet"/>
      <w:lvlText w:val=""/>
      <w:lvlJc w:val="left"/>
      <w:pPr>
        <w:tabs>
          <w:tab w:val="num" w:pos="5040"/>
        </w:tabs>
        <w:ind w:left="5040" w:hanging="360"/>
      </w:pPr>
      <w:rPr>
        <w:rFonts w:ascii="Symbol" w:hAnsi="Symbol" w:hint="default"/>
      </w:rPr>
    </w:lvl>
    <w:lvl w:ilvl="7" w:tplc="040E0003">
      <w:start w:val="1"/>
      <w:numFmt w:val="bullet"/>
      <w:lvlText w:val="o"/>
      <w:lvlJc w:val="left"/>
      <w:pPr>
        <w:tabs>
          <w:tab w:val="num" w:pos="5760"/>
        </w:tabs>
        <w:ind w:left="5760" w:hanging="360"/>
      </w:pPr>
      <w:rPr>
        <w:rFonts w:ascii="Courier New" w:hAnsi="Courier New" w:hint="default"/>
      </w:rPr>
    </w:lvl>
    <w:lvl w:ilvl="8" w:tplc="040E0005">
      <w:start w:val="1"/>
      <w:numFmt w:val="bullet"/>
      <w:lvlText w:val=""/>
      <w:lvlJc w:val="left"/>
      <w:pPr>
        <w:tabs>
          <w:tab w:val="num" w:pos="6480"/>
        </w:tabs>
        <w:ind w:left="6480" w:hanging="360"/>
      </w:pPr>
      <w:rPr>
        <w:rFonts w:ascii="Wingdings" w:hAnsi="Wingdings" w:hint="default"/>
      </w:rPr>
    </w:lvl>
  </w:abstractNum>
  <w:abstractNum w:abstractNumId="33">
    <w:nsid w:val="3B2F3387"/>
    <w:multiLevelType w:val="hybridMultilevel"/>
    <w:tmpl w:val="E714A772"/>
    <w:lvl w:ilvl="0" w:tplc="C9DEC0AA">
      <w:start w:val="4"/>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4">
    <w:nsid w:val="3D411CDB"/>
    <w:multiLevelType w:val="multilevel"/>
    <w:tmpl w:val="69C068CA"/>
    <w:lvl w:ilvl="0">
      <w:start w:val="2"/>
      <w:numFmt w:val="decimal"/>
      <w:lvlText w:val="%1."/>
      <w:lvlJc w:val="left"/>
      <w:pPr>
        <w:tabs>
          <w:tab w:val="num" w:pos="360"/>
        </w:tabs>
        <w:ind w:left="360" w:hanging="360"/>
      </w:pPr>
      <w:rPr>
        <w:rFonts w:cs="Times New Roman" w:hint="default"/>
      </w:rPr>
    </w:lvl>
    <w:lvl w:ilvl="1">
      <w:start w:val="8"/>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5">
    <w:nsid w:val="3E69795C"/>
    <w:multiLevelType w:val="multilevel"/>
    <w:tmpl w:val="24428558"/>
    <w:lvl w:ilvl="0">
      <w:start w:val="4"/>
      <w:numFmt w:val="decimal"/>
      <w:lvlText w:val="%1."/>
      <w:lvlJc w:val="left"/>
      <w:pPr>
        <w:tabs>
          <w:tab w:val="num" w:pos="360"/>
        </w:tabs>
        <w:ind w:left="360" w:hanging="360"/>
      </w:pPr>
      <w:rPr>
        <w:rFonts w:cs="Times New Roman" w:hint="default"/>
      </w:rPr>
    </w:lvl>
    <w:lvl w:ilvl="1">
      <w:start w:val="8"/>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6">
    <w:nsid w:val="414542AA"/>
    <w:multiLevelType w:val="multilevel"/>
    <w:tmpl w:val="7A44EF7A"/>
    <w:lvl w:ilvl="0">
      <w:start w:val="1"/>
      <w:numFmt w:val="decimal"/>
      <w:pStyle w:val="1szmozott"/>
      <w:lvlText w:val="%1"/>
      <w:lvlJc w:val="left"/>
      <w:pPr>
        <w:tabs>
          <w:tab w:val="num" w:pos="432"/>
        </w:tabs>
        <w:ind w:left="432" w:hanging="432"/>
      </w:pPr>
      <w:rPr>
        <w:b/>
      </w:rPr>
    </w:lvl>
    <w:lvl w:ilvl="1">
      <w:start w:val="1"/>
      <w:numFmt w:val="decimal"/>
      <w:lvlText w:val="%1.%2"/>
      <w:lvlJc w:val="left"/>
      <w:pPr>
        <w:tabs>
          <w:tab w:val="num" w:pos="576"/>
        </w:tabs>
        <w:ind w:left="576" w:hanging="576"/>
      </w:pPr>
      <w:rPr>
        <w:b w:val="0"/>
        <w:i w:val="0"/>
        <w:sz w:val="24"/>
      </w:rPr>
    </w:lvl>
    <w:lvl w:ilvl="2">
      <w:start w:val="1"/>
      <w:numFmt w:val="decimal"/>
      <w:lvlText w:val="%1.%2.%3"/>
      <w:lvlJc w:val="left"/>
      <w:pPr>
        <w:tabs>
          <w:tab w:val="num" w:pos="720"/>
        </w:tabs>
        <w:ind w:left="720" w:hanging="720"/>
      </w:pPr>
      <w:rPr>
        <w:rFonts w:ascii="Times New Roman" w:hAnsi="Times New Roman" w:cs="Times New Roman" w:hint="default"/>
        <w:b/>
      </w:r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7">
    <w:nsid w:val="427F418C"/>
    <w:multiLevelType w:val="hybridMultilevel"/>
    <w:tmpl w:val="BB6E0A5C"/>
    <w:lvl w:ilvl="0" w:tplc="34784740">
      <w:start w:val="1"/>
      <w:numFmt w:val="bullet"/>
      <w:lvlText w:val=""/>
      <w:lvlJc w:val="left"/>
      <w:pPr>
        <w:tabs>
          <w:tab w:val="num" w:pos="284"/>
        </w:tabs>
        <w:ind w:left="284" w:hanging="284"/>
      </w:pPr>
      <w:rPr>
        <w:rFonts w:ascii="Symbol" w:hAnsi="Symbol" w:hint="default"/>
        <w:color w:val="auto"/>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8">
    <w:nsid w:val="451C0536"/>
    <w:multiLevelType w:val="hybridMultilevel"/>
    <w:tmpl w:val="A42CC552"/>
    <w:lvl w:ilvl="0" w:tplc="E1144DA4">
      <w:start w:val="1"/>
      <w:numFmt w:val="bullet"/>
      <w:lvlText w:val="-"/>
      <w:lvlJc w:val="left"/>
      <w:pPr>
        <w:tabs>
          <w:tab w:val="num" w:pos="720"/>
        </w:tabs>
        <w:ind w:left="720" w:hanging="360"/>
      </w:pPr>
      <w:rPr>
        <w:rFonts w:ascii="Times New Roman" w:eastAsia="Times New Roman" w:hAnsi="Times New Roman"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9">
    <w:nsid w:val="49E470F5"/>
    <w:multiLevelType w:val="hybridMultilevel"/>
    <w:tmpl w:val="70F03674"/>
    <w:name w:val="WW8Num462"/>
    <w:lvl w:ilvl="0" w:tplc="BF3006BC">
      <w:start w:val="1"/>
      <w:numFmt w:val="decimal"/>
      <w:lvlText w:val="%1.3.1."/>
      <w:lvlJc w:val="left"/>
      <w:pPr>
        <w:ind w:left="90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40">
    <w:nsid w:val="4DD36FC9"/>
    <w:multiLevelType w:val="multilevel"/>
    <w:tmpl w:val="CEF88AF0"/>
    <w:name w:val="WW8Num293"/>
    <w:lvl w:ilvl="0">
      <w:start w:val="4"/>
      <w:numFmt w:val="decimal"/>
      <w:lvlText w:val="%1."/>
      <w:lvlJc w:val="left"/>
      <w:pPr>
        <w:tabs>
          <w:tab w:val="num" w:pos="-324"/>
        </w:tabs>
        <w:ind w:left="-324" w:hanging="360"/>
      </w:pPr>
      <w:rPr>
        <w:rFonts w:cs="Times New Roman" w:hint="default"/>
      </w:rPr>
    </w:lvl>
    <w:lvl w:ilvl="1">
      <w:start w:val="1"/>
      <w:numFmt w:val="decimal"/>
      <w:pStyle w:val="Normal3"/>
      <w:lvlText w:val="%1.%2."/>
      <w:lvlJc w:val="left"/>
      <w:pPr>
        <w:tabs>
          <w:tab w:val="num" w:pos="108"/>
        </w:tabs>
        <w:ind w:left="108" w:hanging="432"/>
      </w:pPr>
      <w:rPr>
        <w:rFonts w:cs="Times New Roman" w:hint="default"/>
        <w:i/>
        <w:color w:val="auto"/>
        <w:sz w:val="24"/>
        <w:szCs w:val="24"/>
      </w:rPr>
    </w:lvl>
    <w:lvl w:ilvl="2">
      <w:start w:val="1"/>
      <w:numFmt w:val="decimal"/>
      <w:lvlText w:val="%1.%2.%3."/>
      <w:lvlJc w:val="left"/>
      <w:pPr>
        <w:tabs>
          <w:tab w:val="num" w:pos="1080"/>
        </w:tabs>
        <w:ind w:left="864" w:hanging="504"/>
      </w:pPr>
      <w:rPr>
        <w:rFonts w:cs="Times New Roman" w:hint="default"/>
        <w:b w:val="0"/>
        <w:i w:val="0"/>
        <w:sz w:val="24"/>
        <w:szCs w:val="24"/>
      </w:rPr>
    </w:lvl>
    <w:lvl w:ilvl="3">
      <w:start w:val="1"/>
      <w:numFmt w:val="decimal"/>
      <w:lvlText w:val="%1.%2.%3.%4."/>
      <w:lvlJc w:val="left"/>
      <w:pPr>
        <w:tabs>
          <w:tab w:val="num" w:pos="1116"/>
        </w:tabs>
        <w:ind w:left="1044" w:hanging="648"/>
      </w:pPr>
      <w:rPr>
        <w:rFonts w:cs="Times New Roman" w:hint="default"/>
        <w:b/>
        <w:i w:val="0"/>
        <w:sz w:val="28"/>
        <w:szCs w:val="28"/>
      </w:rPr>
    </w:lvl>
    <w:lvl w:ilvl="4">
      <w:start w:val="1"/>
      <w:numFmt w:val="decimal"/>
      <w:lvlText w:val="%1.%2.%3.%4.%5."/>
      <w:lvlJc w:val="left"/>
      <w:pPr>
        <w:tabs>
          <w:tab w:val="num" w:pos="1836"/>
        </w:tabs>
        <w:ind w:left="1548" w:hanging="792"/>
      </w:pPr>
      <w:rPr>
        <w:rFonts w:cs="Times New Roman" w:hint="default"/>
      </w:rPr>
    </w:lvl>
    <w:lvl w:ilvl="5">
      <w:start w:val="1"/>
      <w:numFmt w:val="decimal"/>
      <w:lvlText w:val="%1.%2.%3.%4.%5.%6."/>
      <w:lvlJc w:val="left"/>
      <w:pPr>
        <w:tabs>
          <w:tab w:val="num" w:pos="2196"/>
        </w:tabs>
        <w:ind w:left="2052" w:hanging="936"/>
      </w:pPr>
      <w:rPr>
        <w:rFonts w:cs="Times New Roman" w:hint="default"/>
      </w:rPr>
    </w:lvl>
    <w:lvl w:ilvl="6">
      <w:start w:val="1"/>
      <w:numFmt w:val="decimal"/>
      <w:lvlText w:val="%1.%2.%3.%4.%5.%6.%7."/>
      <w:lvlJc w:val="left"/>
      <w:pPr>
        <w:tabs>
          <w:tab w:val="num" w:pos="2916"/>
        </w:tabs>
        <w:ind w:left="2556" w:hanging="1080"/>
      </w:pPr>
      <w:rPr>
        <w:rFonts w:cs="Times New Roman" w:hint="default"/>
      </w:rPr>
    </w:lvl>
    <w:lvl w:ilvl="7">
      <w:start w:val="1"/>
      <w:numFmt w:val="decimal"/>
      <w:lvlText w:val="%1.%2.%3.%4.%5.%6.%7.%8."/>
      <w:lvlJc w:val="left"/>
      <w:pPr>
        <w:tabs>
          <w:tab w:val="num" w:pos="3276"/>
        </w:tabs>
        <w:ind w:left="3060" w:hanging="1224"/>
      </w:pPr>
      <w:rPr>
        <w:rFonts w:cs="Times New Roman" w:hint="default"/>
      </w:rPr>
    </w:lvl>
    <w:lvl w:ilvl="8">
      <w:start w:val="1"/>
      <w:numFmt w:val="decimal"/>
      <w:lvlText w:val="%1.%2.%3.%4.%5.%6.%7.%8.%9."/>
      <w:lvlJc w:val="left"/>
      <w:pPr>
        <w:tabs>
          <w:tab w:val="num" w:pos="3996"/>
        </w:tabs>
        <w:ind w:left="3636" w:hanging="1440"/>
      </w:pPr>
      <w:rPr>
        <w:rFonts w:cs="Times New Roman" w:hint="default"/>
      </w:rPr>
    </w:lvl>
  </w:abstractNum>
  <w:abstractNum w:abstractNumId="41">
    <w:nsid w:val="53227EA3"/>
    <w:multiLevelType w:val="hybridMultilevel"/>
    <w:tmpl w:val="15AE0B4C"/>
    <w:lvl w:ilvl="0" w:tplc="73D059FA">
      <w:start w:val="1"/>
      <w:numFmt w:val="lowerLetter"/>
      <w:lvlText w:val="%1)"/>
      <w:lvlJc w:val="left"/>
      <w:pPr>
        <w:tabs>
          <w:tab w:val="num" w:pos="1211"/>
        </w:tabs>
        <w:ind w:left="1211" w:hanging="360"/>
      </w:pPr>
      <w:rPr>
        <w:rFonts w:ascii="Arial" w:hAnsi="Arial" w:cs="Arial" w:hint="default"/>
        <w:i w:val="0"/>
        <w:iCs w:val="0"/>
        <w:sz w:val="22"/>
        <w:szCs w:val="22"/>
      </w:rPr>
    </w:lvl>
    <w:lvl w:ilvl="1" w:tplc="040E0019">
      <w:start w:val="1"/>
      <w:numFmt w:val="lowerLetter"/>
      <w:lvlText w:val="%2."/>
      <w:lvlJc w:val="left"/>
      <w:pPr>
        <w:tabs>
          <w:tab w:val="num" w:pos="2291"/>
        </w:tabs>
        <w:ind w:left="2291" w:hanging="360"/>
      </w:pPr>
      <w:rPr>
        <w:rFonts w:cs="Times New Roman"/>
      </w:rPr>
    </w:lvl>
    <w:lvl w:ilvl="2" w:tplc="040E001B">
      <w:start w:val="1"/>
      <w:numFmt w:val="lowerRoman"/>
      <w:lvlText w:val="%3."/>
      <w:lvlJc w:val="right"/>
      <w:pPr>
        <w:tabs>
          <w:tab w:val="num" w:pos="3011"/>
        </w:tabs>
        <w:ind w:left="3011" w:hanging="180"/>
      </w:pPr>
      <w:rPr>
        <w:rFonts w:cs="Times New Roman"/>
      </w:rPr>
    </w:lvl>
    <w:lvl w:ilvl="3" w:tplc="040E000F">
      <w:start w:val="1"/>
      <w:numFmt w:val="decimal"/>
      <w:lvlText w:val="%4."/>
      <w:lvlJc w:val="left"/>
      <w:pPr>
        <w:tabs>
          <w:tab w:val="num" w:pos="3731"/>
        </w:tabs>
        <w:ind w:left="3731" w:hanging="360"/>
      </w:pPr>
      <w:rPr>
        <w:rFonts w:cs="Times New Roman"/>
      </w:rPr>
    </w:lvl>
    <w:lvl w:ilvl="4" w:tplc="040E0019">
      <w:start w:val="1"/>
      <w:numFmt w:val="lowerLetter"/>
      <w:lvlText w:val="%5."/>
      <w:lvlJc w:val="left"/>
      <w:pPr>
        <w:tabs>
          <w:tab w:val="num" w:pos="4451"/>
        </w:tabs>
        <w:ind w:left="4451" w:hanging="360"/>
      </w:pPr>
      <w:rPr>
        <w:rFonts w:cs="Times New Roman"/>
      </w:rPr>
    </w:lvl>
    <w:lvl w:ilvl="5" w:tplc="040E001B">
      <w:start w:val="1"/>
      <w:numFmt w:val="lowerRoman"/>
      <w:lvlText w:val="%6."/>
      <w:lvlJc w:val="right"/>
      <w:pPr>
        <w:tabs>
          <w:tab w:val="num" w:pos="5171"/>
        </w:tabs>
        <w:ind w:left="5171" w:hanging="180"/>
      </w:pPr>
      <w:rPr>
        <w:rFonts w:cs="Times New Roman"/>
      </w:rPr>
    </w:lvl>
    <w:lvl w:ilvl="6" w:tplc="040E000F">
      <w:start w:val="1"/>
      <w:numFmt w:val="decimal"/>
      <w:lvlText w:val="%7."/>
      <w:lvlJc w:val="left"/>
      <w:pPr>
        <w:tabs>
          <w:tab w:val="num" w:pos="5891"/>
        </w:tabs>
        <w:ind w:left="5891" w:hanging="360"/>
      </w:pPr>
      <w:rPr>
        <w:rFonts w:cs="Times New Roman"/>
      </w:rPr>
    </w:lvl>
    <w:lvl w:ilvl="7" w:tplc="040E0019">
      <w:start w:val="1"/>
      <w:numFmt w:val="lowerLetter"/>
      <w:lvlText w:val="%8."/>
      <w:lvlJc w:val="left"/>
      <w:pPr>
        <w:tabs>
          <w:tab w:val="num" w:pos="6611"/>
        </w:tabs>
        <w:ind w:left="6611" w:hanging="360"/>
      </w:pPr>
      <w:rPr>
        <w:rFonts w:cs="Times New Roman"/>
      </w:rPr>
    </w:lvl>
    <w:lvl w:ilvl="8" w:tplc="040E001B">
      <w:start w:val="1"/>
      <w:numFmt w:val="lowerRoman"/>
      <w:lvlText w:val="%9."/>
      <w:lvlJc w:val="right"/>
      <w:pPr>
        <w:tabs>
          <w:tab w:val="num" w:pos="7331"/>
        </w:tabs>
        <w:ind w:left="7331" w:hanging="180"/>
      </w:pPr>
      <w:rPr>
        <w:rFonts w:cs="Times New Roman"/>
      </w:rPr>
    </w:lvl>
  </w:abstractNum>
  <w:abstractNum w:abstractNumId="42">
    <w:nsid w:val="59710EA9"/>
    <w:multiLevelType w:val="multilevel"/>
    <w:tmpl w:val="2FD2F01A"/>
    <w:lvl w:ilvl="0">
      <w:start w:val="1"/>
      <w:numFmt w:val="decimal"/>
      <w:pStyle w:val="MAVcmsor1"/>
      <w:lvlText w:val="%1."/>
      <w:lvlJc w:val="left"/>
      <w:pPr>
        <w:ind w:left="360" w:hanging="360"/>
      </w:pPr>
      <w:rPr>
        <w:rFonts w:cs="Times New Roman"/>
        <w:b w:val="0"/>
      </w:rPr>
    </w:lvl>
    <w:lvl w:ilvl="1">
      <w:start w:val="1"/>
      <w:numFmt w:val="decimal"/>
      <w:pStyle w:val="MAVcmsor2"/>
      <w:lvlText w:val="%1.%2."/>
      <w:lvlJc w:val="left"/>
      <w:pPr>
        <w:ind w:left="7236" w:hanging="432"/>
      </w:pPr>
      <w:rPr>
        <w:rFonts w:cs="Times New Roman"/>
        <w:b w:val="0"/>
      </w:rPr>
    </w:lvl>
    <w:lvl w:ilvl="2">
      <w:start w:val="1"/>
      <w:numFmt w:val="decimal"/>
      <w:pStyle w:val="MAVcmsor3"/>
      <w:lvlText w:val="%1.%2.%3."/>
      <w:lvlJc w:val="left"/>
      <w:pPr>
        <w:ind w:left="1224" w:hanging="504"/>
      </w:pPr>
      <w:rPr>
        <w:rFonts w:cs="Times New Roman"/>
        <w:b w:val="0"/>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3">
    <w:nsid w:val="67F204ED"/>
    <w:multiLevelType w:val="multilevel"/>
    <w:tmpl w:val="6E4A784C"/>
    <w:lvl w:ilvl="0">
      <w:start w:val="8"/>
      <w:numFmt w:val="decimal"/>
      <w:lvlText w:val="%1."/>
      <w:lvlJc w:val="left"/>
      <w:pPr>
        <w:ind w:left="360" w:hanging="360"/>
      </w:pPr>
      <w:rPr>
        <w:rFonts w:hint="default"/>
      </w:rPr>
    </w:lvl>
    <w:lvl w:ilvl="1">
      <w:start w:val="1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44">
    <w:nsid w:val="6A773386"/>
    <w:multiLevelType w:val="hybridMultilevel"/>
    <w:tmpl w:val="9E386F14"/>
    <w:lvl w:ilvl="0" w:tplc="276CE696">
      <w:numFmt w:val="bullet"/>
      <w:lvlText w:val="-"/>
      <w:lvlJc w:val="left"/>
      <w:pPr>
        <w:tabs>
          <w:tab w:val="num" w:pos="1428"/>
        </w:tabs>
        <w:ind w:left="1428" w:hanging="360"/>
      </w:pPr>
      <w:rPr>
        <w:rFonts w:hint="default"/>
      </w:rPr>
    </w:lvl>
    <w:lvl w:ilvl="1" w:tplc="040E0003">
      <w:start w:val="1"/>
      <w:numFmt w:val="bullet"/>
      <w:lvlText w:val="o"/>
      <w:lvlJc w:val="left"/>
      <w:pPr>
        <w:tabs>
          <w:tab w:val="num" w:pos="3359"/>
        </w:tabs>
        <w:ind w:left="3359" w:hanging="360"/>
      </w:pPr>
      <w:rPr>
        <w:rFonts w:ascii="Courier New" w:hAnsi="Courier New" w:hint="default"/>
      </w:rPr>
    </w:lvl>
    <w:lvl w:ilvl="2" w:tplc="040E0005">
      <w:start w:val="1"/>
      <w:numFmt w:val="bullet"/>
      <w:lvlText w:val=""/>
      <w:lvlJc w:val="left"/>
      <w:pPr>
        <w:tabs>
          <w:tab w:val="num" w:pos="4079"/>
        </w:tabs>
        <w:ind w:left="4079" w:hanging="360"/>
      </w:pPr>
      <w:rPr>
        <w:rFonts w:ascii="Wingdings" w:hAnsi="Wingdings" w:hint="default"/>
      </w:rPr>
    </w:lvl>
    <w:lvl w:ilvl="3" w:tplc="040E0001">
      <w:start w:val="1"/>
      <w:numFmt w:val="bullet"/>
      <w:lvlText w:val=""/>
      <w:lvlJc w:val="left"/>
      <w:pPr>
        <w:tabs>
          <w:tab w:val="num" w:pos="4799"/>
        </w:tabs>
        <w:ind w:left="4799" w:hanging="360"/>
      </w:pPr>
      <w:rPr>
        <w:rFonts w:ascii="Symbol" w:hAnsi="Symbol" w:hint="default"/>
      </w:rPr>
    </w:lvl>
    <w:lvl w:ilvl="4" w:tplc="040E0003">
      <w:start w:val="1"/>
      <w:numFmt w:val="bullet"/>
      <w:lvlText w:val="o"/>
      <w:lvlJc w:val="left"/>
      <w:pPr>
        <w:tabs>
          <w:tab w:val="num" w:pos="5519"/>
        </w:tabs>
        <w:ind w:left="5519" w:hanging="360"/>
      </w:pPr>
      <w:rPr>
        <w:rFonts w:ascii="Courier New" w:hAnsi="Courier New" w:hint="default"/>
      </w:rPr>
    </w:lvl>
    <w:lvl w:ilvl="5" w:tplc="040E0005">
      <w:start w:val="1"/>
      <w:numFmt w:val="bullet"/>
      <w:lvlText w:val=""/>
      <w:lvlJc w:val="left"/>
      <w:pPr>
        <w:tabs>
          <w:tab w:val="num" w:pos="6239"/>
        </w:tabs>
        <w:ind w:left="6239" w:hanging="360"/>
      </w:pPr>
      <w:rPr>
        <w:rFonts w:ascii="Wingdings" w:hAnsi="Wingdings" w:hint="default"/>
      </w:rPr>
    </w:lvl>
    <w:lvl w:ilvl="6" w:tplc="040E0001">
      <w:start w:val="1"/>
      <w:numFmt w:val="bullet"/>
      <w:lvlText w:val=""/>
      <w:lvlJc w:val="left"/>
      <w:pPr>
        <w:tabs>
          <w:tab w:val="num" w:pos="6959"/>
        </w:tabs>
        <w:ind w:left="6959" w:hanging="360"/>
      </w:pPr>
      <w:rPr>
        <w:rFonts w:ascii="Symbol" w:hAnsi="Symbol" w:hint="default"/>
      </w:rPr>
    </w:lvl>
    <w:lvl w:ilvl="7" w:tplc="040E0003">
      <w:start w:val="1"/>
      <w:numFmt w:val="bullet"/>
      <w:lvlText w:val="o"/>
      <w:lvlJc w:val="left"/>
      <w:pPr>
        <w:tabs>
          <w:tab w:val="num" w:pos="7679"/>
        </w:tabs>
        <w:ind w:left="7679" w:hanging="360"/>
      </w:pPr>
      <w:rPr>
        <w:rFonts w:ascii="Courier New" w:hAnsi="Courier New" w:hint="default"/>
      </w:rPr>
    </w:lvl>
    <w:lvl w:ilvl="8" w:tplc="040E0005">
      <w:start w:val="1"/>
      <w:numFmt w:val="bullet"/>
      <w:lvlText w:val=""/>
      <w:lvlJc w:val="left"/>
      <w:pPr>
        <w:tabs>
          <w:tab w:val="num" w:pos="8399"/>
        </w:tabs>
        <w:ind w:left="8399" w:hanging="360"/>
      </w:pPr>
      <w:rPr>
        <w:rFonts w:ascii="Wingdings" w:hAnsi="Wingdings" w:hint="default"/>
      </w:rPr>
    </w:lvl>
  </w:abstractNum>
  <w:abstractNum w:abstractNumId="45">
    <w:nsid w:val="6AA03989"/>
    <w:multiLevelType w:val="hybridMultilevel"/>
    <w:tmpl w:val="B2D4FD5A"/>
    <w:lvl w:ilvl="0" w:tplc="99F619F2">
      <w:start w:val="1"/>
      <w:numFmt w:val="lowerLetter"/>
      <w:pStyle w:val="OkeanABCSzamozas"/>
      <w:lvlText w:val="%1)"/>
      <w:lvlJc w:val="left"/>
      <w:pPr>
        <w:tabs>
          <w:tab w:val="num" w:pos="567"/>
        </w:tabs>
        <w:ind w:left="567" w:hanging="397"/>
      </w:pPr>
      <w:rPr>
        <w:rFonts w:ascii="Arial" w:hAnsi="Arial" w:cs="Arial" w:hint="default"/>
        <w:b w:val="0"/>
        <w:bCs w:val="0"/>
        <w:i w:val="0"/>
        <w:iCs w:val="0"/>
        <w:sz w:val="22"/>
        <w:szCs w:val="22"/>
      </w:rPr>
    </w:lvl>
    <w:lvl w:ilvl="1" w:tplc="A4C81C3A">
      <w:numFmt w:val="bullet"/>
      <w:lvlText w:val="-"/>
      <w:lvlJc w:val="left"/>
      <w:pPr>
        <w:tabs>
          <w:tab w:val="num" w:pos="1440"/>
        </w:tabs>
        <w:ind w:left="1440" w:hanging="360"/>
      </w:pPr>
      <w:rPr>
        <w:rFonts w:ascii="Helvetica Neue" w:eastAsia="Times New Roman" w:hAnsi="Helvetica Neue" w:hint="default"/>
        <w:b w:val="0"/>
        <w:i w:val="0"/>
        <w:sz w:val="22"/>
      </w:rPr>
    </w:lvl>
    <w:lvl w:ilvl="2" w:tplc="249AAA8E">
      <w:start w:val="1"/>
      <w:numFmt w:val="lowerRoman"/>
      <w:lvlText w:val="%3."/>
      <w:lvlJc w:val="right"/>
      <w:pPr>
        <w:tabs>
          <w:tab w:val="num" w:pos="2160"/>
        </w:tabs>
        <w:ind w:left="2160" w:hanging="180"/>
      </w:pPr>
      <w:rPr>
        <w:rFonts w:cs="Times New Roman"/>
      </w:rPr>
    </w:lvl>
    <w:lvl w:ilvl="3" w:tplc="9B720DB4">
      <w:start w:val="1"/>
      <w:numFmt w:val="decimal"/>
      <w:lvlText w:val="%4."/>
      <w:lvlJc w:val="left"/>
      <w:pPr>
        <w:tabs>
          <w:tab w:val="num" w:pos="2880"/>
        </w:tabs>
        <w:ind w:left="2880" w:hanging="360"/>
      </w:pPr>
      <w:rPr>
        <w:rFonts w:cs="Times New Roman"/>
      </w:rPr>
    </w:lvl>
    <w:lvl w:ilvl="4" w:tplc="31E2F54A">
      <w:start w:val="1"/>
      <w:numFmt w:val="lowerLetter"/>
      <w:lvlText w:val="%5."/>
      <w:lvlJc w:val="left"/>
      <w:pPr>
        <w:tabs>
          <w:tab w:val="num" w:pos="3600"/>
        </w:tabs>
        <w:ind w:left="3600" w:hanging="360"/>
      </w:pPr>
      <w:rPr>
        <w:rFonts w:cs="Times New Roman"/>
      </w:rPr>
    </w:lvl>
    <w:lvl w:ilvl="5" w:tplc="CD665EC4">
      <w:start w:val="1"/>
      <w:numFmt w:val="lowerRoman"/>
      <w:lvlText w:val="%6."/>
      <w:lvlJc w:val="right"/>
      <w:pPr>
        <w:tabs>
          <w:tab w:val="num" w:pos="4320"/>
        </w:tabs>
        <w:ind w:left="4320" w:hanging="180"/>
      </w:pPr>
      <w:rPr>
        <w:rFonts w:cs="Times New Roman"/>
      </w:rPr>
    </w:lvl>
    <w:lvl w:ilvl="6" w:tplc="1ED2D98E">
      <w:start w:val="1"/>
      <w:numFmt w:val="decimal"/>
      <w:lvlText w:val="%7."/>
      <w:lvlJc w:val="left"/>
      <w:pPr>
        <w:tabs>
          <w:tab w:val="num" w:pos="5040"/>
        </w:tabs>
        <w:ind w:left="5040" w:hanging="360"/>
      </w:pPr>
      <w:rPr>
        <w:rFonts w:cs="Times New Roman"/>
      </w:rPr>
    </w:lvl>
    <w:lvl w:ilvl="7" w:tplc="D56041D0">
      <w:start w:val="1"/>
      <w:numFmt w:val="lowerLetter"/>
      <w:lvlText w:val="%8."/>
      <w:lvlJc w:val="left"/>
      <w:pPr>
        <w:tabs>
          <w:tab w:val="num" w:pos="5760"/>
        </w:tabs>
        <w:ind w:left="5760" w:hanging="360"/>
      </w:pPr>
      <w:rPr>
        <w:rFonts w:cs="Times New Roman"/>
      </w:rPr>
    </w:lvl>
    <w:lvl w:ilvl="8" w:tplc="3246247C">
      <w:start w:val="1"/>
      <w:numFmt w:val="lowerRoman"/>
      <w:lvlText w:val="%9."/>
      <w:lvlJc w:val="right"/>
      <w:pPr>
        <w:tabs>
          <w:tab w:val="num" w:pos="6480"/>
        </w:tabs>
        <w:ind w:left="6480" w:hanging="180"/>
      </w:pPr>
      <w:rPr>
        <w:rFonts w:cs="Times New Roman"/>
      </w:rPr>
    </w:lvl>
  </w:abstractNum>
  <w:abstractNum w:abstractNumId="46">
    <w:nsid w:val="6E4A57FA"/>
    <w:multiLevelType w:val="hybridMultilevel"/>
    <w:tmpl w:val="9D5A0E54"/>
    <w:lvl w:ilvl="0" w:tplc="B3E2536C">
      <w:numFmt w:val="bullet"/>
      <w:lvlText w:val="-"/>
      <w:lvlJc w:val="left"/>
      <w:pPr>
        <w:tabs>
          <w:tab w:val="num" w:pos="1211"/>
        </w:tabs>
        <w:ind w:left="1211" w:hanging="360"/>
      </w:pPr>
      <w:rPr>
        <w:rFonts w:hint="default"/>
      </w:rPr>
    </w:lvl>
    <w:lvl w:ilvl="1" w:tplc="040E0003">
      <w:start w:val="1"/>
      <w:numFmt w:val="bullet"/>
      <w:lvlText w:val="o"/>
      <w:lvlJc w:val="left"/>
      <w:pPr>
        <w:tabs>
          <w:tab w:val="num" w:pos="2291"/>
        </w:tabs>
        <w:ind w:left="2291" w:hanging="360"/>
      </w:pPr>
      <w:rPr>
        <w:rFonts w:ascii="Courier New" w:hAnsi="Courier New" w:hint="default"/>
      </w:rPr>
    </w:lvl>
    <w:lvl w:ilvl="2" w:tplc="040E0005">
      <w:start w:val="1"/>
      <w:numFmt w:val="bullet"/>
      <w:lvlText w:val=""/>
      <w:lvlJc w:val="left"/>
      <w:pPr>
        <w:tabs>
          <w:tab w:val="num" w:pos="3011"/>
        </w:tabs>
        <w:ind w:left="3011" w:hanging="360"/>
      </w:pPr>
      <w:rPr>
        <w:rFonts w:ascii="Wingdings" w:hAnsi="Wingdings" w:hint="default"/>
      </w:rPr>
    </w:lvl>
    <w:lvl w:ilvl="3" w:tplc="040E0001">
      <w:start w:val="1"/>
      <w:numFmt w:val="bullet"/>
      <w:lvlText w:val=""/>
      <w:lvlJc w:val="left"/>
      <w:pPr>
        <w:tabs>
          <w:tab w:val="num" w:pos="3731"/>
        </w:tabs>
        <w:ind w:left="3731" w:hanging="360"/>
      </w:pPr>
      <w:rPr>
        <w:rFonts w:ascii="Symbol" w:hAnsi="Symbol" w:hint="default"/>
      </w:rPr>
    </w:lvl>
    <w:lvl w:ilvl="4" w:tplc="040E0003">
      <w:start w:val="1"/>
      <w:numFmt w:val="bullet"/>
      <w:lvlText w:val="o"/>
      <w:lvlJc w:val="left"/>
      <w:pPr>
        <w:tabs>
          <w:tab w:val="num" w:pos="4451"/>
        </w:tabs>
        <w:ind w:left="4451" w:hanging="360"/>
      </w:pPr>
      <w:rPr>
        <w:rFonts w:ascii="Courier New" w:hAnsi="Courier New" w:hint="default"/>
      </w:rPr>
    </w:lvl>
    <w:lvl w:ilvl="5" w:tplc="040E0005">
      <w:start w:val="1"/>
      <w:numFmt w:val="bullet"/>
      <w:lvlText w:val=""/>
      <w:lvlJc w:val="left"/>
      <w:pPr>
        <w:tabs>
          <w:tab w:val="num" w:pos="5171"/>
        </w:tabs>
        <w:ind w:left="5171" w:hanging="360"/>
      </w:pPr>
      <w:rPr>
        <w:rFonts w:ascii="Wingdings" w:hAnsi="Wingdings" w:hint="default"/>
      </w:rPr>
    </w:lvl>
    <w:lvl w:ilvl="6" w:tplc="040E0001">
      <w:start w:val="1"/>
      <w:numFmt w:val="bullet"/>
      <w:lvlText w:val=""/>
      <w:lvlJc w:val="left"/>
      <w:pPr>
        <w:tabs>
          <w:tab w:val="num" w:pos="5891"/>
        </w:tabs>
        <w:ind w:left="5891" w:hanging="360"/>
      </w:pPr>
      <w:rPr>
        <w:rFonts w:ascii="Symbol" w:hAnsi="Symbol" w:hint="default"/>
      </w:rPr>
    </w:lvl>
    <w:lvl w:ilvl="7" w:tplc="040E0003">
      <w:start w:val="1"/>
      <w:numFmt w:val="bullet"/>
      <w:lvlText w:val="o"/>
      <w:lvlJc w:val="left"/>
      <w:pPr>
        <w:tabs>
          <w:tab w:val="num" w:pos="6611"/>
        </w:tabs>
        <w:ind w:left="6611" w:hanging="360"/>
      </w:pPr>
      <w:rPr>
        <w:rFonts w:ascii="Courier New" w:hAnsi="Courier New" w:hint="default"/>
      </w:rPr>
    </w:lvl>
    <w:lvl w:ilvl="8" w:tplc="040E0005">
      <w:start w:val="1"/>
      <w:numFmt w:val="bullet"/>
      <w:lvlText w:val=""/>
      <w:lvlJc w:val="left"/>
      <w:pPr>
        <w:tabs>
          <w:tab w:val="num" w:pos="7331"/>
        </w:tabs>
        <w:ind w:left="7331" w:hanging="360"/>
      </w:pPr>
      <w:rPr>
        <w:rFonts w:ascii="Wingdings" w:hAnsi="Wingdings" w:hint="default"/>
      </w:rPr>
    </w:lvl>
  </w:abstractNum>
  <w:abstractNum w:abstractNumId="47">
    <w:nsid w:val="70AA71EB"/>
    <w:multiLevelType w:val="multilevel"/>
    <w:tmpl w:val="FB521ADE"/>
    <w:lvl w:ilvl="0">
      <w:start w:val="2013"/>
      <w:numFmt w:val="bullet"/>
      <w:lvlText w:val="-"/>
      <w:lvlJc w:val="left"/>
      <w:pPr>
        <w:ind w:left="720" w:hanging="360"/>
      </w:pPr>
      <w:rPr>
        <w:rFonts w:ascii="Verdana" w:eastAsia="Times New Roman" w:hAnsi="Verdana" w:hint="default"/>
      </w:rPr>
    </w:lvl>
    <w:lvl w:ilvl="1">
      <w:numFmt w:val="bullet"/>
      <w:lvlText w:val="-"/>
      <w:lvlJc w:val="left"/>
      <w:pPr>
        <w:ind w:left="1440" w:hanging="360"/>
      </w:pPr>
      <w:rPr>
        <w:rFonts w:ascii="Times New Roman" w:eastAsia="Times New Roman" w:hAnsi="Times New Roman" w:hint="default"/>
      </w:rPr>
    </w:lvl>
    <w:lvl w:ilvl="2">
      <w:start w:val="1"/>
      <w:numFmt w:val="bullet"/>
      <w:lvlText w:val=""/>
      <w:lvlJc w:val="left"/>
      <w:pPr>
        <w:ind w:left="2160" w:hanging="180"/>
      </w:pPr>
      <w:rPr>
        <w:rFonts w:ascii="Symbol" w:hAnsi="Symbol" w:hint="default"/>
      </w:rPr>
    </w:lvl>
    <w:lvl w:ilvl="3">
      <w:start w:val="1"/>
      <w:numFmt w:val="lowerLetter"/>
      <w:lvlText w:val="%4)"/>
      <w:lvlJc w:val="left"/>
      <w:pPr>
        <w:ind w:left="2880" w:hanging="360"/>
      </w:pPr>
      <w:rPr>
        <w:rFonts w:cs="Times New Roman" w:hint="default"/>
      </w:rPr>
    </w:lvl>
    <w:lvl w:ilvl="4">
      <w:start w:val="1"/>
      <w:numFmt w:val="decimal"/>
      <w:lvlText w:val="%5."/>
      <w:lvlJc w:val="left"/>
      <w:pPr>
        <w:ind w:left="3600" w:hanging="360"/>
      </w:pPr>
      <w:rPr>
        <w:rFonts w:cs="Times New Roman" w:hint="default"/>
      </w:rPr>
    </w:lvl>
    <w:lvl w:ilvl="5">
      <w:start w:val="1"/>
      <w:numFmt w:val="upperRoman"/>
      <w:lvlText w:val="%6."/>
      <w:lvlJc w:val="left"/>
      <w:pPr>
        <w:ind w:left="4860" w:hanging="720"/>
      </w:pPr>
      <w:rPr>
        <w:rFonts w:cs="Times New Roman" w:hint="default"/>
      </w:rPr>
    </w:lvl>
    <w:lvl w:ilvl="6" w:tentative="1">
      <w:start w:val="1"/>
      <w:numFmt w:val="decimal"/>
      <w:lvlText w:val="%7."/>
      <w:lvlJc w:val="left"/>
      <w:pPr>
        <w:ind w:left="5040" w:hanging="360"/>
      </w:pPr>
      <w:rPr>
        <w:rFonts w:cs="Times New Roman"/>
      </w:rPr>
    </w:lvl>
    <w:lvl w:ilvl="7" w:tentative="1">
      <w:start w:val="1"/>
      <w:numFmt w:val="lowerLetter"/>
      <w:lvlText w:val="%8."/>
      <w:lvlJc w:val="left"/>
      <w:pPr>
        <w:ind w:left="5760" w:hanging="360"/>
      </w:pPr>
      <w:rPr>
        <w:rFonts w:cs="Times New Roman"/>
      </w:rPr>
    </w:lvl>
    <w:lvl w:ilvl="8" w:tentative="1">
      <w:start w:val="1"/>
      <w:numFmt w:val="lowerRoman"/>
      <w:lvlText w:val="%9."/>
      <w:lvlJc w:val="right"/>
      <w:pPr>
        <w:ind w:left="6480" w:hanging="180"/>
      </w:pPr>
      <w:rPr>
        <w:rFonts w:cs="Times New Roman"/>
      </w:rPr>
    </w:lvl>
  </w:abstractNum>
  <w:abstractNum w:abstractNumId="48">
    <w:nsid w:val="7A572963"/>
    <w:multiLevelType w:val="hybridMultilevel"/>
    <w:tmpl w:val="4D08B800"/>
    <w:lvl w:ilvl="0" w:tplc="40123F72">
      <w:start w:val="4"/>
      <w:numFmt w:val="bullet"/>
      <w:lvlText w:val="-"/>
      <w:lvlJc w:val="left"/>
      <w:pPr>
        <w:ind w:left="720" w:hanging="360"/>
      </w:pPr>
      <w:rPr>
        <w:rFonts w:ascii="Cambria" w:eastAsia="Times New Roman" w:hAnsi="Cambria"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9">
    <w:nsid w:val="7C9B2562"/>
    <w:multiLevelType w:val="multilevel"/>
    <w:tmpl w:val="17C2D408"/>
    <w:name w:val="WW8Num1922"/>
    <w:lvl w:ilvl="0">
      <w:start w:val="7"/>
      <w:numFmt w:val="decimal"/>
      <w:lvlText w:val="%1."/>
      <w:lvlJc w:val="left"/>
      <w:pPr>
        <w:ind w:left="360" w:hanging="360"/>
      </w:pPr>
      <w:rPr>
        <w:rFonts w:cs="Times New Roman"/>
      </w:rPr>
    </w:lvl>
    <w:lvl w:ilvl="1">
      <w:start w:val="12"/>
      <w:numFmt w:val="decimal"/>
      <w:lvlText w:val="%1.%2."/>
      <w:lvlJc w:val="left"/>
      <w:pPr>
        <w:ind w:left="720" w:hanging="720"/>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1080" w:hanging="1080"/>
      </w:pPr>
      <w:rPr>
        <w:rFonts w:cs="Times New Roman"/>
      </w:rPr>
    </w:lvl>
    <w:lvl w:ilvl="4">
      <w:start w:val="1"/>
      <w:numFmt w:val="decimal"/>
      <w:lvlText w:val="%1.%2.%3.%4.%5."/>
      <w:lvlJc w:val="left"/>
      <w:pPr>
        <w:ind w:left="1080" w:hanging="1080"/>
      </w:pPr>
      <w:rPr>
        <w:rFonts w:cs="Times New Roman"/>
      </w:rPr>
    </w:lvl>
    <w:lvl w:ilvl="5">
      <w:start w:val="1"/>
      <w:numFmt w:val="decimal"/>
      <w:lvlText w:val="%1.%2.%3.%4.%5.%6."/>
      <w:lvlJc w:val="left"/>
      <w:pPr>
        <w:ind w:left="1440" w:hanging="1440"/>
      </w:pPr>
      <w:rPr>
        <w:rFonts w:cs="Times New Roman"/>
      </w:rPr>
    </w:lvl>
    <w:lvl w:ilvl="6">
      <w:start w:val="1"/>
      <w:numFmt w:val="decimal"/>
      <w:lvlText w:val="%1.%2.%3.%4.%5.%6.%7."/>
      <w:lvlJc w:val="left"/>
      <w:pPr>
        <w:ind w:left="1440" w:hanging="1440"/>
      </w:pPr>
      <w:rPr>
        <w:rFonts w:cs="Times New Roman"/>
      </w:rPr>
    </w:lvl>
    <w:lvl w:ilvl="7">
      <w:start w:val="1"/>
      <w:numFmt w:val="decimal"/>
      <w:lvlText w:val="%1.%2.%3.%4.%5.%6.%7.%8."/>
      <w:lvlJc w:val="left"/>
      <w:pPr>
        <w:ind w:left="1800" w:hanging="1800"/>
      </w:pPr>
      <w:rPr>
        <w:rFonts w:cs="Times New Roman"/>
      </w:rPr>
    </w:lvl>
    <w:lvl w:ilvl="8">
      <w:start w:val="1"/>
      <w:numFmt w:val="decimal"/>
      <w:lvlText w:val="%1.%2.%3.%4.%5.%6.%7.%8.%9."/>
      <w:lvlJc w:val="left"/>
      <w:pPr>
        <w:ind w:left="1800" w:hanging="1800"/>
      </w:pPr>
      <w:rPr>
        <w:rFonts w:cs="Times New Roman"/>
      </w:rPr>
    </w:lvl>
  </w:abstractNum>
  <w:abstractNum w:abstractNumId="50">
    <w:nsid w:val="7C9C3FA1"/>
    <w:multiLevelType w:val="hybridMultilevel"/>
    <w:tmpl w:val="B494350C"/>
    <w:lvl w:ilvl="0" w:tplc="F350F348">
      <w:start w:val="3"/>
      <w:numFmt w:val="bullet"/>
      <w:lvlText w:val="-"/>
      <w:lvlJc w:val="left"/>
      <w:pPr>
        <w:ind w:left="927" w:hanging="360"/>
      </w:pPr>
      <w:rPr>
        <w:rFonts w:ascii="Arial Narrow" w:eastAsia="Times New Roman" w:hAnsi="Arial Narrow" w:hint="default"/>
      </w:rPr>
    </w:lvl>
    <w:lvl w:ilvl="1" w:tplc="040E0003" w:tentative="1">
      <w:start w:val="1"/>
      <w:numFmt w:val="bullet"/>
      <w:lvlText w:val="o"/>
      <w:lvlJc w:val="left"/>
      <w:pPr>
        <w:ind w:left="1647" w:hanging="360"/>
      </w:pPr>
      <w:rPr>
        <w:rFonts w:ascii="Courier New" w:hAnsi="Courier New" w:hint="default"/>
      </w:rPr>
    </w:lvl>
    <w:lvl w:ilvl="2" w:tplc="040E0005" w:tentative="1">
      <w:start w:val="1"/>
      <w:numFmt w:val="bullet"/>
      <w:lvlText w:val=""/>
      <w:lvlJc w:val="left"/>
      <w:pPr>
        <w:ind w:left="2367" w:hanging="360"/>
      </w:pPr>
      <w:rPr>
        <w:rFonts w:ascii="Wingdings" w:hAnsi="Wingdings" w:hint="default"/>
      </w:rPr>
    </w:lvl>
    <w:lvl w:ilvl="3" w:tplc="040E0001" w:tentative="1">
      <w:start w:val="1"/>
      <w:numFmt w:val="bullet"/>
      <w:lvlText w:val=""/>
      <w:lvlJc w:val="left"/>
      <w:pPr>
        <w:ind w:left="3087" w:hanging="360"/>
      </w:pPr>
      <w:rPr>
        <w:rFonts w:ascii="Symbol" w:hAnsi="Symbol" w:hint="default"/>
      </w:rPr>
    </w:lvl>
    <w:lvl w:ilvl="4" w:tplc="040E0003" w:tentative="1">
      <w:start w:val="1"/>
      <w:numFmt w:val="bullet"/>
      <w:lvlText w:val="o"/>
      <w:lvlJc w:val="left"/>
      <w:pPr>
        <w:ind w:left="3807" w:hanging="360"/>
      </w:pPr>
      <w:rPr>
        <w:rFonts w:ascii="Courier New" w:hAnsi="Courier New" w:hint="default"/>
      </w:rPr>
    </w:lvl>
    <w:lvl w:ilvl="5" w:tplc="040E0005" w:tentative="1">
      <w:start w:val="1"/>
      <w:numFmt w:val="bullet"/>
      <w:lvlText w:val=""/>
      <w:lvlJc w:val="left"/>
      <w:pPr>
        <w:ind w:left="4527" w:hanging="360"/>
      </w:pPr>
      <w:rPr>
        <w:rFonts w:ascii="Wingdings" w:hAnsi="Wingdings" w:hint="default"/>
      </w:rPr>
    </w:lvl>
    <w:lvl w:ilvl="6" w:tplc="040E0001" w:tentative="1">
      <w:start w:val="1"/>
      <w:numFmt w:val="bullet"/>
      <w:lvlText w:val=""/>
      <w:lvlJc w:val="left"/>
      <w:pPr>
        <w:ind w:left="5247" w:hanging="360"/>
      </w:pPr>
      <w:rPr>
        <w:rFonts w:ascii="Symbol" w:hAnsi="Symbol" w:hint="default"/>
      </w:rPr>
    </w:lvl>
    <w:lvl w:ilvl="7" w:tplc="040E0003" w:tentative="1">
      <w:start w:val="1"/>
      <w:numFmt w:val="bullet"/>
      <w:lvlText w:val="o"/>
      <w:lvlJc w:val="left"/>
      <w:pPr>
        <w:ind w:left="5967" w:hanging="360"/>
      </w:pPr>
      <w:rPr>
        <w:rFonts w:ascii="Courier New" w:hAnsi="Courier New" w:hint="default"/>
      </w:rPr>
    </w:lvl>
    <w:lvl w:ilvl="8" w:tplc="040E0005" w:tentative="1">
      <w:start w:val="1"/>
      <w:numFmt w:val="bullet"/>
      <w:lvlText w:val=""/>
      <w:lvlJc w:val="left"/>
      <w:pPr>
        <w:ind w:left="6687" w:hanging="360"/>
      </w:pPr>
      <w:rPr>
        <w:rFonts w:ascii="Wingdings" w:hAnsi="Wingdings" w:hint="default"/>
      </w:rPr>
    </w:lvl>
  </w:abstractNum>
  <w:abstractNum w:abstractNumId="51">
    <w:nsid w:val="7F036880"/>
    <w:multiLevelType w:val="multilevel"/>
    <w:tmpl w:val="89949BF2"/>
    <w:lvl w:ilvl="0">
      <w:start w:val="1"/>
      <w:numFmt w:val="bullet"/>
      <w:pStyle w:val="TJ9"/>
      <w:lvlText w:val=""/>
      <w:lvlJc w:val="left"/>
      <w:pPr>
        <w:tabs>
          <w:tab w:val="num" w:pos="1494"/>
        </w:tabs>
        <w:ind w:left="1494" w:hanging="360"/>
      </w:pPr>
      <w:rPr>
        <w:rFonts w:ascii="Wingdings" w:hAnsi="Wingdings" w:hint="default"/>
      </w:rPr>
    </w:lvl>
    <w:lvl w:ilvl="1">
      <w:start w:val="1"/>
      <w:numFmt w:val="bullet"/>
      <w:lvlText w:val=""/>
      <w:lvlJc w:val="left"/>
      <w:pPr>
        <w:tabs>
          <w:tab w:val="num" w:pos="1854"/>
        </w:tabs>
        <w:ind w:left="1854" w:hanging="360"/>
      </w:pPr>
      <w:rPr>
        <w:rFonts w:ascii="Wingdings" w:hAnsi="Wingdings" w:hint="default"/>
      </w:rPr>
    </w:lvl>
    <w:lvl w:ilvl="2">
      <w:start w:val="1"/>
      <w:numFmt w:val="bullet"/>
      <w:lvlText w:val=""/>
      <w:lvlJc w:val="left"/>
      <w:pPr>
        <w:tabs>
          <w:tab w:val="num" w:pos="2214"/>
        </w:tabs>
        <w:ind w:left="2214" w:hanging="360"/>
      </w:pPr>
      <w:rPr>
        <w:rFonts w:ascii="Wingdings" w:hAnsi="Wingdings" w:hint="default"/>
      </w:rPr>
    </w:lvl>
    <w:lvl w:ilvl="3">
      <w:start w:val="1"/>
      <w:numFmt w:val="bullet"/>
      <w:lvlText w:val=""/>
      <w:lvlJc w:val="left"/>
      <w:pPr>
        <w:tabs>
          <w:tab w:val="num" w:pos="2574"/>
        </w:tabs>
        <w:ind w:left="2574" w:hanging="360"/>
      </w:pPr>
      <w:rPr>
        <w:rFonts w:ascii="Symbol" w:hAnsi="Symbol" w:hint="default"/>
      </w:rPr>
    </w:lvl>
    <w:lvl w:ilvl="4">
      <w:start w:val="1"/>
      <w:numFmt w:val="bullet"/>
      <w:lvlText w:val=""/>
      <w:lvlJc w:val="left"/>
      <w:pPr>
        <w:tabs>
          <w:tab w:val="num" w:pos="2934"/>
        </w:tabs>
        <w:ind w:left="2934" w:hanging="360"/>
      </w:pPr>
      <w:rPr>
        <w:rFonts w:ascii="Symbol" w:hAnsi="Symbol" w:hint="default"/>
      </w:rPr>
    </w:lvl>
    <w:lvl w:ilvl="5">
      <w:start w:val="1"/>
      <w:numFmt w:val="bullet"/>
      <w:lvlText w:val=""/>
      <w:lvlJc w:val="left"/>
      <w:pPr>
        <w:tabs>
          <w:tab w:val="num" w:pos="3294"/>
        </w:tabs>
        <w:ind w:left="3294" w:hanging="360"/>
      </w:pPr>
      <w:rPr>
        <w:rFonts w:ascii="Wingdings" w:hAnsi="Wingdings" w:hint="default"/>
      </w:rPr>
    </w:lvl>
    <w:lvl w:ilvl="6">
      <w:start w:val="1"/>
      <w:numFmt w:val="bullet"/>
      <w:lvlText w:val=""/>
      <w:lvlJc w:val="left"/>
      <w:pPr>
        <w:tabs>
          <w:tab w:val="num" w:pos="3654"/>
        </w:tabs>
        <w:ind w:left="3654" w:hanging="360"/>
      </w:pPr>
      <w:rPr>
        <w:rFonts w:ascii="Wingdings" w:hAnsi="Wingdings" w:hint="default"/>
      </w:rPr>
    </w:lvl>
    <w:lvl w:ilvl="7">
      <w:start w:val="1"/>
      <w:numFmt w:val="bullet"/>
      <w:lvlText w:val=""/>
      <w:lvlJc w:val="left"/>
      <w:pPr>
        <w:tabs>
          <w:tab w:val="num" w:pos="4014"/>
        </w:tabs>
        <w:ind w:left="4014" w:hanging="360"/>
      </w:pPr>
      <w:rPr>
        <w:rFonts w:ascii="Symbol" w:hAnsi="Symbol" w:hint="default"/>
      </w:rPr>
    </w:lvl>
    <w:lvl w:ilvl="8">
      <w:start w:val="1"/>
      <w:numFmt w:val="bullet"/>
      <w:lvlText w:val=""/>
      <w:lvlJc w:val="left"/>
      <w:pPr>
        <w:tabs>
          <w:tab w:val="num" w:pos="4374"/>
        </w:tabs>
        <w:ind w:left="4374" w:hanging="360"/>
      </w:pPr>
      <w:rPr>
        <w:rFonts w:ascii="Symbol" w:hAnsi="Symbol" w:hint="default"/>
      </w:rPr>
    </w:lvl>
  </w:abstractNum>
  <w:abstractNum w:abstractNumId="52">
    <w:nsid w:val="7FC86EB0"/>
    <w:multiLevelType w:val="hybridMultilevel"/>
    <w:tmpl w:val="5D982D60"/>
    <w:lvl w:ilvl="0" w:tplc="B3E2536C">
      <w:numFmt w:val="bullet"/>
      <w:lvlText w:val="-"/>
      <w:lvlJc w:val="left"/>
      <w:pPr>
        <w:tabs>
          <w:tab w:val="num" w:pos="1211"/>
        </w:tabs>
        <w:ind w:left="1211" w:hanging="360"/>
      </w:pPr>
      <w:rPr>
        <w:rFonts w:hint="default"/>
      </w:rPr>
    </w:lvl>
    <w:lvl w:ilvl="1" w:tplc="040E0003">
      <w:start w:val="1"/>
      <w:numFmt w:val="bullet"/>
      <w:lvlText w:val="o"/>
      <w:lvlJc w:val="left"/>
      <w:pPr>
        <w:tabs>
          <w:tab w:val="num" w:pos="2291"/>
        </w:tabs>
        <w:ind w:left="2291" w:hanging="360"/>
      </w:pPr>
      <w:rPr>
        <w:rFonts w:ascii="Courier New" w:hAnsi="Courier New" w:hint="default"/>
      </w:rPr>
    </w:lvl>
    <w:lvl w:ilvl="2" w:tplc="040E0005">
      <w:start w:val="1"/>
      <w:numFmt w:val="bullet"/>
      <w:lvlText w:val=""/>
      <w:lvlJc w:val="left"/>
      <w:pPr>
        <w:tabs>
          <w:tab w:val="num" w:pos="3011"/>
        </w:tabs>
        <w:ind w:left="3011" w:hanging="360"/>
      </w:pPr>
      <w:rPr>
        <w:rFonts w:ascii="Wingdings" w:hAnsi="Wingdings" w:hint="default"/>
      </w:rPr>
    </w:lvl>
    <w:lvl w:ilvl="3" w:tplc="040E0001">
      <w:start w:val="1"/>
      <w:numFmt w:val="bullet"/>
      <w:lvlText w:val=""/>
      <w:lvlJc w:val="left"/>
      <w:pPr>
        <w:tabs>
          <w:tab w:val="num" w:pos="3731"/>
        </w:tabs>
        <w:ind w:left="3731" w:hanging="360"/>
      </w:pPr>
      <w:rPr>
        <w:rFonts w:ascii="Symbol" w:hAnsi="Symbol" w:hint="default"/>
      </w:rPr>
    </w:lvl>
    <w:lvl w:ilvl="4" w:tplc="040E0003">
      <w:start w:val="1"/>
      <w:numFmt w:val="bullet"/>
      <w:lvlText w:val="o"/>
      <w:lvlJc w:val="left"/>
      <w:pPr>
        <w:tabs>
          <w:tab w:val="num" w:pos="4451"/>
        </w:tabs>
        <w:ind w:left="4451" w:hanging="360"/>
      </w:pPr>
      <w:rPr>
        <w:rFonts w:ascii="Courier New" w:hAnsi="Courier New" w:hint="default"/>
      </w:rPr>
    </w:lvl>
    <w:lvl w:ilvl="5" w:tplc="040E0005">
      <w:start w:val="1"/>
      <w:numFmt w:val="bullet"/>
      <w:lvlText w:val=""/>
      <w:lvlJc w:val="left"/>
      <w:pPr>
        <w:tabs>
          <w:tab w:val="num" w:pos="5171"/>
        </w:tabs>
        <w:ind w:left="5171" w:hanging="360"/>
      </w:pPr>
      <w:rPr>
        <w:rFonts w:ascii="Wingdings" w:hAnsi="Wingdings" w:hint="default"/>
      </w:rPr>
    </w:lvl>
    <w:lvl w:ilvl="6" w:tplc="040E0001">
      <w:start w:val="1"/>
      <w:numFmt w:val="bullet"/>
      <w:lvlText w:val=""/>
      <w:lvlJc w:val="left"/>
      <w:pPr>
        <w:tabs>
          <w:tab w:val="num" w:pos="5891"/>
        </w:tabs>
        <w:ind w:left="5891" w:hanging="360"/>
      </w:pPr>
      <w:rPr>
        <w:rFonts w:ascii="Symbol" w:hAnsi="Symbol" w:hint="default"/>
      </w:rPr>
    </w:lvl>
    <w:lvl w:ilvl="7" w:tplc="040E0003">
      <w:start w:val="1"/>
      <w:numFmt w:val="bullet"/>
      <w:lvlText w:val="o"/>
      <w:lvlJc w:val="left"/>
      <w:pPr>
        <w:tabs>
          <w:tab w:val="num" w:pos="6611"/>
        </w:tabs>
        <w:ind w:left="6611" w:hanging="360"/>
      </w:pPr>
      <w:rPr>
        <w:rFonts w:ascii="Courier New" w:hAnsi="Courier New" w:hint="default"/>
      </w:rPr>
    </w:lvl>
    <w:lvl w:ilvl="8" w:tplc="040E0005">
      <w:start w:val="1"/>
      <w:numFmt w:val="bullet"/>
      <w:lvlText w:val=""/>
      <w:lvlJc w:val="left"/>
      <w:pPr>
        <w:tabs>
          <w:tab w:val="num" w:pos="7331"/>
        </w:tabs>
        <w:ind w:left="7331" w:hanging="360"/>
      </w:pPr>
      <w:rPr>
        <w:rFonts w:ascii="Wingdings" w:hAnsi="Wingdings" w:hint="default"/>
      </w:rPr>
    </w:lvl>
  </w:abstractNum>
  <w:num w:numId="1">
    <w:abstractNumId w:val="0"/>
  </w:num>
  <w:num w:numId="2">
    <w:abstractNumId w:val="31"/>
  </w:num>
  <w:num w:numId="3">
    <w:abstractNumId w:val="37"/>
  </w:num>
  <w:num w:numId="4">
    <w:abstractNumId w:val="16"/>
  </w:num>
  <w:num w:numId="5">
    <w:abstractNumId w:val="51"/>
  </w:num>
  <w:num w:numId="6">
    <w:abstractNumId w:val="25"/>
  </w:num>
  <w:num w:numId="7">
    <w:abstractNumId w:val="45"/>
  </w:num>
  <w:num w:numId="8">
    <w:abstractNumId w:val="32"/>
  </w:num>
  <w:num w:numId="9">
    <w:abstractNumId w:val="29"/>
  </w:num>
  <w:num w:numId="10">
    <w:abstractNumId w:val="40"/>
  </w:num>
  <w:num w:numId="11">
    <w:abstractNumId w:val="18"/>
  </w:num>
  <w:num w:numId="12">
    <w:abstractNumId w:val="30"/>
  </w:num>
  <w:num w:numId="13">
    <w:abstractNumId w:val="42"/>
  </w:num>
  <w:num w:numId="14">
    <w:abstractNumId w:val="21"/>
  </w:num>
  <w:num w:numId="15">
    <w:abstractNumId w:val="24"/>
  </w:num>
  <w:num w:numId="16">
    <w:abstractNumId w:val="2"/>
  </w:num>
  <w:num w:numId="17">
    <w:abstractNumId w:val="19"/>
  </w:num>
  <w:num w:numId="18">
    <w:abstractNumId w:val="33"/>
  </w:num>
  <w:num w:numId="19">
    <w:abstractNumId w:val="50"/>
  </w:num>
  <w:num w:numId="20">
    <w:abstractNumId w:val="44"/>
  </w:num>
  <w:num w:numId="21">
    <w:abstractNumId w:val="23"/>
  </w:num>
  <w:num w:numId="22">
    <w:abstractNumId w:val="52"/>
  </w:num>
  <w:num w:numId="23">
    <w:abstractNumId w:val="41"/>
  </w:num>
  <w:num w:numId="24">
    <w:abstractNumId w:val="46"/>
  </w:num>
  <w:num w:numId="25">
    <w:abstractNumId w:val="35"/>
  </w:num>
  <w:num w:numId="26">
    <w:abstractNumId w:val="34"/>
  </w:num>
  <w:num w:numId="27">
    <w:abstractNumId w:val="17"/>
  </w:num>
  <w:num w:numId="28">
    <w:abstractNumId w:val="20"/>
  </w:num>
  <w:num w:numId="29">
    <w:abstractNumId w:val="38"/>
  </w:num>
  <w:num w:numId="30">
    <w:abstractNumId w:val="26"/>
  </w:num>
  <w:num w:numId="31">
    <w:abstractNumId w:val="47"/>
  </w:num>
  <w:num w:numId="3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
  </w:num>
  <w:num w:numId="34">
    <w:abstractNumId w:val="5"/>
  </w:num>
  <w:num w:numId="35">
    <w:abstractNumId w:val="6"/>
  </w:num>
  <w:num w:numId="36">
    <w:abstractNumId w:val="7"/>
  </w:num>
  <w:num w:numId="37">
    <w:abstractNumId w:val="8"/>
  </w:num>
  <w:num w:numId="38">
    <w:abstractNumId w:val="9"/>
  </w:num>
  <w:num w:numId="39">
    <w:abstractNumId w:val="10"/>
  </w:num>
  <w:num w:numId="40">
    <w:abstractNumId w:val="11"/>
  </w:num>
  <w:num w:numId="41">
    <w:abstractNumId w:val="12"/>
  </w:num>
  <w:num w:numId="42">
    <w:abstractNumId w:val="13"/>
  </w:num>
  <w:num w:numId="43">
    <w:abstractNumId w:val="28"/>
  </w:num>
  <w:num w:numId="44">
    <w:abstractNumId w:val="15"/>
  </w:num>
  <w:num w:numId="45">
    <w:abstractNumId w:val="27"/>
  </w:num>
  <w:num w:numId="46">
    <w:abstractNumId w:val="43"/>
  </w:num>
  <w:num w:numId="47">
    <w:abstractNumId w:val="22"/>
  </w:num>
  <w:num w:numId="48">
    <w:abstractNumId w:val="48"/>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removePersonalInformation/>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39FF"/>
    <w:rsid w:val="0000063F"/>
    <w:rsid w:val="000008FF"/>
    <w:rsid w:val="00000B59"/>
    <w:rsid w:val="000010C0"/>
    <w:rsid w:val="000036EA"/>
    <w:rsid w:val="00003C44"/>
    <w:rsid w:val="00003FA9"/>
    <w:rsid w:val="00004A47"/>
    <w:rsid w:val="00004DB4"/>
    <w:rsid w:val="00004DE8"/>
    <w:rsid w:val="00007074"/>
    <w:rsid w:val="0001137A"/>
    <w:rsid w:val="00011926"/>
    <w:rsid w:val="00011A78"/>
    <w:rsid w:val="0001235D"/>
    <w:rsid w:val="000133B7"/>
    <w:rsid w:val="000150D2"/>
    <w:rsid w:val="000158B1"/>
    <w:rsid w:val="00015FFC"/>
    <w:rsid w:val="000167F4"/>
    <w:rsid w:val="00017151"/>
    <w:rsid w:val="00017778"/>
    <w:rsid w:val="00021E3A"/>
    <w:rsid w:val="00021E45"/>
    <w:rsid w:val="000228A2"/>
    <w:rsid w:val="00022B92"/>
    <w:rsid w:val="00023C08"/>
    <w:rsid w:val="000241D1"/>
    <w:rsid w:val="00025B28"/>
    <w:rsid w:val="00025E4B"/>
    <w:rsid w:val="00026106"/>
    <w:rsid w:val="000269A9"/>
    <w:rsid w:val="00026BC6"/>
    <w:rsid w:val="00030781"/>
    <w:rsid w:val="00031959"/>
    <w:rsid w:val="00032CF4"/>
    <w:rsid w:val="0003338E"/>
    <w:rsid w:val="000333DA"/>
    <w:rsid w:val="00034467"/>
    <w:rsid w:val="00034E51"/>
    <w:rsid w:val="0003536B"/>
    <w:rsid w:val="00035751"/>
    <w:rsid w:val="00035DBC"/>
    <w:rsid w:val="00035F68"/>
    <w:rsid w:val="00037E21"/>
    <w:rsid w:val="00041035"/>
    <w:rsid w:val="000420E4"/>
    <w:rsid w:val="00042C2A"/>
    <w:rsid w:val="00043214"/>
    <w:rsid w:val="00043D2D"/>
    <w:rsid w:val="000445C6"/>
    <w:rsid w:val="00045748"/>
    <w:rsid w:val="00045D84"/>
    <w:rsid w:val="00046249"/>
    <w:rsid w:val="0004726E"/>
    <w:rsid w:val="00047ECE"/>
    <w:rsid w:val="00047F39"/>
    <w:rsid w:val="0005105B"/>
    <w:rsid w:val="000510AA"/>
    <w:rsid w:val="00052145"/>
    <w:rsid w:val="000525B1"/>
    <w:rsid w:val="00052B90"/>
    <w:rsid w:val="00052F32"/>
    <w:rsid w:val="000532DF"/>
    <w:rsid w:val="00053BA7"/>
    <w:rsid w:val="00054AA9"/>
    <w:rsid w:val="000567D3"/>
    <w:rsid w:val="00056F84"/>
    <w:rsid w:val="0005702B"/>
    <w:rsid w:val="00057286"/>
    <w:rsid w:val="00057528"/>
    <w:rsid w:val="00057CD3"/>
    <w:rsid w:val="00060311"/>
    <w:rsid w:val="00060361"/>
    <w:rsid w:val="0006047B"/>
    <w:rsid w:val="00063191"/>
    <w:rsid w:val="00063709"/>
    <w:rsid w:val="00063ABB"/>
    <w:rsid w:val="00064185"/>
    <w:rsid w:val="0006485F"/>
    <w:rsid w:val="00065B2E"/>
    <w:rsid w:val="000661F1"/>
    <w:rsid w:val="0006704F"/>
    <w:rsid w:val="0006723A"/>
    <w:rsid w:val="00070046"/>
    <w:rsid w:val="00071809"/>
    <w:rsid w:val="00072B00"/>
    <w:rsid w:val="00072B56"/>
    <w:rsid w:val="00074044"/>
    <w:rsid w:val="000745DD"/>
    <w:rsid w:val="000749B2"/>
    <w:rsid w:val="00075DD4"/>
    <w:rsid w:val="000766CD"/>
    <w:rsid w:val="00077331"/>
    <w:rsid w:val="000806A1"/>
    <w:rsid w:val="00080836"/>
    <w:rsid w:val="00080A3E"/>
    <w:rsid w:val="00080CD5"/>
    <w:rsid w:val="00081799"/>
    <w:rsid w:val="000819CC"/>
    <w:rsid w:val="00082088"/>
    <w:rsid w:val="0008210A"/>
    <w:rsid w:val="00082EFC"/>
    <w:rsid w:val="000833AA"/>
    <w:rsid w:val="00083685"/>
    <w:rsid w:val="000853C5"/>
    <w:rsid w:val="00086848"/>
    <w:rsid w:val="000872FA"/>
    <w:rsid w:val="00087934"/>
    <w:rsid w:val="0009024E"/>
    <w:rsid w:val="000903A6"/>
    <w:rsid w:val="00090B11"/>
    <w:rsid w:val="0009138B"/>
    <w:rsid w:val="00091674"/>
    <w:rsid w:val="00091E4B"/>
    <w:rsid w:val="0009262E"/>
    <w:rsid w:val="00093A69"/>
    <w:rsid w:val="00094120"/>
    <w:rsid w:val="000943B9"/>
    <w:rsid w:val="00094F8E"/>
    <w:rsid w:val="000957C9"/>
    <w:rsid w:val="00096AD0"/>
    <w:rsid w:val="000A02A3"/>
    <w:rsid w:val="000A1882"/>
    <w:rsid w:val="000A1B95"/>
    <w:rsid w:val="000A1B97"/>
    <w:rsid w:val="000A2069"/>
    <w:rsid w:val="000A23EF"/>
    <w:rsid w:val="000A290A"/>
    <w:rsid w:val="000A36CC"/>
    <w:rsid w:val="000A4AF2"/>
    <w:rsid w:val="000A5097"/>
    <w:rsid w:val="000A513F"/>
    <w:rsid w:val="000A5FD9"/>
    <w:rsid w:val="000A6FFD"/>
    <w:rsid w:val="000B0C3F"/>
    <w:rsid w:val="000B1F75"/>
    <w:rsid w:val="000B22E8"/>
    <w:rsid w:val="000B246D"/>
    <w:rsid w:val="000B3330"/>
    <w:rsid w:val="000B34E2"/>
    <w:rsid w:val="000B3F7D"/>
    <w:rsid w:val="000B4EF4"/>
    <w:rsid w:val="000B5222"/>
    <w:rsid w:val="000B532D"/>
    <w:rsid w:val="000B66EB"/>
    <w:rsid w:val="000B697A"/>
    <w:rsid w:val="000B7414"/>
    <w:rsid w:val="000B7F96"/>
    <w:rsid w:val="000C079C"/>
    <w:rsid w:val="000C09DF"/>
    <w:rsid w:val="000C0BC9"/>
    <w:rsid w:val="000C1248"/>
    <w:rsid w:val="000C3A02"/>
    <w:rsid w:val="000C3DBB"/>
    <w:rsid w:val="000C5945"/>
    <w:rsid w:val="000C60C6"/>
    <w:rsid w:val="000C6BBF"/>
    <w:rsid w:val="000C6EA5"/>
    <w:rsid w:val="000C74BB"/>
    <w:rsid w:val="000D0116"/>
    <w:rsid w:val="000D0783"/>
    <w:rsid w:val="000D0999"/>
    <w:rsid w:val="000D1E3D"/>
    <w:rsid w:val="000D1F80"/>
    <w:rsid w:val="000D4026"/>
    <w:rsid w:val="000D4AD5"/>
    <w:rsid w:val="000D5147"/>
    <w:rsid w:val="000D59CB"/>
    <w:rsid w:val="000D5E48"/>
    <w:rsid w:val="000D5F8B"/>
    <w:rsid w:val="000D69D9"/>
    <w:rsid w:val="000D6BF5"/>
    <w:rsid w:val="000D6CD7"/>
    <w:rsid w:val="000D7127"/>
    <w:rsid w:val="000D720A"/>
    <w:rsid w:val="000D78A0"/>
    <w:rsid w:val="000D7C48"/>
    <w:rsid w:val="000D7C65"/>
    <w:rsid w:val="000E3B3D"/>
    <w:rsid w:val="000E53FA"/>
    <w:rsid w:val="000E5CE1"/>
    <w:rsid w:val="000E6620"/>
    <w:rsid w:val="000E6DA4"/>
    <w:rsid w:val="000E6F18"/>
    <w:rsid w:val="000E75C5"/>
    <w:rsid w:val="000F0085"/>
    <w:rsid w:val="000F2A19"/>
    <w:rsid w:val="000F3391"/>
    <w:rsid w:val="000F4516"/>
    <w:rsid w:val="000F4B5D"/>
    <w:rsid w:val="000F54AD"/>
    <w:rsid w:val="000F68CE"/>
    <w:rsid w:val="000F6AFA"/>
    <w:rsid w:val="000F6B60"/>
    <w:rsid w:val="000F7AC2"/>
    <w:rsid w:val="000F7E81"/>
    <w:rsid w:val="00100863"/>
    <w:rsid w:val="00100BE3"/>
    <w:rsid w:val="00101B14"/>
    <w:rsid w:val="001024C5"/>
    <w:rsid w:val="001031A5"/>
    <w:rsid w:val="001037EB"/>
    <w:rsid w:val="00104247"/>
    <w:rsid w:val="001045F7"/>
    <w:rsid w:val="00104CB3"/>
    <w:rsid w:val="001052A9"/>
    <w:rsid w:val="00105CFA"/>
    <w:rsid w:val="00105D0F"/>
    <w:rsid w:val="0010665B"/>
    <w:rsid w:val="00106BB0"/>
    <w:rsid w:val="00106DD9"/>
    <w:rsid w:val="0010705F"/>
    <w:rsid w:val="00107B4B"/>
    <w:rsid w:val="00110881"/>
    <w:rsid w:val="001120D7"/>
    <w:rsid w:val="001121E9"/>
    <w:rsid w:val="001123B8"/>
    <w:rsid w:val="0011260C"/>
    <w:rsid w:val="0011283B"/>
    <w:rsid w:val="0011309E"/>
    <w:rsid w:val="00113248"/>
    <w:rsid w:val="00114C13"/>
    <w:rsid w:val="00114CE4"/>
    <w:rsid w:val="001152B4"/>
    <w:rsid w:val="0011578A"/>
    <w:rsid w:val="00115C88"/>
    <w:rsid w:val="001165EF"/>
    <w:rsid w:val="00116E14"/>
    <w:rsid w:val="00117022"/>
    <w:rsid w:val="001175CB"/>
    <w:rsid w:val="00117A00"/>
    <w:rsid w:val="001200EE"/>
    <w:rsid w:val="001201E3"/>
    <w:rsid w:val="00120DB6"/>
    <w:rsid w:val="00120F9E"/>
    <w:rsid w:val="0012125C"/>
    <w:rsid w:val="001213A4"/>
    <w:rsid w:val="00121994"/>
    <w:rsid w:val="0012266C"/>
    <w:rsid w:val="001234C7"/>
    <w:rsid w:val="0012352F"/>
    <w:rsid w:val="00123EC4"/>
    <w:rsid w:val="001242FC"/>
    <w:rsid w:val="00124B21"/>
    <w:rsid w:val="001257EA"/>
    <w:rsid w:val="00125FF8"/>
    <w:rsid w:val="00126FDC"/>
    <w:rsid w:val="00127156"/>
    <w:rsid w:val="001271FF"/>
    <w:rsid w:val="00127CEA"/>
    <w:rsid w:val="001307B0"/>
    <w:rsid w:val="00130F24"/>
    <w:rsid w:val="00131407"/>
    <w:rsid w:val="00131CD9"/>
    <w:rsid w:val="001325B2"/>
    <w:rsid w:val="00133D77"/>
    <w:rsid w:val="00134D62"/>
    <w:rsid w:val="00135884"/>
    <w:rsid w:val="00136AC9"/>
    <w:rsid w:val="0013711B"/>
    <w:rsid w:val="001376F3"/>
    <w:rsid w:val="001378E8"/>
    <w:rsid w:val="00140A84"/>
    <w:rsid w:val="00141BB1"/>
    <w:rsid w:val="00142BE1"/>
    <w:rsid w:val="0014417E"/>
    <w:rsid w:val="00146D62"/>
    <w:rsid w:val="0015044E"/>
    <w:rsid w:val="00150E49"/>
    <w:rsid w:val="001511A8"/>
    <w:rsid w:val="00151CE7"/>
    <w:rsid w:val="00152567"/>
    <w:rsid w:val="001528D5"/>
    <w:rsid w:val="00153167"/>
    <w:rsid w:val="00154AD8"/>
    <w:rsid w:val="00154F42"/>
    <w:rsid w:val="001551B4"/>
    <w:rsid w:val="001560C0"/>
    <w:rsid w:val="001563C7"/>
    <w:rsid w:val="00156449"/>
    <w:rsid w:val="0015732D"/>
    <w:rsid w:val="0015733E"/>
    <w:rsid w:val="00157B28"/>
    <w:rsid w:val="001601A1"/>
    <w:rsid w:val="00160849"/>
    <w:rsid w:val="00160EEA"/>
    <w:rsid w:val="00161AD9"/>
    <w:rsid w:val="00162A87"/>
    <w:rsid w:val="001653D5"/>
    <w:rsid w:val="001661F7"/>
    <w:rsid w:val="00166CAC"/>
    <w:rsid w:val="00167D1E"/>
    <w:rsid w:val="00167FE1"/>
    <w:rsid w:val="0017046C"/>
    <w:rsid w:val="0017166D"/>
    <w:rsid w:val="001722C9"/>
    <w:rsid w:val="00172EAA"/>
    <w:rsid w:val="00173CB6"/>
    <w:rsid w:val="00173E36"/>
    <w:rsid w:val="001740EA"/>
    <w:rsid w:val="001748E6"/>
    <w:rsid w:val="00175FA0"/>
    <w:rsid w:val="00176999"/>
    <w:rsid w:val="00177E30"/>
    <w:rsid w:val="00177F71"/>
    <w:rsid w:val="00180766"/>
    <w:rsid w:val="001819FE"/>
    <w:rsid w:val="001820FB"/>
    <w:rsid w:val="001844E1"/>
    <w:rsid w:val="00185D08"/>
    <w:rsid w:val="00186120"/>
    <w:rsid w:val="00186C8A"/>
    <w:rsid w:val="00186F64"/>
    <w:rsid w:val="0018701B"/>
    <w:rsid w:val="0018739B"/>
    <w:rsid w:val="001916BB"/>
    <w:rsid w:val="00191AB4"/>
    <w:rsid w:val="001923D6"/>
    <w:rsid w:val="001934FC"/>
    <w:rsid w:val="001937AC"/>
    <w:rsid w:val="0019556E"/>
    <w:rsid w:val="001972CC"/>
    <w:rsid w:val="00197811"/>
    <w:rsid w:val="001A1FF6"/>
    <w:rsid w:val="001A206E"/>
    <w:rsid w:val="001A26DC"/>
    <w:rsid w:val="001A2CDC"/>
    <w:rsid w:val="001A454B"/>
    <w:rsid w:val="001A4835"/>
    <w:rsid w:val="001A6A20"/>
    <w:rsid w:val="001A6A64"/>
    <w:rsid w:val="001A73CF"/>
    <w:rsid w:val="001A7CE4"/>
    <w:rsid w:val="001B0EF0"/>
    <w:rsid w:val="001B1265"/>
    <w:rsid w:val="001B14B3"/>
    <w:rsid w:val="001B257A"/>
    <w:rsid w:val="001B3F86"/>
    <w:rsid w:val="001B4B52"/>
    <w:rsid w:val="001B59A6"/>
    <w:rsid w:val="001B5E58"/>
    <w:rsid w:val="001B66FE"/>
    <w:rsid w:val="001B6C84"/>
    <w:rsid w:val="001B6DAE"/>
    <w:rsid w:val="001B7C36"/>
    <w:rsid w:val="001B7E52"/>
    <w:rsid w:val="001C026B"/>
    <w:rsid w:val="001C0610"/>
    <w:rsid w:val="001C16EA"/>
    <w:rsid w:val="001C1B4F"/>
    <w:rsid w:val="001C1D7F"/>
    <w:rsid w:val="001C3C61"/>
    <w:rsid w:val="001C433F"/>
    <w:rsid w:val="001C460A"/>
    <w:rsid w:val="001C5094"/>
    <w:rsid w:val="001C7181"/>
    <w:rsid w:val="001C7227"/>
    <w:rsid w:val="001D1A0E"/>
    <w:rsid w:val="001D2013"/>
    <w:rsid w:val="001D20ED"/>
    <w:rsid w:val="001D30DD"/>
    <w:rsid w:val="001D4A46"/>
    <w:rsid w:val="001D5023"/>
    <w:rsid w:val="001D5112"/>
    <w:rsid w:val="001D5B9A"/>
    <w:rsid w:val="001D6B98"/>
    <w:rsid w:val="001D7342"/>
    <w:rsid w:val="001E0B7B"/>
    <w:rsid w:val="001E20C5"/>
    <w:rsid w:val="001E24FA"/>
    <w:rsid w:val="001E3E49"/>
    <w:rsid w:val="001E438E"/>
    <w:rsid w:val="001E61EC"/>
    <w:rsid w:val="001E7E9D"/>
    <w:rsid w:val="001F02EF"/>
    <w:rsid w:val="001F032C"/>
    <w:rsid w:val="001F0846"/>
    <w:rsid w:val="001F27EB"/>
    <w:rsid w:val="001F3AFF"/>
    <w:rsid w:val="001F3F8B"/>
    <w:rsid w:val="001F4E6F"/>
    <w:rsid w:val="001F4E97"/>
    <w:rsid w:val="001F4ED8"/>
    <w:rsid w:val="001F61EB"/>
    <w:rsid w:val="001F6458"/>
    <w:rsid w:val="001F69BA"/>
    <w:rsid w:val="001F72AC"/>
    <w:rsid w:val="001F7F89"/>
    <w:rsid w:val="002004B5"/>
    <w:rsid w:val="00202C4E"/>
    <w:rsid w:val="00202F4B"/>
    <w:rsid w:val="00205086"/>
    <w:rsid w:val="0020569D"/>
    <w:rsid w:val="00205CF9"/>
    <w:rsid w:val="002060C7"/>
    <w:rsid w:val="002068BA"/>
    <w:rsid w:val="00207303"/>
    <w:rsid w:val="002078F2"/>
    <w:rsid w:val="0021051A"/>
    <w:rsid w:val="0021070E"/>
    <w:rsid w:val="00210D20"/>
    <w:rsid w:val="00211714"/>
    <w:rsid w:val="002125B7"/>
    <w:rsid w:val="0021319C"/>
    <w:rsid w:val="0021359D"/>
    <w:rsid w:val="00213AE2"/>
    <w:rsid w:val="0021575B"/>
    <w:rsid w:val="002175D0"/>
    <w:rsid w:val="00217EB7"/>
    <w:rsid w:val="00217FD0"/>
    <w:rsid w:val="00221410"/>
    <w:rsid w:val="00221FAB"/>
    <w:rsid w:val="002220B9"/>
    <w:rsid w:val="002226BE"/>
    <w:rsid w:val="0022311E"/>
    <w:rsid w:val="00223487"/>
    <w:rsid w:val="00224454"/>
    <w:rsid w:val="00224A1D"/>
    <w:rsid w:val="0022620C"/>
    <w:rsid w:val="00226B0D"/>
    <w:rsid w:val="00227B4F"/>
    <w:rsid w:val="00230F60"/>
    <w:rsid w:val="002312EE"/>
    <w:rsid w:val="00231A4F"/>
    <w:rsid w:val="00231B62"/>
    <w:rsid w:val="0023249D"/>
    <w:rsid w:val="00232D8B"/>
    <w:rsid w:val="00233F33"/>
    <w:rsid w:val="00235222"/>
    <w:rsid w:val="00236810"/>
    <w:rsid w:val="00236E3D"/>
    <w:rsid w:val="00237373"/>
    <w:rsid w:val="00237A4A"/>
    <w:rsid w:val="002405A9"/>
    <w:rsid w:val="00240DC4"/>
    <w:rsid w:val="00241F35"/>
    <w:rsid w:val="0024215E"/>
    <w:rsid w:val="0024265C"/>
    <w:rsid w:val="00242F57"/>
    <w:rsid w:val="00244620"/>
    <w:rsid w:val="00244AE4"/>
    <w:rsid w:val="00245602"/>
    <w:rsid w:val="00245B81"/>
    <w:rsid w:val="00245BB3"/>
    <w:rsid w:val="00247F24"/>
    <w:rsid w:val="00251196"/>
    <w:rsid w:val="00251822"/>
    <w:rsid w:val="00252697"/>
    <w:rsid w:val="002530DD"/>
    <w:rsid w:val="0025423B"/>
    <w:rsid w:val="00254855"/>
    <w:rsid w:val="00254AE6"/>
    <w:rsid w:val="00254B75"/>
    <w:rsid w:val="00254FC1"/>
    <w:rsid w:val="00255936"/>
    <w:rsid w:val="00255CFB"/>
    <w:rsid w:val="00256ABC"/>
    <w:rsid w:val="002605CF"/>
    <w:rsid w:val="00260F2E"/>
    <w:rsid w:val="00262492"/>
    <w:rsid w:val="00262630"/>
    <w:rsid w:val="002626D0"/>
    <w:rsid w:val="00262AF5"/>
    <w:rsid w:val="00263267"/>
    <w:rsid w:val="00263980"/>
    <w:rsid w:val="00263A72"/>
    <w:rsid w:val="00264AF9"/>
    <w:rsid w:val="00264EB4"/>
    <w:rsid w:val="002656FB"/>
    <w:rsid w:val="0026637F"/>
    <w:rsid w:val="00266609"/>
    <w:rsid w:val="002666EE"/>
    <w:rsid w:val="00266ADD"/>
    <w:rsid w:val="00267821"/>
    <w:rsid w:val="00267DFC"/>
    <w:rsid w:val="00271223"/>
    <w:rsid w:val="002733C6"/>
    <w:rsid w:val="0027383A"/>
    <w:rsid w:val="002740D0"/>
    <w:rsid w:val="00274765"/>
    <w:rsid w:val="00274B0F"/>
    <w:rsid w:val="00274BE8"/>
    <w:rsid w:val="00274C9D"/>
    <w:rsid w:val="00275F3C"/>
    <w:rsid w:val="002760D7"/>
    <w:rsid w:val="002761E7"/>
    <w:rsid w:val="00277A6E"/>
    <w:rsid w:val="00277AEF"/>
    <w:rsid w:val="00277CBB"/>
    <w:rsid w:val="00281AE8"/>
    <w:rsid w:val="00282288"/>
    <w:rsid w:val="00282E29"/>
    <w:rsid w:val="0028311A"/>
    <w:rsid w:val="002831D2"/>
    <w:rsid w:val="002832AA"/>
    <w:rsid w:val="0028349E"/>
    <w:rsid w:val="002838E0"/>
    <w:rsid w:val="00283B46"/>
    <w:rsid w:val="00283FEA"/>
    <w:rsid w:val="002856B7"/>
    <w:rsid w:val="00285EA7"/>
    <w:rsid w:val="00285ED4"/>
    <w:rsid w:val="00286B53"/>
    <w:rsid w:val="002874B6"/>
    <w:rsid w:val="00287657"/>
    <w:rsid w:val="00287902"/>
    <w:rsid w:val="00287B44"/>
    <w:rsid w:val="00287EA1"/>
    <w:rsid w:val="00292012"/>
    <w:rsid w:val="0029266F"/>
    <w:rsid w:val="002927F5"/>
    <w:rsid w:val="00293204"/>
    <w:rsid w:val="00293C3B"/>
    <w:rsid w:val="00294296"/>
    <w:rsid w:val="002951FA"/>
    <w:rsid w:val="002952B0"/>
    <w:rsid w:val="00295E7F"/>
    <w:rsid w:val="00296B40"/>
    <w:rsid w:val="00296F34"/>
    <w:rsid w:val="00297066"/>
    <w:rsid w:val="002970D1"/>
    <w:rsid w:val="002A1767"/>
    <w:rsid w:val="002A1966"/>
    <w:rsid w:val="002A3D48"/>
    <w:rsid w:val="002A40D9"/>
    <w:rsid w:val="002A41DD"/>
    <w:rsid w:val="002A46F3"/>
    <w:rsid w:val="002A5003"/>
    <w:rsid w:val="002A551C"/>
    <w:rsid w:val="002A58AB"/>
    <w:rsid w:val="002A6358"/>
    <w:rsid w:val="002A67AB"/>
    <w:rsid w:val="002B0785"/>
    <w:rsid w:val="002B0941"/>
    <w:rsid w:val="002B0D70"/>
    <w:rsid w:val="002B2E35"/>
    <w:rsid w:val="002B3114"/>
    <w:rsid w:val="002B3444"/>
    <w:rsid w:val="002B4368"/>
    <w:rsid w:val="002B4521"/>
    <w:rsid w:val="002B45AE"/>
    <w:rsid w:val="002B52CF"/>
    <w:rsid w:val="002B7AE8"/>
    <w:rsid w:val="002C036D"/>
    <w:rsid w:val="002C0E1A"/>
    <w:rsid w:val="002C182A"/>
    <w:rsid w:val="002C18B4"/>
    <w:rsid w:val="002C23D4"/>
    <w:rsid w:val="002C254A"/>
    <w:rsid w:val="002C4512"/>
    <w:rsid w:val="002C60D4"/>
    <w:rsid w:val="002C6E16"/>
    <w:rsid w:val="002C759A"/>
    <w:rsid w:val="002D047C"/>
    <w:rsid w:val="002D27A7"/>
    <w:rsid w:val="002D35B6"/>
    <w:rsid w:val="002D3C83"/>
    <w:rsid w:val="002D407F"/>
    <w:rsid w:val="002D4D12"/>
    <w:rsid w:val="002D5715"/>
    <w:rsid w:val="002D585E"/>
    <w:rsid w:val="002D61D7"/>
    <w:rsid w:val="002D6B05"/>
    <w:rsid w:val="002D7455"/>
    <w:rsid w:val="002D74FC"/>
    <w:rsid w:val="002D7DD1"/>
    <w:rsid w:val="002E029F"/>
    <w:rsid w:val="002E1BF6"/>
    <w:rsid w:val="002E353F"/>
    <w:rsid w:val="002E3E25"/>
    <w:rsid w:val="002E3EAD"/>
    <w:rsid w:val="002E410C"/>
    <w:rsid w:val="002E596E"/>
    <w:rsid w:val="002E5B31"/>
    <w:rsid w:val="002E5DE0"/>
    <w:rsid w:val="002E6B73"/>
    <w:rsid w:val="002E726B"/>
    <w:rsid w:val="002F03C1"/>
    <w:rsid w:val="002F0C88"/>
    <w:rsid w:val="002F12E9"/>
    <w:rsid w:val="002F1322"/>
    <w:rsid w:val="002F173F"/>
    <w:rsid w:val="002F18F8"/>
    <w:rsid w:val="002F3569"/>
    <w:rsid w:val="002F3E7D"/>
    <w:rsid w:val="002F42EC"/>
    <w:rsid w:val="002F5737"/>
    <w:rsid w:val="002F5F22"/>
    <w:rsid w:val="002F6407"/>
    <w:rsid w:val="002F6A6F"/>
    <w:rsid w:val="002F6DBF"/>
    <w:rsid w:val="002F7265"/>
    <w:rsid w:val="002F7A0C"/>
    <w:rsid w:val="003004B3"/>
    <w:rsid w:val="00300BC0"/>
    <w:rsid w:val="00300CAD"/>
    <w:rsid w:val="00301200"/>
    <w:rsid w:val="003015A5"/>
    <w:rsid w:val="0030222B"/>
    <w:rsid w:val="00303ABA"/>
    <w:rsid w:val="00303E02"/>
    <w:rsid w:val="00304607"/>
    <w:rsid w:val="0030469E"/>
    <w:rsid w:val="00304879"/>
    <w:rsid w:val="00304C36"/>
    <w:rsid w:val="00304E98"/>
    <w:rsid w:val="003062D3"/>
    <w:rsid w:val="00307115"/>
    <w:rsid w:val="003102EA"/>
    <w:rsid w:val="003103DF"/>
    <w:rsid w:val="00310913"/>
    <w:rsid w:val="00310C81"/>
    <w:rsid w:val="00310CD3"/>
    <w:rsid w:val="00311535"/>
    <w:rsid w:val="0031174B"/>
    <w:rsid w:val="003121C2"/>
    <w:rsid w:val="003121FD"/>
    <w:rsid w:val="00312540"/>
    <w:rsid w:val="00312FC9"/>
    <w:rsid w:val="00313618"/>
    <w:rsid w:val="0031392D"/>
    <w:rsid w:val="00313DE7"/>
    <w:rsid w:val="00313E01"/>
    <w:rsid w:val="00314B89"/>
    <w:rsid w:val="00315576"/>
    <w:rsid w:val="00316DB1"/>
    <w:rsid w:val="00316F5F"/>
    <w:rsid w:val="00317259"/>
    <w:rsid w:val="00317486"/>
    <w:rsid w:val="0032042C"/>
    <w:rsid w:val="00321722"/>
    <w:rsid w:val="00321948"/>
    <w:rsid w:val="00321F6E"/>
    <w:rsid w:val="003224B3"/>
    <w:rsid w:val="00322518"/>
    <w:rsid w:val="00322570"/>
    <w:rsid w:val="003234D2"/>
    <w:rsid w:val="00323DA3"/>
    <w:rsid w:val="003242EC"/>
    <w:rsid w:val="00325CD4"/>
    <w:rsid w:val="003262DA"/>
    <w:rsid w:val="00327C34"/>
    <w:rsid w:val="00327CF6"/>
    <w:rsid w:val="0033211A"/>
    <w:rsid w:val="00333022"/>
    <w:rsid w:val="00334D65"/>
    <w:rsid w:val="00335C61"/>
    <w:rsid w:val="00337250"/>
    <w:rsid w:val="0033777A"/>
    <w:rsid w:val="003379BA"/>
    <w:rsid w:val="00340511"/>
    <w:rsid w:val="00341614"/>
    <w:rsid w:val="00341617"/>
    <w:rsid w:val="00343B5F"/>
    <w:rsid w:val="00344528"/>
    <w:rsid w:val="00344F52"/>
    <w:rsid w:val="00346E04"/>
    <w:rsid w:val="00347F9D"/>
    <w:rsid w:val="00350173"/>
    <w:rsid w:val="00350251"/>
    <w:rsid w:val="00350ACE"/>
    <w:rsid w:val="00351AAA"/>
    <w:rsid w:val="00352B49"/>
    <w:rsid w:val="00353292"/>
    <w:rsid w:val="0035340D"/>
    <w:rsid w:val="003535EA"/>
    <w:rsid w:val="00353BD6"/>
    <w:rsid w:val="003544F6"/>
    <w:rsid w:val="00354F48"/>
    <w:rsid w:val="00355080"/>
    <w:rsid w:val="003558B5"/>
    <w:rsid w:val="003560C0"/>
    <w:rsid w:val="00356AF5"/>
    <w:rsid w:val="00356F98"/>
    <w:rsid w:val="003579B4"/>
    <w:rsid w:val="00357C55"/>
    <w:rsid w:val="00357D82"/>
    <w:rsid w:val="00360AFD"/>
    <w:rsid w:val="00360B05"/>
    <w:rsid w:val="00360E11"/>
    <w:rsid w:val="0036121F"/>
    <w:rsid w:val="00362123"/>
    <w:rsid w:val="003622D4"/>
    <w:rsid w:val="00362930"/>
    <w:rsid w:val="00362AEF"/>
    <w:rsid w:val="0036301F"/>
    <w:rsid w:val="003647DF"/>
    <w:rsid w:val="00364BB1"/>
    <w:rsid w:val="00365587"/>
    <w:rsid w:val="003656C2"/>
    <w:rsid w:val="00365DBC"/>
    <w:rsid w:val="0036622C"/>
    <w:rsid w:val="00370651"/>
    <w:rsid w:val="003726B9"/>
    <w:rsid w:val="0037288A"/>
    <w:rsid w:val="00372FCA"/>
    <w:rsid w:val="00373051"/>
    <w:rsid w:val="00373C94"/>
    <w:rsid w:val="00374347"/>
    <w:rsid w:val="0037477D"/>
    <w:rsid w:val="0037514B"/>
    <w:rsid w:val="00375394"/>
    <w:rsid w:val="00375961"/>
    <w:rsid w:val="003764E7"/>
    <w:rsid w:val="0037661E"/>
    <w:rsid w:val="003767F5"/>
    <w:rsid w:val="0037682F"/>
    <w:rsid w:val="003771AE"/>
    <w:rsid w:val="003779B4"/>
    <w:rsid w:val="00377C8C"/>
    <w:rsid w:val="00377CF1"/>
    <w:rsid w:val="00380578"/>
    <w:rsid w:val="0038078A"/>
    <w:rsid w:val="003810B0"/>
    <w:rsid w:val="00383582"/>
    <w:rsid w:val="0038400F"/>
    <w:rsid w:val="003849F8"/>
    <w:rsid w:val="00384CE4"/>
    <w:rsid w:val="00386162"/>
    <w:rsid w:val="00386EAD"/>
    <w:rsid w:val="00386EC7"/>
    <w:rsid w:val="003906DE"/>
    <w:rsid w:val="003907F7"/>
    <w:rsid w:val="00390C10"/>
    <w:rsid w:val="00390CC2"/>
    <w:rsid w:val="0039103F"/>
    <w:rsid w:val="00391A4B"/>
    <w:rsid w:val="003920B3"/>
    <w:rsid w:val="00392159"/>
    <w:rsid w:val="00392856"/>
    <w:rsid w:val="0039329F"/>
    <w:rsid w:val="00393C0D"/>
    <w:rsid w:val="00393F13"/>
    <w:rsid w:val="00393F98"/>
    <w:rsid w:val="003941A1"/>
    <w:rsid w:val="003941C2"/>
    <w:rsid w:val="003953AE"/>
    <w:rsid w:val="00395997"/>
    <w:rsid w:val="00395FBF"/>
    <w:rsid w:val="00396954"/>
    <w:rsid w:val="003970EF"/>
    <w:rsid w:val="00397F87"/>
    <w:rsid w:val="003A0D2F"/>
    <w:rsid w:val="003A0E09"/>
    <w:rsid w:val="003A0EED"/>
    <w:rsid w:val="003A101A"/>
    <w:rsid w:val="003A1D92"/>
    <w:rsid w:val="003A3914"/>
    <w:rsid w:val="003A4BBA"/>
    <w:rsid w:val="003A4C5B"/>
    <w:rsid w:val="003A5231"/>
    <w:rsid w:val="003A5932"/>
    <w:rsid w:val="003A6911"/>
    <w:rsid w:val="003A738C"/>
    <w:rsid w:val="003A744A"/>
    <w:rsid w:val="003B0140"/>
    <w:rsid w:val="003B04C5"/>
    <w:rsid w:val="003B0BA9"/>
    <w:rsid w:val="003B2234"/>
    <w:rsid w:val="003B2965"/>
    <w:rsid w:val="003B2D87"/>
    <w:rsid w:val="003B4FDE"/>
    <w:rsid w:val="003B6645"/>
    <w:rsid w:val="003B6828"/>
    <w:rsid w:val="003B6F1F"/>
    <w:rsid w:val="003B7A95"/>
    <w:rsid w:val="003B7D8E"/>
    <w:rsid w:val="003C048F"/>
    <w:rsid w:val="003C05D7"/>
    <w:rsid w:val="003C11F1"/>
    <w:rsid w:val="003C2D01"/>
    <w:rsid w:val="003C4091"/>
    <w:rsid w:val="003C6112"/>
    <w:rsid w:val="003C655C"/>
    <w:rsid w:val="003C6FF3"/>
    <w:rsid w:val="003C7903"/>
    <w:rsid w:val="003D00BA"/>
    <w:rsid w:val="003D1635"/>
    <w:rsid w:val="003D1E7D"/>
    <w:rsid w:val="003D2BD0"/>
    <w:rsid w:val="003D3DE0"/>
    <w:rsid w:val="003D4971"/>
    <w:rsid w:val="003D49B8"/>
    <w:rsid w:val="003D5038"/>
    <w:rsid w:val="003D526A"/>
    <w:rsid w:val="003D5772"/>
    <w:rsid w:val="003D60F6"/>
    <w:rsid w:val="003D62DB"/>
    <w:rsid w:val="003D64F8"/>
    <w:rsid w:val="003D7558"/>
    <w:rsid w:val="003D7CEA"/>
    <w:rsid w:val="003D7E56"/>
    <w:rsid w:val="003E02C0"/>
    <w:rsid w:val="003E087E"/>
    <w:rsid w:val="003E08A8"/>
    <w:rsid w:val="003E1089"/>
    <w:rsid w:val="003E23DF"/>
    <w:rsid w:val="003E2B5C"/>
    <w:rsid w:val="003E30CF"/>
    <w:rsid w:val="003E3388"/>
    <w:rsid w:val="003E4216"/>
    <w:rsid w:val="003E471E"/>
    <w:rsid w:val="003E5CEA"/>
    <w:rsid w:val="003E6B21"/>
    <w:rsid w:val="003F15A9"/>
    <w:rsid w:val="003F3A1A"/>
    <w:rsid w:val="003F3D7C"/>
    <w:rsid w:val="003F4C84"/>
    <w:rsid w:val="003F4C9F"/>
    <w:rsid w:val="003F5161"/>
    <w:rsid w:val="003F6D11"/>
    <w:rsid w:val="003F6F1A"/>
    <w:rsid w:val="003F7A78"/>
    <w:rsid w:val="004008C8"/>
    <w:rsid w:val="00403188"/>
    <w:rsid w:val="004035FE"/>
    <w:rsid w:val="004043FA"/>
    <w:rsid w:val="00404A57"/>
    <w:rsid w:val="00406EA3"/>
    <w:rsid w:val="0040789F"/>
    <w:rsid w:val="00407FF4"/>
    <w:rsid w:val="004102C2"/>
    <w:rsid w:val="0041075C"/>
    <w:rsid w:val="00410F03"/>
    <w:rsid w:val="00411663"/>
    <w:rsid w:val="004118C3"/>
    <w:rsid w:val="00411CED"/>
    <w:rsid w:val="00413A6F"/>
    <w:rsid w:val="00413E1D"/>
    <w:rsid w:val="00414798"/>
    <w:rsid w:val="00415AD6"/>
    <w:rsid w:val="00416177"/>
    <w:rsid w:val="00416330"/>
    <w:rsid w:val="0041670F"/>
    <w:rsid w:val="004167ED"/>
    <w:rsid w:val="00416B9D"/>
    <w:rsid w:val="00417290"/>
    <w:rsid w:val="00420D20"/>
    <w:rsid w:val="0042175F"/>
    <w:rsid w:val="004225A8"/>
    <w:rsid w:val="0042283A"/>
    <w:rsid w:val="004229AD"/>
    <w:rsid w:val="00422E1F"/>
    <w:rsid w:val="0042320E"/>
    <w:rsid w:val="00424065"/>
    <w:rsid w:val="004240F2"/>
    <w:rsid w:val="00425234"/>
    <w:rsid w:val="00425922"/>
    <w:rsid w:val="0042613B"/>
    <w:rsid w:val="004268C7"/>
    <w:rsid w:val="00426A98"/>
    <w:rsid w:val="00427062"/>
    <w:rsid w:val="0042722D"/>
    <w:rsid w:val="00430097"/>
    <w:rsid w:val="00431B35"/>
    <w:rsid w:val="00433F5C"/>
    <w:rsid w:val="00434718"/>
    <w:rsid w:val="00434B86"/>
    <w:rsid w:val="00434DF4"/>
    <w:rsid w:val="004358AD"/>
    <w:rsid w:val="00436036"/>
    <w:rsid w:val="00436229"/>
    <w:rsid w:val="00436477"/>
    <w:rsid w:val="004405DD"/>
    <w:rsid w:val="00442318"/>
    <w:rsid w:val="004428B7"/>
    <w:rsid w:val="00442E02"/>
    <w:rsid w:val="0044503E"/>
    <w:rsid w:val="00446FAD"/>
    <w:rsid w:val="004471FE"/>
    <w:rsid w:val="0044722C"/>
    <w:rsid w:val="004475F3"/>
    <w:rsid w:val="004479AE"/>
    <w:rsid w:val="00447BE4"/>
    <w:rsid w:val="004505E7"/>
    <w:rsid w:val="00451DE8"/>
    <w:rsid w:val="004521A5"/>
    <w:rsid w:val="00452617"/>
    <w:rsid w:val="00452734"/>
    <w:rsid w:val="004541B2"/>
    <w:rsid w:val="0045449D"/>
    <w:rsid w:val="004547A3"/>
    <w:rsid w:val="00454B95"/>
    <w:rsid w:val="00454D86"/>
    <w:rsid w:val="00454DD9"/>
    <w:rsid w:val="004565B8"/>
    <w:rsid w:val="00457A21"/>
    <w:rsid w:val="00457EEE"/>
    <w:rsid w:val="00457F15"/>
    <w:rsid w:val="004606A7"/>
    <w:rsid w:val="004616CF"/>
    <w:rsid w:val="00462C3A"/>
    <w:rsid w:val="00463700"/>
    <w:rsid w:val="00463DC7"/>
    <w:rsid w:val="00464AD0"/>
    <w:rsid w:val="00465D63"/>
    <w:rsid w:val="00465E95"/>
    <w:rsid w:val="00466D0A"/>
    <w:rsid w:val="0046726D"/>
    <w:rsid w:val="00467548"/>
    <w:rsid w:val="00471522"/>
    <w:rsid w:val="00471C6D"/>
    <w:rsid w:val="00471E05"/>
    <w:rsid w:val="00472658"/>
    <w:rsid w:val="004730D6"/>
    <w:rsid w:val="004739BC"/>
    <w:rsid w:val="00473EA1"/>
    <w:rsid w:val="00474327"/>
    <w:rsid w:val="0047485F"/>
    <w:rsid w:val="00474B6F"/>
    <w:rsid w:val="004758A2"/>
    <w:rsid w:val="00475E7D"/>
    <w:rsid w:val="004763AD"/>
    <w:rsid w:val="00480C03"/>
    <w:rsid w:val="00480CEB"/>
    <w:rsid w:val="00481837"/>
    <w:rsid w:val="00482E9F"/>
    <w:rsid w:val="00483380"/>
    <w:rsid w:val="004841C1"/>
    <w:rsid w:val="0048441A"/>
    <w:rsid w:val="0048460A"/>
    <w:rsid w:val="0048556A"/>
    <w:rsid w:val="004858AC"/>
    <w:rsid w:val="00486377"/>
    <w:rsid w:val="00487108"/>
    <w:rsid w:val="00490021"/>
    <w:rsid w:val="004902CA"/>
    <w:rsid w:val="00490E73"/>
    <w:rsid w:val="004915F6"/>
    <w:rsid w:val="00491A53"/>
    <w:rsid w:val="00493532"/>
    <w:rsid w:val="00493CC2"/>
    <w:rsid w:val="00493D1F"/>
    <w:rsid w:val="004951DF"/>
    <w:rsid w:val="0049718D"/>
    <w:rsid w:val="004A043F"/>
    <w:rsid w:val="004A0487"/>
    <w:rsid w:val="004A08A5"/>
    <w:rsid w:val="004A0F63"/>
    <w:rsid w:val="004A1146"/>
    <w:rsid w:val="004A251E"/>
    <w:rsid w:val="004A34C7"/>
    <w:rsid w:val="004A3E29"/>
    <w:rsid w:val="004A4963"/>
    <w:rsid w:val="004A4BCA"/>
    <w:rsid w:val="004A5756"/>
    <w:rsid w:val="004A5889"/>
    <w:rsid w:val="004A71DF"/>
    <w:rsid w:val="004A73ED"/>
    <w:rsid w:val="004B062B"/>
    <w:rsid w:val="004B0D95"/>
    <w:rsid w:val="004B1342"/>
    <w:rsid w:val="004B1EC4"/>
    <w:rsid w:val="004B25E3"/>
    <w:rsid w:val="004B27E1"/>
    <w:rsid w:val="004B29B1"/>
    <w:rsid w:val="004B3842"/>
    <w:rsid w:val="004B3FB1"/>
    <w:rsid w:val="004B4A29"/>
    <w:rsid w:val="004B4B37"/>
    <w:rsid w:val="004B4B55"/>
    <w:rsid w:val="004B55EF"/>
    <w:rsid w:val="004B6064"/>
    <w:rsid w:val="004B6CFB"/>
    <w:rsid w:val="004B7980"/>
    <w:rsid w:val="004C04AD"/>
    <w:rsid w:val="004C09B4"/>
    <w:rsid w:val="004C0D71"/>
    <w:rsid w:val="004C1085"/>
    <w:rsid w:val="004C1879"/>
    <w:rsid w:val="004C395A"/>
    <w:rsid w:val="004C3AB7"/>
    <w:rsid w:val="004C3AE6"/>
    <w:rsid w:val="004C3C25"/>
    <w:rsid w:val="004C4C7F"/>
    <w:rsid w:val="004C4E32"/>
    <w:rsid w:val="004C6260"/>
    <w:rsid w:val="004C64C5"/>
    <w:rsid w:val="004C71A1"/>
    <w:rsid w:val="004C7F4E"/>
    <w:rsid w:val="004D07C2"/>
    <w:rsid w:val="004D12C5"/>
    <w:rsid w:val="004D272E"/>
    <w:rsid w:val="004D3F5E"/>
    <w:rsid w:val="004D426B"/>
    <w:rsid w:val="004D4CDC"/>
    <w:rsid w:val="004E0519"/>
    <w:rsid w:val="004E09B1"/>
    <w:rsid w:val="004E0FF3"/>
    <w:rsid w:val="004E15BB"/>
    <w:rsid w:val="004E205F"/>
    <w:rsid w:val="004E2629"/>
    <w:rsid w:val="004E281B"/>
    <w:rsid w:val="004E2ADE"/>
    <w:rsid w:val="004E2D2B"/>
    <w:rsid w:val="004E2FC8"/>
    <w:rsid w:val="004E3104"/>
    <w:rsid w:val="004E3745"/>
    <w:rsid w:val="004E43EF"/>
    <w:rsid w:val="004E4451"/>
    <w:rsid w:val="004E4767"/>
    <w:rsid w:val="004E4BCC"/>
    <w:rsid w:val="004E5796"/>
    <w:rsid w:val="004E583E"/>
    <w:rsid w:val="004F0A45"/>
    <w:rsid w:val="004F0A6D"/>
    <w:rsid w:val="004F0F2F"/>
    <w:rsid w:val="004F2257"/>
    <w:rsid w:val="004F2DD7"/>
    <w:rsid w:val="004F46FB"/>
    <w:rsid w:val="004F4918"/>
    <w:rsid w:val="004F514A"/>
    <w:rsid w:val="004F5777"/>
    <w:rsid w:val="00500784"/>
    <w:rsid w:val="00500824"/>
    <w:rsid w:val="005010F5"/>
    <w:rsid w:val="00504586"/>
    <w:rsid w:val="00504953"/>
    <w:rsid w:val="00504FEF"/>
    <w:rsid w:val="00505018"/>
    <w:rsid w:val="0050524F"/>
    <w:rsid w:val="005057C2"/>
    <w:rsid w:val="00505DBA"/>
    <w:rsid w:val="00506881"/>
    <w:rsid w:val="005075E4"/>
    <w:rsid w:val="00511CFE"/>
    <w:rsid w:val="00511F4A"/>
    <w:rsid w:val="00512A2B"/>
    <w:rsid w:val="0051323E"/>
    <w:rsid w:val="00514036"/>
    <w:rsid w:val="0051543E"/>
    <w:rsid w:val="0051796B"/>
    <w:rsid w:val="00520A87"/>
    <w:rsid w:val="00520B71"/>
    <w:rsid w:val="00522322"/>
    <w:rsid w:val="005225B9"/>
    <w:rsid w:val="00522873"/>
    <w:rsid w:val="00524830"/>
    <w:rsid w:val="00524F1F"/>
    <w:rsid w:val="005250DD"/>
    <w:rsid w:val="00526001"/>
    <w:rsid w:val="005260DD"/>
    <w:rsid w:val="0052645D"/>
    <w:rsid w:val="005279A7"/>
    <w:rsid w:val="00531575"/>
    <w:rsid w:val="0053187C"/>
    <w:rsid w:val="0053319C"/>
    <w:rsid w:val="00533C25"/>
    <w:rsid w:val="00534017"/>
    <w:rsid w:val="00534A89"/>
    <w:rsid w:val="00535319"/>
    <w:rsid w:val="00535553"/>
    <w:rsid w:val="00536FF4"/>
    <w:rsid w:val="005379DB"/>
    <w:rsid w:val="005379E2"/>
    <w:rsid w:val="00537CFD"/>
    <w:rsid w:val="00537D81"/>
    <w:rsid w:val="005402F0"/>
    <w:rsid w:val="00540F96"/>
    <w:rsid w:val="00541D07"/>
    <w:rsid w:val="00542079"/>
    <w:rsid w:val="005420FA"/>
    <w:rsid w:val="005421EB"/>
    <w:rsid w:val="00542AB1"/>
    <w:rsid w:val="005431D9"/>
    <w:rsid w:val="005431DE"/>
    <w:rsid w:val="0054339B"/>
    <w:rsid w:val="00543E01"/>
    <w:rsid w:val="005448E5"/>
    <w:rsid w:val="0054491E"/>
    <w:rsid w:val="0054521A"/>
    <w:rsid w:val="005452E4"/>
    <w:rsid w:val="00545942"/>
    <w:rsid w:val="00545D57"/>
    <w:rsid w:val="00545FC8"/>
    <w:rsid w:val="005464BE"/>
    <w:rsid w:val="005474E0"/>
    <w:rsid w:val="00550ED1"/>
    <w:rsid w:val="00551910"/>
    <w:rsid w:val="00551D62"/>
    <w:rsid w:val="00552238"/>
    <w:rsid w:val="00552370"/>
    <w:rsid w:val="00552484"/>
    <w:rsid w:val="00553389"/>
    <w:rsid w:val="00553526"/>
    <w:rsid w:val="00553B44"/>
    <w:rsid w:val="00555E02"/>
    <w:rsid w:val="0055646E"/>
    <w:rsid w:val="005567BE"/>
    <w:rsid w:val="00557B6F"/>
    <w:rsid w:val="0056147C"/>
    <w:rsid w:val="005614B4"/>
    <w:rsid w:val="00562506"/>
    <w:rsid w:val="00562795"/>
    <w:rsid w:val="00563333"/>
    <w:rsid w:val="005635C4"/>
    <w:rsid w:val="00563607"/>
    <w:rsid w:val="0056539C"/>
    <w:rsid w:val="00566082"/>
    <w:rsid w:val="00566371"/>
    <w:rsid w:val="00567155"/>
    <w:rsid w:val="00570087"/>
    <w:rsid w:val="00570498"/>
    <w:rsid w:val="0057125F"/>
    <w:rsid w:val="005712AA"/>
    <w:rsid w:val="0057246D"/>
    <w:rsid w:val="00574458"/>
    <w:rsid w:val="00574B18"/>
    <w:rsid w:val="005754BF"/>
    <w:rsid w:val="0057731D"/>
    <w:rsid w:val="00577593"/>
    <w:rsid w:val="00577C3C"/>
    <w:rsid w:val="00581157"/>
    <w:rsid w:val="0058119C"/>
    <w:rsid w:val="00581452"/>
    <w:rsid w:val="005815B0"/>
    <w:rsid w:val="005834B8"/>
    <w:rsid w:val="005835F9"/>
    <w:rsid w:val="005836FB"/>
    <w:rsid w:val="005840BC"/>
    <w:rsid w:val="005845C0"/>
    <w:rsid w:val="005857E5"/>
    <w:rsid w:val="005862DC"/>
    <w:rsid w:val="00587275"/>
    <w:rsid w:val="00590843"/>
    <w:rsid w:val="0059108C"/>
    <w:rsid w:val="00591801"/>
    <w:rsid w:val="00591C90"/>
    <w:rsid w:val="0059399C"/>
    <w:rsid w:val="00593CB9"/>
    <w:rsid w:val="00594EF3"/>
    <w:rsid w:val="00596523"/>
    <w:rsid w:val="005967B5"/>
    <w:rsid w:val="005969A5"/>
    <w:rsid w:val="00596C51"/>
    <w:rsid w:val="005972A3"/>
    <w:rsid w:val="00597C72"/>
    <w:rsid w:val="005A0D97"/>
    <w:rsid w:val="005A1C27"/>
    <w:rsid w:val="005A2705"/>
    <w:rsid w:val="005A32B2"/>
    <w:rsid w:val="005A4BB2"/>
    <w:rsid w:val="005A653C"/>
    <w:rsid w:val="005A65F1"/>
    <w:rsid w:val="005B02F1"/>
    <w:rsid w:val="005B1B42"/>
    <w:rsid w:val="005B1DE7"/>
    <w:rsid w:val="005B41C1"/>
    <w:rsid w:val="005B62CA"/>
    <w:rsid w:val="005B6D47"/>
    <w:rsid w:val="005B6F7C"/>
    <w:rsid w:val="005B720A"/>
    <w:rsid w:val="005B727F"/>
    <w:rsid w:val="005C112E"/>
    <w:rsid w:val="005C23E0"/>
    <w:rsid w:val="005C2B0E"/>
    <w:rsid w:val="005C3D1F"/>
    <w:rsid w:val="005C55CD"/>
    <w:rsid w:val="005C57BB"/>
    <w:rsid w:val="005C59B4"/>
    <w:rsid w:val="005C5A61"/>
    <w:rsid w:val="005C5C21"/>
    <w:rsid w:val="005C644B"/>
    <w:rsid w:val="005C7591"/>
    <w:rsid w:val="005D0F3D"/>
    <w:rsid w:val="005D0FFF"/>
    <w:rsid w:val="005D1708"/>
    <w:rsid w:val="005D1A25"/>
    <w:rsid w:val="005D26A3"/>
    <w:rsid w:val="005D28DC"/>
    <w:rsid w:val="005D2930"/>
    <w:rsid w:val="005D38B6"/>
    <w:rsid w:val="005D446A"/>
    <w:rsid w:val="005D5584"/>
    <w:rsid w:val="005D6BF0"/>
    <w:rsid w:val="005D74DB"/>
    <w:rsid w:val="005E0606"/>
    <w:rsid w:val="005E34F6"/>
    <w:rsid w:val="005E4BF8"/>
    <w:rsid w:val="005E4C47"/>
    <w:rsid w:val="005E5127"/>
    <w:rsid w:val="005E6554"/>
    <w:rsid w:val="005E7D40"/>
    <w:rsid w:val="005F05A3"/>
    <w:rsid w:val="005F07B7"/>
    <w:rsid w:val="005F09E2"/>
    <w:rsid w:val="005F0EE4"/>
    <w:rsid w:val="005F2154"/>
    <w:rsid w:val="005F24B6"/>
    <w:rsid w:val="005F2AFD"/>
    <w:rsid w:val="005F2DDD"/>
    <w:rsid w:val="005F393A"/>
    <w:rsid w:val="005F3ADC"/>
    <w:rsid w:val="005F3D3A"/>
    <w:rsid w:val="005F44F0"/>
    <w:rsid w:val="005F53FA"/>
    <w:rsid w:val="005F6737"/>
    <w:rsid w:val="005F7CD3"/>
    <w:rsid w:val="0060003A"/>
    <w:rsid w:val="0060146C"/>
    <w:rsid w:val="00601740"/>
    <w:rsid w:val="0060232C"/>
    <w:rsid w:val="00602C2D"/>
    <w:rsid w:val="006030E8"/>
    <w:rsid w:val="0060335B"/>
    <w:rsid w:val="00603B22"/>
    <w:rsid w:val="00604091"/>
    <w:rsid w:val="00604F44"/>
    <w:rsid w:val="00607DCC"/>
    <w:rsid w:val="00610080"/>
    <w:rsid w:val="00610DCC"/>
    <w:rsid w:val="00611069"/>
    <w:rsid w:val="0061159F"/>
    <w:rsid w:val="00611B76"/>
    <w:rsid w:val="006124ED"/>
    <w:rsid w:val="0061265C"/>
    <w:rsid w:val="006127E5"/>
    <w:rsid w:val="00613EAE"/>
    <w:rsid w:val="00614756"/>
    <w:rsid w:val="00614BFD"/>
    <w:rsid w:val="006161CC"/>
    <w:rsid w:val="0061696E"/>
    <w:rsid w:val="00617914"/>
    <w:rsid w:val="0062121F"/>
    <w:rsid w:val="006216BF"/>
    <w:rsid w:val="00621780"/>
    <w:rsid w:val="00622928"/>
    <w:rsid w:val="006229DD"/>
    <w:rsid w:val="00625713"/>
    <w:rsid w:val="00625E5E"/>
    <w:rsid w:val="006263C6"/>
    <w:rsid w:val="00626D35"/>
    <w:rsid w:val="00627126"/>
    <w:rsid w:val="006300F6"/>
    <w:rsid w:val="00630EDB"/>
    <w:rsid w:val="006310FA"/>
    <w:rsid w:val="00631903"/>
    <w:rsid w:val="00631B08"/>
    <w:rsid w:val="00633F86"/>
    <w:rsid w:val="006347EF"/>
    <w:rsid w:val="00635DE2"/>
    <w:rsid w:val="00636563"/>
    <w:rsid w:val="00637028"/>
    <w:rsid w:val="00637F3A"/>
    <w:rsid w:val="00640013"/>
    <w:rsid w:val="00640164"/>
    <w:rsid w:val="0064128A"/>
    <w:rsid w:val="0064146C"/>
    <w:rsid w:val="00641A15"/>
    <w:rsid w:val="00643741"/>
    <w:rsid w:val="006444CD"/>
    <w:rsid w:val="00644CAF"/>
    <w:rsid w:val="00644D06"/>
    <w:rsid w:val="00645D6F"/>
    <w:rsid w:val="00646600"/>
    <w:rsid w:val="00647742"/>
    <w:rsid w:val="0065096D"/>
    <w:rsid w:val="00650FFC"/>
    <w:rsid w:val="006510E9"/>
    <w:rsid w:val="00651B7C"/>
    <w:rsid w:val="006520F0"/>
    <w:rsid w:val="00652EBE"/>
    <w:rsid w:val="006539FF"/>
    <w:rsid w:val="00655498"/>
    <w:rsid w:val="00656180"/>
    <w:rsid w:val="0065749B"/>
    <w:rsid w:val="00657582"/>
    <w:rsid w:val="00657927"/>
    <w:rsid w:val="00660F19"/>
    <w:rsid w:val="00660FDB"/>
    <w:rsid w:val="00661C2A"/>
    <w:rsid w:val="006620DE"/>
    <w:rsid w:val="0066239F"/>
    <w:rsid w:val="00662525"/>
    <w:rsid w:val="006625B2"/>
    <w:rsid w:val="0066273C"/>
    <w:rsid w:val="00662CE9"/>
    <w:rsid w:val="00663997"/>
    <w:rsid w:val="00663B55"/>
    <w:rsid w:val="00663F6A"/>
    <w:rsid w:val="00664210"/>
    <w:rsid w:val="0066505B"/>
    <w:rsid w:val="00665D98"/>
    <w:rsid w:val="006669C8"/>
    <w:rsid w:val="00666B09"/>
    <w:rsid w:val="00666E00"/>
    <w:rsid w:val="006671BE"/>
    <w:rsid w:val="00667599"/>
    <w:rsid w:val="0066784E"/>
    <w:rsid w:val="00671788"/>
    <w:rsid w:val="006719A1"/>
    <w:rsid w:val="006734DE"/>
    <w:rsid w:val="00674D62"/>
    <w:rsid w:val="0067515F"/>
    <w:rsid w:val="00675BB4"/>
    <w:rsid w:val="00676676"/>
    <w:rsid w:val="00676E1F"/>
    <w:rsid w:val="0067793C"/>
    <w:rsid w:val="006808D0"/>
    <w:rsid w:val="00680FC5"/>
    <w:rsid w:val="00681085"/>
    <w:rsid w:val="006810C0"/>
    <w:rsid w:val="00682D4C"/>
    <w:rsid w:val="00682DF0"/>
    <w:rsid w:val="00684705"/>
    <w:rsid w:val="00685474"/>
    <w:rsid w:val="006871D8"/>
    <w:rsid w:val="00687398"/>
    <w:rsid w:val="006873F2"/>
    <w:rsid w:val="00687665"/>
    <w:rsid w:val="00692AEC"/>
    <w:rsid w:val="00692EC7"/>
    <w:rsid w:val="00692F97"/>
    <w:rsid w:val="00694B2C"/>
    <w:rsid w:val="00696FF6"/>
    <w:rsid w:val="00697262"/>
    <w:rsid w:val="006A0300"/>
    <w:rsid w:val="006A0824"/>
    <w:rsid w:val="006A22B1"/>
    <w:rsid w:val="006A37E1"/>
    <w:rsid w:val="006A3B19"/>
    <w:rsid w:val="006A3D0B"/>
    <w:rsid w:val="006A474F"/>
    <w:rsid w:val="006A601B"/>
    <w:rsid w:val="006A6D52"/>
    <w:rsid w:val="006A70AE"/>
    <w:rsid w:val="006B031E"/>
    <w:rsid w:val="006B133C"/>
    <w:rsid w:val="006B2B30"/>
    <w:rsid w:val="006B365E"/>
    <w:rsid w:val="006B3E45"/>
    <w:rsid w:val="006B580F"/>
    <w:rsid w:val="006B6EE7"/>
    <w:rsid w:val="006B6FB4"/>
    <w:rsid w:val="006B790F"/>
    <w:rsid w:val="006C1535"/>
    <w:rsid w:val="006C24B3"/>
    <w:rsid w:val="006C2A65"/>
    <w:rsid w:val="006C2E19"/>
    <w:rsid w:val="006C4A46"/>
    <w:rsid w:val="006C4B5C"/>
    <w:rsid w:val="006C4E4A"/>
    <w:rsid w:val="006C5A56"/>
    <w:rsid w:val="006C5ACB"/>
    <w:rsid w:val="006C5BBC"/>
    <w:rsid w:val="006C6A3A"/>
    <w:rsid w:val="006C78FE"/>
    <w:rsid w:val="006D0ABE"/>
    <w:rsid w:val="006D0DB1"/>
    <w:rsid w:val="006D1017"/>
    <w:rsid w:val="006D1B3C"/>
    <w:rsid w:val="006D1FE1"/>
    <w:rsid w:val="006D261D"/>
    <w:rsid w:val="006D2723"/>
    <w:rsid w:val="006D28E7"/>
    <w:rsid w:val="006D3427"/>
    <w:rsid w:val="006D3D84"/>
    <w:rsid w:val="006D51F6"/>
    <w:rsid w:val="006D5FAC"/>
    <w:rsid w:val="006D62AE"/>
    <w:rsid w:val="006D7037"/>
    <w:rsid w:val="006D7091"/>
    <w:rsid w:val="006D7F00"/>
    <w:rsid w:val="006E1F55"/>
    <w:rsid w:val="006E36F0"/>
    <w:rsid w:val="006E42C3"/>
    <w:rsid w:val="006E4941"/>
    <w:rsid w:val="006E4D12"/>
    <w:rsid w:val="006E4FF3"/>
    <w:rsid w:val="006E5AB8"/>
    <w:rsid w:val="006E5B7A"/>
    <w:rsid w:val="006E639A"/>
    <w:rsid w:val="006E68C2"/>
    <w:rsid w:val="006F00CC"/>
    <w:rsid w:val="006F0417"/>
    <w:rsid w:val="006F1255"/>
    <w:rsid w:val="006F1C4F"/>
    <w:rsid w:val="006F25DA"/>
    <w:rsid w:val="006F3C06"/>
    <w:rsid w:val="006F477B"/>
    <w:rsid w:val="006F5178"/>
    <w:rsid w:val="006F51EA"/>
    <w:rsid w:val="006F5818"/>
    <w:rsid w:val="006F6F0B"/>
    <w:rsid w:val="007004A9"/>
    <w:rsid w:val="007005F7"/>
    <w:rsid w:val="007007FE"/>
    <w:rsid w:val="00700CFA"/>
    <w:rsid w:val="007017BE"/>
    <w:rsid w:val="00701910"/>
    <w:rsid w:val="00701955"/>
    <w:rsid w:val="00701D6E"/>
    <w:rsid w:val="00701DC9"/>
    <w:rsid w:val="00702018"/>
    <w:rsid w:val="00702174"/>
    <w:rsid w:val="00702BE0"/>
    <w:rsid w:val="007030A0"/>
    <w:rsid w:val="00703A32"/>
    <w:rsid w:val="00703D77"/>
    <w:rsid w:val="007049C7"/>
    <w:rsid w:val="0070592A"/>
    <w:rsid w:val="00706225"/>
    <w:rsid w:val="00706AA1"/>
    <w:rsid w:val="00707AED"/>
    <w:rsid w:val="00710035"/>
    <w:rsid w:val="00710738"/>
    <w:rsid w:val="0071084E"/>
    <w:rsid w:val="007108A8"/>
    <w:rsid w:val="00710E13"/>
    <w:rsid w:val="00711350"/>
    <w:rsid w:val="007113D0"/>
    <w:rsid w:val="007119BE"/>
    <w:rsid w:val="00711EA7"/>
    <w:rsid w:val="00712758"/>
    <w:rsid w:val="0071478A"/>
    <w:rsid w:val="0071597B"/>
    <w:rsid w:val="0071601F"/>
    <w:rsid w:val="00716256"/>
    <w:rsid w:val="00716289"/>
    <w:rsid w:val="00716C2C"/>
    <w:rsid w:val="00716CFD"/>
    <w:rsid w:val="007177DD"/>
    <w:rsid w:val="007227D5"/>
    <w:rsid w:val="00722F01"/>
    <w:rsid w:val="0072592F"/>
    <w:rsid w:val="00725F84"/>
    <w:rsid w:val="00726E26"/>
    <w:rsid w:val="0073035C"/>
    <w:rsid w:val="007311DC"/>
    <w:rsid w:val="0073122A"/>
    <w:rsid w:val="007316A9"/>
    <w:rsid w:val="00731A87"/>
    <w:rsid w:val="00731FA3"/>
    <w:rsid w:val="00732F0D"/>
    <w:rsid w:val="00734957"/>
    <w:rsid w:val="007355C4"/>
    <w:rsid w:val="007361F8"/>
    <w:rsid w:val="007373D9"/>
    <w:rsid w:val="00740469"/>
    <w:rsid w:val="00740822"/>
    <w:rsid w:val="00740CFA"/>
    <w:rsid w:val="0074117B"/>
    <w:rsid w:val="007415B6"/>
    <w:rsid w:val="00741A5C"/>
    <w:rsid w:val="00742C25"/>
    <w:rsid w:val="00743ADA"/>
    <w:rsid w:val="00743C9C"/>
    <w:rsid w:val="0074476C"/>
    <w:rsid w:val="007457FC"/>
    <w:rsid w:val="007460C1"/>
    <w:rsid w:val="0074658B"/>
    <w:rsid w:val="00746BA5"/>
    <w:rsid w:val="00747DD3"/>
    <w:rsid w:val="00750043"/>
    <w:rsid w:val="0075050F"/>
    <w:rsid w:val="00751D09"/>
    <w:rsid w:val="007525F5"/>
    <w:rsid w:val="007526E2"/>
    <w:rsid w:val="007534C1"/>
    <w:rsid w:val="00754A2B"/>
    <w:rsid w:val="00755C56"/>
    <w:rsid w:val="00756C08"/>
    <w:rsid w:val="00756E94"/>
    <w:rsid w:val="00756ECD"/>
    <w:rsid w:val="00757215"/>
    <w:rsid w:val="00760440"/>
    <w:rsid w:val="00760BA1"/>
    <w:rsid w:val="00762054"/>
    <w:rsid w:val="00762775"/>
    <w:rsid w:val="00763838"/>
    <w:rsid w:val="00764293"/>
    <w:rsid w:val="00765126"/>
    <w:rsid w:val="00766700"/>
    <w:rsid w:val="007668DD"/>
    <w:rsid w:val="007670A0"/>
    <w:rsid w:val="00767CB3"/>
    <w:rsid w:val="00771690"/>
    <w:rsid w:val="007719B5"/>
    <w:rsid w:val="007721D9"/>
    <w:rsid w:val="00772241"/>
    <w:rsid w:val="0077243C"/>
    <w:rsid w:val="00772759"/>
    <w:rsid w:val="0077307D"/>
    <w:rsid w:val="00775591"/>
    <w:rsid w:val="00776DFF"/>
    <w:rsid w:val="00777817"/>
    <w:rsid w:val="00780D4F"/>
    <w:rsid w:val="0078135F"/>
    <w:rsid w:val="00781A8A"/>
    <w:rsid w:val="00781E4B"/>
    <w:rsid w:val="007826C1"/>
    <w:rsid w:val="00782A85"/>
    <w:rsid w:val="00784572"/>
    <w:rsid w:val="0078469A"/>
    <w:rsid w:val="00784B7F"/>
    <w:rsid w:val="007859CA"/>
    <w:rsid w:val="00786887"/>
    <w:rsid w:val="007879CC"/>
    <w:rsid w:val="00790CCF"/>
    <w:rsid w:val="00790CD8"/>
    <w:rsid w:val="00791011"/>
    <w:rsid w:val="00794A78"/>
    <w:rsid w:val="00794DD4"/>
    <w:rsid w:val="00794F3B"/>
    <w:rsid w:val="00795054"/>
    <w:rsid w:val="0079711B"/>
    <w:rsid w:val="007973CA"/>
    <w:rsid w:val="00797723"/>
    <w:rsid w:val="00797913"/>
    <w:rsid w:val="007A0D0E"/>
    <w:rsid w:val="007A20FE"/>
    <w:rsid w:val="007A2415"/>
    <w:rsid w:val="007A2E3C"/>
    <w:rsid w:val="007A3145"/>
    <w:rsid w:val="007A3718"/>
    <w:rsid w:val="007A40C5"/>
    <w:rsid w:val="007A4979"/>
    <w:rsid w:val="007A4EBB"/>
    <w:rsid w:val="007A50AC"/>
    <w:rsid w:val="007A5262"/>
    <w:rsid w:val="007A534C"/>
    <w:rsid w:val="007A5ABC"/>
    <w:rsid w:val="007A6270"/>
    <w:rsid w:val="007A6742"/>
    <w:rsid w:val="007A6B4C"/>
    <w:rsid w:val="007A7213"/>
    <w:rsid w:val="007A7B8D"/>
    <w:rsid w:val="007B029C"/>
    <w:rsid w:val="007B1044"/>
    <w:rsid w:val="007B1BF0"/>
    <w:rsid w:val="007B268E"/>
    <w:rsid w:val="007B26B0"/>
    <w:rsid w:val="007B2A5A"/>
    <w:rsid w:val="007B3091"/>
    <w:rsid w:val="007B3114"/>
    <w:rsid w:val="007B3B9E"/>
    <w:rsid w:val="007B3DCE"/>
    <w:rsid w:val="007B4AE4"/>
    <w:rsid w:val="007B59CF"/>
    <w:rsid w:val="007B5D7D"/>
    <w:rsid w:val="007B64ED"/>
    <w:rsid w:val="007B65CA"/>
    <w:rsid w:val="007B7F22"/>
    <w:rsid w:val="007C0AFF"/>
    <w:rsid w:val="007C2738"/>
    <w:rsid w:val="007C3499"/>
    <w:rsid w:val="007C34F7"/>
    <w:rsid w:val="007C48B1"/>
    <w:rsid w:val="007C5E40"/>
    <w:rsid w:val="007C679E"/>
    <w:rsid w:val="007C70B2"/>
    <w:rsid w:val="007D2CFB"/>
    <w:rsid w:val="007D31DF"/>
    <w:rsid w:val="007D3FFC"/>
    <w:rsid w:val="007D4136"/>
    <w:rsid w:val="007D429B"/>
    <w:rsid w:val="007D49FA"/>
    <w:rsid w:val="007D4F0D"/>
    <w:rsid w:val="007D5C1B"/>
    <w:rsid w:val="007D5F16"/>
    <w:rsid w:val="007D6102"/>
    <w:rsid w:val="007D6A4D"/>
    <w:rsid w:val="007D6B57"/>
    <w:rsid w:val="007D79D2"/>
    <w:rsid w:val="007E0642"/>
    <w:rsid w:val="007E0F1F"/>
    <w:rsid w:val="007E1BE3"/>
    <w:rsid w:val="007E2489"/>
    <w:rsid w:val="007E287D"/>
    <w:rsid w:val="007E3BDC"/>
    <w:rsid w:val="007E435E"/>
    <w:rsid w:val="007E4697"/>
    <w:rsid w:val="007E4C23"/>
    <w:rsid w:val="007E4CE5"/>
    <w:rsid w:val="007E5896"/>
    <w:rsid w:val="007E5A60"/>
    <w:rsid w:val="007E7132"/>
    <w:rsid w:val="007E77C5"/>
    <w:rsid w:val="007E7AA5"/>
    <w:rsid w:val="007E7EBB"/>
    <w:rsid w:val="007F041B"/>
    <w:rsid w:val="007F049D"/>
    <w:rsid w:val="007F061A"/>
    <w:rsid w:val="007F1A56"/>
    <w:rsid w:val="007F2BD5"/>
    <w:rsid w:val="007F4875"/>
    <w:rsid w:val="007F6C2C"/>
    <w:rsid w:val="007F6F26"/>
    <w:rsid w:val="007F771B"/>
    <w:rsid w:val="007F7D48"/>
    <w:rsid w:val="00801257"/>
    <w:rsid w:val="00801803"/>
    <w:rsid w:val="00801F99"/>
    <w:rsid w:val="00803156"/>
    <w:rsid w:val="008032C7"/>
    <w:rsid w:val="00803967"/>
    <w:rsid w:val="00804141"/>
    <w:rsid w:val="00804417"/>
    <w:rsid w:val="00805B19"/>
    <w:rsid w:val="008066E6"/>
    <w:rsid w:val="00806829"/>
    <w:rsid w:val="00810A43"/>
    <w:rsid w:val="00811124"/>
    <w:rsid w:val="0081118C"/>
    <w:rsid w:val="008121F7"/>
    <w:rsid w:val="0081225F"/>
    <w:rsid w:val="00812DD7"/>
    <w:rsid w:val="00813FC9"/>
    <w:rsid w:val="00814649"/>
    <w:rsid w:val="00814990"/>
    <w:rsid w:val="00816A25"/>
    <w:rsid w:val="00816ADA"/>
    <w:rsid w:val="00817031"/>
    <w:rsid w:val="00817ABE"/>
    <w:rsid w:val="00817C4B"/>
    <w:rsid w:val="00821717"/>
    <w:rsid w:val="00822264"/>
    <w:rsid w:val="00822800"/>
    <w:rsid w:val="00822AB9"/>
    <w:rsid w:val="00822F0E"/>
    <w:rsid w:val="00825629"/>
    <w:rsid w:val="00825A77"/>
    <w:rsid w:val="00826EC5"/>
    <w:rsid w:val="0082786E"/>
    <w:rsid w:val="00830A22"/>
    <w:rsid w:val="00830BB5"/>
    <w:rsid w:val="00832945"/>
    <w:rsid w:val="00833756"/>
    <w:rsid w:val="00833DA3"/>
    <w:rsid w:val="00833DEE"/>
    <w:rsid w:val="00834BA8"/>
    <w:rsid w:val="00835941"/>
    <w:rsid w:val="00836124"/>
    <w:rsid w:val="0083617F"/>
    <w:rsid w:val="00836733"/>
    <w:rsid w:val="00836E7D"/>
    <w:rsid w:val="008413F2"/>
    <w:rsid w:val="00841FA0"/>
    <w:rsid w:val="00842981"/>
    <w:rsid w:val="00843534"/>
    <w:rsid w:val="00843B28"/>
    <w:rsid w:val="00845790"/>
    <w:rsid w:val="00845DDD"/>
    <w:rsid w:val="00846973"/>
    <w:rsid w:val="008512FA"/>
    <w:rsid w:val="00852338"/>
    <w:rsid w:val="00852420"/>
    <w:rsid w:val="00853000"/>
    <w:rsid w:val="0085370A"/>
    <w:rsid w:val="00853E49"/>
    <w:rsid w:val="00854787"/>
    <w:rsid w:val="0085533C"/>
    <w:rsid w:val="00855819"/>
    <w:rsid w:val="00856439"/>
    <w:rsid w:val="0085692F"/>
    <w:rsid w:val="008571D5"/>
    <w:rsid w:val="008572B1"/>
    <w:rsid w:val="00860F2F"/>
    <w:rsid w:val="00862083"/>
    <w:rsid w:val="008623F3"/>
    <w:rsid w:val="008628D2"/>
    <w:rsid w:val="0086349D"/>
    <w:rsid w:val="0086397E"/>
    <w:rsid w:val="00863DFA"/>
    <w:rsid w:val="00864229"/>
    <w:rsid w:val="00865ADC"/>
    <w:rsid w:val="00866352"/>
    <w:rsid w:val="008663FC"/>
    <w:rsid w:val="00866D99"/>
    <w:rsid w:val="008672EB"/>
    <w:rsid w:val="00867FD7"/>
    <w:rsid w:val="00870FB7"/>
    <w:rsid w:val="00871952"/>
    <w:rsid w:val="00873F29"/>
    <w:rsid w:val="00874F4A"/>
    <w:rsid w:val="00875C0B"/>
    <w:rsid w:val="008777D3"/>
    <w:rsid w:val="0087798D"/>
    <w:rsid w:val="008809E1"/>
    <w:rsid w:val="00880C7A"/>
    <w:rsid w:val="00881A4D"/>
    <w:rsid w:val="00881B2E"/>
    <w:rsid w:val="00881FD7"/>
    <w:rsid w:val="00882566"/>
    <w:rsid w:val="00883A4B"/>
    <w:rsid w:val="00883DFC"/>
    <w:rsid w:val="00883FC0"/>
    <w:rsid w:val="0088501A"/>
    <w:rsid w:val="008858AF"/>
    <w:rsid w:val="008870AE"/>
    <w:rsid w:val="00887E12"/>
    <w:rsid w:val="008901E3"/>
    <w:rsid w:val="00891D67"/>
    <w:rsid w:val="00891DA7"/>
    <w:rsid w:val="00892A8C"/>
    <w:rsid w:val="008934E2"/>
    <w:rsid w:val="00894150"/>
    <w:rsid w:val="008953F3"/>
    <w:rsid w:val="00897116"/>
    <w:rsid w:val="008A0546"/>
    <w:rsid w:val="008A0FBD"/>
    <w:rsid w:val="008A2274"/>
    <w:rsid w:val="008A22BC"/>
    <w:rsid w:val="008A2933"/>
    <w:rsid w:val="008A3B9D"/>
    <w:rsid w:val="008A451D"/>
    <w:rsid w:val="008A4B9A"/>
    <w:rsid w:val="008A4E4C"/>
    <w:rsid w:val="008A6373"/>
    <w:rsid w:val="008A7485"/>
    <w:rsid w:val="008A7A99"/>
    <w:rsid w:val="008B01EE"/>
    <w:rsid w:val="008B07D2"/>
    <w:rsid w:val="008B0A3E"/>
    <w:rsid w:val="008B0D4B"/>
    <w:rsid w:val="008B15F3"/>
    <w:rsid w:val="008B19EF"/>
    <w:rsid w:val="008B2236"/>
    <w:rsid w:val="008B32F0"/>
    <w:rsid w:val="008B3C9B"/>
    <w:rsid w:val="008B42E9"/>
    <w:rsid w:val="008B4F1B"/>
    <w:rsid w:val="008B572B"/>
    <w:rsid w:val="008B58C8"/>
    <w:rsid w:val="008B68D2"/>
    <w:rsid w:val="008B6A86"/>
    <w:rsid w:val="008C00E7"/>
    <w:rsid w:val="008C03C5"/>
    <w:rsid w:val="008C0D60"/>
    <w:rsid w:val="008C1701"/>
    <w:rsid w:val="008C189E"/>
    <w:rsid w:val="008C1DC7"/>
    <w:rsid w:val="008C1EE1"/>
    <w:rsid w:val="008C2AA0"/>
    <w:rsid w:val="008C2AD3"/>
    <w:rsid w:val="008C2EEC"/>
    <w:rsid w:val="008C43FA"/>
    <w:rsid w:val="008C45FD"/>
    <w:rsid w:val="008C54F6"/>
    <w:rsid w:val="008C7E04"/>
    <w:rsid w:val="008D2055"/>
    <w:rsid w:val="008D2248"/>
    <w:rsid w:val="008D257D"/>
    <w:rsid w:val="008D5125"/>
    <w:rsid w:val="008D55AE"/>
    <w:rsid w:val="008D5BF4"/>
    <w:rsid w:val="008D5DD7"/>
    <w:rsid w:val="008D6D4E"/>
    <w:rsid w:val="008D73D2"/>
    <w:rsid w:val="008E093C"/>
    <w:rsid w:val="008E3044"/>
    <w:rsid w:val="008E3ACA"/>
    <w:rsid w:val="008E491E"/>
    <w:rsid w:val="008E56B4"/>
    <w:rsid w:val="008E5D3D"/>
    <w:rsid w:val="008E60A3"/>
    <w:rsid w:val="008E63FE"/>
    <w:rsid w:val="008E6B05"/>
    <w:rsid w:val="008E79A1"/>
    <w:rsid w:val="008F0494"/>
    <w:rsid w:val="008F0B17"/>
    <w:rsid w:val="008F0D25"/>
    <w:rsid w:val="008F22B2"/>
    <w:rsid w:val="008F2400"/>
    <w:rsid w:val="008F2A07"/>
    <w:rsid w:val="008F2EC5"/>
    <w:rsid w:val="008F3480"/>
    <w:rsid w:val="008F4591"/>
    <w:rsid w:val="008F555F"/>
    <w:rsid w:val="008F56A7"/>
    <w:rsid w:val="008F659B"/>
    <w:rsid w:val="008F67AE"/>
    <w:rsid w:val="008F6B2C"/>
    <w:rsid w:val="008F7016"/>
    <w:rsid w:val="008F7B2B"/>
    <w:rsid w:val="008F7B97"/>
    <w:rsid w:val="009003B3"/>
    <w:rsid w:val="00900B40"/>
    <w:rsid w:val="009013AC"/>
    <w:rsid w:val="0090150B"/>
    <w:rsid w:val="00902FD6"/>
    <w:rsid w:val="00903024"/>
    <w:rsid w:val="0090308C"/>
    <w:rsid w:val="00903112"/>
    <w:rsid w:val="0090354F"/>
    <w:rsid w:val="0090408C"/>
    <w:rsid w:val="009041D8"/>
    <w:rsid w:val="009053A5"/>
    <w:rsid w:val="00905F09"/>
    <w:rsid w:val="0090684F"/>
    <w:rsid w:val="00910D38"/>
    <w:rsid w:val="0091124E"/>
    <w:rsid w:val="00911B48"/>
    <w:rsid w:val="00911C5F"/>
    <w:rsid w:val="009121E7"/>
    <w:rsid w:val="00914D46"/>
    <w:rsid w:val="0091627E"/>
    <w:rsid w:val="0091667C"/>
    <w:rsid w:val="009169AA"/>
    <w:rsid w:val="00916FB6"/>
    <w:rsid w:val="0091725B"/>
    <w:rsid w:val="00920045"/>
    <w:rsid w:val="0092044D"/>
    <w:rsid w:val="0092133F"/>
    <w:rsid w:val="00921DEE"/>
    <w:rsid w:val="00921F78"/>
    <w:rsid w:val="00922F81"/>
    <w:rsid w:val="00923622"/>
    <w:rsid w:val="0092370C"/>
    <w:rsid w:val="0092484E"/>
    <w:rsid w:val="0092649A"/>
    <w:rsid w:val="009270B1"/>
    <w:rsid w:val="00927253"/>
    <w:rsid w:val="009310D3"/>
    <w:rsid w:val="00932A45"/>
    <w:rsid w:val="00932CB7"/>
    <w:rsid w:val="0093355F"/>
    <w:rsid w:val="009335D9"/>
    <w:rsid w:val="009337E4"/>
    <w:rsid w:val="00933BAC"/>
    <w:rsid w:val="00933D90"/>
    <w:rsid w:val="009342A1"/>
    <w:rsid w:val="00934A3E"/>
    <w:rsid w:val="00935261"/>
    <w:rsid w:val="009358E0"/>
    <w:rsid w:val="00935BAE"/>
    <w:rsid w:val="0093605B"/>
    <w:rsid w:val="009361D0"/>
    <w:rsid w:val="009363EA"/>
    <w:rsid w:val="00936993"/>
    <w:rsid w:val="00936B29"/>
    <w:rsid w:val="009406E3"/>
    <w:rsid w:val="0094154B"/>
    <w:rsid w:val="00941E81"/>
    <w:rsid w:val="00943A14"/>
    <w:rsid w:val="00945230"/>
    <w:rsid w:val="009472A4"/>
    <w:rsid w:val="00947960"/>
    <w:rsid w:val="00947A5D"/>
    <w:rsid w:val="00947AA0"/>
    <w:rsid w:val="00950E70"/>
    <w:rsid w:val="009511FB"/>
    <w:rsid w:val="009515D8"/>
    <w:rsid w:val="00951B5C"/>
    <w:rsid w:val="00951C78"/>
    <w:rsid w:val="00951ED6"/>
    <w:rsid w:val="00952063"/>
    <w:rsid w:val="009520F6"/>
    <w:rsid w:val="0095213E"/>
    <w:rsid w:val="0095266F"/>
    <w:rsid w:val="009536FD"/>
    <w:rsid w:val="009541DE"/>
    <w:rsid w:val="0095584D"/>
    <w:rsid w:val="00955B9D"/>
    <w:rsid w:val="00955E49"/>
    <w:rsid w:val="00956702"/>
    <w:rsid w:val="009568C1"/>
    <w:rsid w:val="00957AEA"/>
    <w:rsid w:val="00960117"/>
    <w:rsid w:val="00960246"/>
    <w:rsid w:val="00960E52"/>
    <w:rsid w:val="00961374"/>
    <w:rsid w:val="00962924"/>
    <w:rsid w:val="009643AC"/>
    <w:rsid w:val="009644D3"/>
    <w:rsid w:val="00964A16"/>
    <w:rsid w:val="00964D08"/>
    <w:rsid w:val="00965079"/>
    <w:rsid w:val="00966078"/>
    <w:rsid w:val="009664B8"/>
    <w:rsid w:val="00966E12"/>
    <w:rsid w:val="0096756B"/>
    <w:rsid w:val="00967854"/>
    <w:rsid w:val="00970A1A"/>
    <w:rsid w:val="0097196B"/>
    <w:rsid w:val="009723AB"/>
    <w:rsid w:val="00973440"/>
    <w:rsid w:val="00973F68"/>
    <w:rsid w:val="00974834"/>
    <w:rsid w:val="009757A2"/>
    <w:rsid w:val="00976653"/>
    <w:rsid w:val="00976995"/>
    <w:rsid w:val="009778CA"/>
    <w:rsid w:val="00977BC6"/>
    <w:rsid w:val="009803AB"/>
    <w:rsid w:val="00981903"/>
    <w:rsid w:val="00982F4D"/>
    <w:rsid w:val="0098324D"/>
    <w:rsid w:val="00983274"/>
    <w:rsid w:val="00984157"/>
    <w:rsid w:val="00984327"/>
    <w:rsid w:val="009843D3"/>
    <w:rsid w:val="009847A6"/>
    <w:rsid w:val="00984F78"/>
    <w:rsid w:val="0098536C"/>
    <w:rsid w:val="009855F5"/>
    <w:rsid w:val="00985E06"/>
    <w:rsid w:val="00986672"/>
    <w:rsid w:val="0098760D"/>
    <w:rsid w:val="00987825"/>
    <w:rsid w:val="00987FDB"/>
    <w:rsid w:val="009913B1"/>
    <w:rsid w:val="00992CAC"/>
    <w:rsid w:val="00993569"/>
    <w:rsid w:val="00993A18"/>
    <w:rsid w:val="00993AE8"/>
    <w:rsid w:val="00994508"/>
    <w:rsid w:val="00994AB5"/>
    <w:rsid w:val="0099508A"/>
    <w:rsid w:val="00995A2D"/>
    <w:rsid w:val="00995F9E"/>
    <w:rsid w:val="009A0DCD"/>
    <w:rsid w:val="009A20EC"/>
    <w:rsid w:val="009A2383"/>
    <w:rsid w:val="009A284E"/>
    <w:rsid w:val="009A29AB"/>
    <w:rsid w:val="009A2FE2"/>
    <w:rsid w:val="009A3331"/>
    <w:rsid w:val="009A35EA"/>
    <w:rsid w:val="009A4103"/>
    <w:rsid w:val="009A58BC"/>
    <w:rsid w:val="009A58E4"/>
    <w:rsid w:val="009A69BE"/>
    <w:rsid w:val="009A6B5D"/>
    <w:rsid w:val="009A6D32"/>
    <w:rsid w:val="009A749E"/>
    <w:rsid w:val="009A771D"/>
    <w:rsid w:val="009B169E"/>
    <w:rsid w:val="009B215D"/>
    <w:rsid w:val="009B36AA"/>
    <w:rsid w:val="009B4EE3"/>
    <w:rsid w:val="009B59B7"/>
    <w:rsid w:val="009B6BE0"/>
    <w:rsid w:val="009B6C76"/>
    <w:rsid w:val="009B6CD6"/>
    <w:rsid w:val="009B6F2D"/>
    <w:rsid w:val="009B6F9F"/>
    <w:rsid w:val="009C0E7B"/>
    <w:rsid w:val="009C1221"/>
    <w:rsid w:val="009C212E"/>
    <w:rsid w:val="009C2924"/>
    <w:rsid w:val="009C336F"/>
    <w:rsid w:val="009C377A"/>
    <w:rsid w:val="009C479B"/>
    <w:rsid w:val="009C5608"/>
    <w:rsid w:val="009C58F3"/>
    <w:rsid w:val="009C6F05"/>
    <w:rsid w:val="009C716E"/>
    <w:rsid w:val="009C7D96"/>
    <w:rsid w:val="009D1904"/>
    <w:rsid w:val="009D2436"/>
    <w:rsid w:val="009D2C58"/>
    <w:rsid w:val="009D3931"/>
    <w:rsid w:val="009D3DE8"/>
    <w:rsid w:val="009D4EAD"/>
    <w:rsid w:val="009D4F20"/>
    <w:rsid w:val="009D6FC8"/>
    <w:rsid w:val="009D7A18"/>
    <w:rsid w:val="009D7D31"/>
    <w:rsid w:val="009E114C"/>
    <w:rsid w:val="009E225E"/>
    <w:rsid w:val="009E2789"/>
    <w:rsid w:val="009E325C"/>
    <w:rsid w:val="009E3AE1"/>
    <w:rsid w:val="009E44BB"/>
    <w:rsid w:val="009E4573"/>
    <w:rsid w:val="009E4C23"/>
    <w:rsid w:val="009E4FEF"/>
    <w:rsid w:val="009E52B1"/>
    <w:rsid w:val="009E5487"/>
    <w:rsid w:val="009E60ED"/>
    <w:rsid w:val="009E61F7"/>
    <w:rsid w:val="009E7266"/>
    <w:rsid w:val="009E77E0"/>
    <w:rsid w:val="009F0BC6"/>
    <w:rsid w:val="009F12B5"/>
    <w:rsid w:val="009F23DD"/>
    <w:rsid w:val="009F2469"/>
    <w:rsid w:val="009F2B3A"/>
    <w:rsid w:val="009F2C41"/>
    <w:rsid w:val="009F41E1"/>
    <w:rsid w:val="009F45AE"/>
    <w:rsid w:val="009F4B9A"/>
    <w:rsid w:val="009F4C43"/>
    <w:rsid w:val="009F5DC3"/>
    <w:rsid w:val="009F5F55"/>
    <w:rsid w:val="009F7C47"/>
    <w:rsid w:val="00A002C9"/>
    <w:rsid w:val="00A016CF"/>
    <w:rsid w:val="00A01923"/>
    <w:rsid w:val="00A02F54"/>
    <w:rsid w:val="00A02F73"/>
    <w:rsid w:val="00A04365"/>
    <w:rsid w:val="00A04B72"/>
    <w:rsid w:val="00A05ECF"/>
    <w:rsid w:val="00A060CD"/>
    <w:rsid w:val="00A061CE"/>
    <w:rsid w:val="00A06D36"/>
    <w:rsid w:val="00A07459"/>
    <w:rsid w:val="00A07FA3"/>
    <w:rsid w:val="00A102D0"/>
    <w:rsid w:val="00A1049A"/>
    <w:rsid w:val="00A10CD8"/>
    <w:rsid w:val="00A111AC"/>
    <w:rsid w:val="00A123A1"/>
    <w:rsid w:val="00A1299B"/>
    <w:rsid w:val="00A1349E"/>
    <w:rsid w:val="00A14D4C"/>
    <w:rsid w:val="00A15A73"/>
    <w:rsid w:val="00A15FE7"/>
    <w:rsid w:val="00A1680F"/>
    <w:rsid w:val="00A16E2A"/>
    <w:rsid w:val="00A17137"/>
    <w:rsid w:val="00A1797B"/>
    <w:rsid w:val="00A17DC9"/>
    <w:rsid w:val="00A17EA3"/>
    <w:rsid w:val="00A2034E"/>
    <w:rsid w:val="00A21D64"/>
    <w:rsid w:val="00A22480"/>
    <w:rsid w:val="00A22893"/>
    <w:rsid w:val="00A2305E"/>
    <w:rsid w:val="00A231ED"/>
    <w:rsid w:val="00A237D1"/>
    <w:rsid w:val="00A23985"/>
    <w:rsid w:val="00A239BD"/>
    <w:rsid w:val="00A2421A"/>
    <w:rsid w:val="00A24C29"/>
    <w:rsid w:val="00A25122"/>
    <w:rsid w:val="00A255F6"/>
    <w:rsid w:val="00A25A1C"/>
    <w:rsid w:val="00A26068"/>
    <w:rsid w:val="00A26203"/>
    <w:rsid w:val="00A27FCC"/>
    <w:rsid w:val="00A30BBF"/>
    <w:rsid w:val="00A32B06"/>
    <w:rsid w:val="00A332A2"/>
    <w:rsid w:val="00A3362D"/>
    <w:rsid w:val="00A33C87"/>
    <w:rsid w:val="00A34859"/>
    <w:rsid w:val="00A35153"/>
    <w:rsid w:val="00A353E8"/>
    <w:rsid w:val="00A36129"/>
    <w:rsid w:val="00A407CC"/>
    <w:rsid w:val="00A4098B"/>
    <w:rsid w:val="00A40EDB"/>
    <w:rsid w:val="00A40F09"/>
    <w:rsid w:val="00A41665"/>
    <w:rsid w:val="00A41757"/>
    <w:rsid w:val="00A42AA4"/>
    <w:rsid w:val="00A4323D"/>
    <w:rsid w:val="00A442F8"/>
    <w:rsid w:val="00A45CB9"/>
    <w:rsid w:val="00A473B2"/>
    <w:rsid w:val="00A47AB6"/>
    <w:rsid w:val="00A50797"/>
    <w:rsid w:val="00A51168"/>
    <w:rsid w:val="00A5167C"/>
    <w:rsid w:val="00A51DFA"/>
    <w:rsid w:val="00A51EBB"/>
    <w:rsid w:val="00A52558"/>
    <w:rsid w:val="00A52AC5"/>
    <w:rsid w:val="00A5368F"/>
    <w:rsid w:val="00A54589"/>
    <w:rsid w:val="00A547CC"/>
    <w:rsid w:val="00A55B13"/>
    <w:rsid w:val="00A56150"/>
    <w:rsid w:val="00A562A1"/>
    <w:rsid w:val="00A56D1A"/>
    <w:rsid w:val="00A57102"/>
    <w:rsid w:val="00A5727E"/>
    <w:rsid w:val="00A60824"/>
    <w:rsid w:val="00A60D6F"/>
    <w:rsid w:val="00A611C8"/>
    <w:rsid w:val="00A61B25"/>
    <w:rsid w:val="00A61D08"/>
    <w:rsid w:val="00A62070"/>
    <w:rsid w:val="00A62A29"/>
    <w:rsid w:val="00A62C90"/>
    <w:rsid w:val="00A62D18"/>
    <w:rsid w:val="00A631F5"/>
    <w:rsid w:val="00A64601"/>
    <w:rsid w:val="00A64E13"/>
    <w:rsid w:val="00A6585D"/>
    <w:rsid w:val="00A6612B"/>
    <w:rsid w:val="00A6727C"/>
    <w:rsid w:val="00A6731A"/>
    <w:rsid w:val="00A67592"/>
    <w:rsid w:val="00A67D47"/>
    <w:rsid w:val="00A70477"/>
    <w:rsid w:val="00A70AD1"/>
    <w:rsid w:val="00A70F17"/>
    <w:rsid w:val="00A72066"/>
    <w:rsid w:val="00A726A9"/>
    <w:rsid w:val="00A7470F"/>
    <w:rsid w:val="00A74B7F"/>
    <w:rsid w:val="00A761A6"/>
    <w:rsid w:val="00A76C1E"/>
    <w:rsid w:val="00A77A60"/>
    <w:rsid w:val="00A80841"/>
    <w:rsid w:val="00A80991"/>
    <w:rsid w:val="00A80E3B"/>
    <w:rsid w:val="00A81F5F"/>
    <w:rsid w:val="00A822C4"/>
    <w:rsid w:val="00A84879"/>
    <w:rsid w:val="00A84A73"/>
    <w:rsid w:val="00A84A83"/>
    <w:rsid w:val="00A85B6E"/>
    <w:rsid w:val="00A86FA2"/>
    <w:rsid w:val="00A90CD0"/>
    <w:rsid w:val="00A90FE8"/>
    <w:rsid w:val="00A9237D"/>
    <w:rsid w:val="00A927CC"/>
    <w:rsid w:val="00A94959"/>
    <w:rsid w:val="00A95C67"/>
    <w:rsid w:val="00A965A9"/>
    <w:rsid w:val="00AA004B"/>
    <w:rsid w:val="00AA05B0"/>
    <w:rsid w:val="00AA0AF6"/>
    <w:rsid w:val="00AA0F0C"/>
    <w:rsid w:val="00AA3226"/>
    <w:rsid w:val="00AA33C8"/>
    <w:rsid w:val="00AA4651"/>
    <w:rsid w:val="00AA5574"/>
    <w:rsid w:val="00AA5CE4"/>
    <w:rsid w:val="00AA5D9A"/>
    <w:rsid w:val="00AA6155"/>
    <w:rsid w:val="00AA63AA"/>
    <w:rsid w:val="00AA6816"/>
    <w:rsid w:val="00AA6BBB"/>
    <w:rsid w:val="00AA78BF"/>
    <w:rsid w:val="00AA7D77"/>
    <w:rsid w:val="00AB02B4"/>
    <w:rsid w:val="00AB1C22"/>
    <w:rsid w:val="00AB32A7"/>
    <w:rsid w:val="00AB67B1"/>
    <w:rsid w:val="00AB7115"/>
    <w:rsid w:val="00AB7D2B"/>
    <w:rsid w:val="00AC05F2"/>
    <w:rsid w:val="00AC071C"/>
    <w:rsid w:val="00AC0B84"/>
    <w:rsid w:val="00AC2971"/>
    <w:rsid w:val="00AC314B"/>
    <w:rsid w:val="00AC4437"/>
    <w:rsid w:val="00AC4DC5"/>
    <w:rsid w:val="00AC5124"/>
    <w:rsid w:val="00AC525E"/>
    <w:rsid w:val="00AC611E"/>
    <w:rsid w:val="00AC7398"/>
    <w:rsid w:val="00AC790C"/>
    <w:rsid w:val="00AD0379"/>
    <w:rsid w:val="00AD03AB"/>
    <w:rsid w:val="00AD03E3"/>
    <w:rsid w:val="00AD06E4"/>
    <w:rsid w:val="00AD0A7D"/>
    <w:rsid w:val="00AD1248"/>
    <w:rsid w:val="00AD2E48"/>
    <w:rsid w:val="00AD2ED3"/>
    <w:rsid w:val="00AD455B"/>
    <w:rsid w:val="00AD569C"/>
    <w:rsid w:val="00AD663F"/>
    <w:rsid w:val="00AD6A6F"/>
    <w:rsid w:val="00AD6AA7"/>
    <w:rsid w:val="00AE030C"/>
    <w:rsid w:val="00AE0909"/>
    <w:rsid w:val="00AE10A6"/>
    <w:rsid w:val="00AE2433"/>
    <w:rsid w:val="00AE38DB"/>
    <w:rsid w:val="00AE42DF"/>
    <w:rsid w:val="00AE49F7"/>
    <w:rsid w:val="00AE4D5B"/>
    <w:rsid w:val="00AE5868"/>
    <w:rsid w:val="00AE648C"/>
    <w:rsid w:val="00AF0CB9"/>
    <w:rsid w:val="00AF23B7"/>
    <w:rsid w:val="00AF33E6"/>
    <w:rsid w:val="00AF3847"/>
    <w:rsid w:val="00AF408C"/>
    <w:rsid w:val="00AF40F6"/>
    <w:rsid w:val="00AF4CF7"/>
    <w:rsid w:val="00AF5A2C"/>
    <w:rsid w:val="00AF62A7"/>
    <w:rsid w:val="00AF76CF"/>
    <w:rsid w:val="00AF7E07"/>
    <w:rsid w:val="00AF7E63"/>
    <w:rsid w:val="00B0056A"/>
    <w:rsid w:val="00B00715"/>
    <w:rsid w:val="00B00917"/>
    <w:rsid w:val="00B00AFD"/>
    <w:rsid w:val="00B00B2B"/>
    <w:rsid w:val="00B00E1F"/>
    <w:rsid w:val="00B01CBC"/>
    <w:rsid w:val="00B03A70"/>
    <w:rsid w:val="00B03EC0"/>
    <w:rsid w:val="00B045CD"/>
    <w:rsid w:val="00B04A30"/>
    <w:rsid w:val="00B04DA3"/>
    <w:rsid w:val="00B05B10"/>
    <w:rsid w:val="00B06E04"/>
    <w:rsid w:val="00B06FA2"/>
    <w:rsid w:val="00B07752"/>
    <w:rsid w:val="00B0799F"/>
    <w:rsid w:val="00B10965"/>
    <w:rsid w:val="00B11A8D"/>
    <w:rsid w:val="00B11FD9"/>
    <w:rsid w:val="00B1223F"/>
    <w:rsid w:val="00B128B9"/>
    <w:rsid w:val="00B12ADC"/>
    <w:rsid w:val="00B12B20"/>
    <w:rsid w:val="00B12CF0"/>
    <w:rsid w:val="00B136FD"/>
    <w:rsid w:val="00B13D0E"/>
    <w:rsid w:val="00B14FFF"/>
    <w:rsid w:val="00B16272"/>
    <w:rsid w:val="00B17052"/>
    <w:rsid w:val="00B17191"/>
    <w:rsid w:val="00B20755"/>
    <w:rsid w:val="00B208F3"/>
    <w:rsid w:val="00B21C91"/>
    <w:rsid w:val="00B21DD0"/>
    <w:rsid w:val="00B221C6"/>
    <w:rsid w:val="00B225A3"/>
    <w:rsid w:val="00B229C7"/>
    <w:rsid w:val="00B22F64"/>
    <w:rsid w:val="00B23E71"/>
    <w:rsid w:val="00B2564F"/>
    <w:rsid w:val="00B265B6"/>
    <w:rsid w:val="00B26A3F"/>
    <w:rsid w:val="00B26DB1"/>
    <w:rsid w:val="00B303C1"/>
    <w:rsid w:val="00B304FE"/>
    <w:rsid w:val="00B32C2F"/>
    <w:rsid w:val="00B32D57"/>
    <w:rsid w:val="00B33628"/>
    <w:rsid w:val="00B341A4"/>
    <w:rsid w:val="00B34F29"/>
    <w:rsid w:val="00B35598"/>
    <w:rsid w:val="00B365F1"/>
    <w:rsid w:val="00B36AD7"/>
    <w:rsid w:val="00B40AF7"/>
    <w:rsid w:val="00B42920"/>
    <w:rsid w:val="00B429FC"/>
    <w:rsid w:val="00B435E4"/>
    <w:rsid w:val="00B442CF"/>
    <w:rsid w:val="00B4647B"/>
    <w:rsid w:val="00B4712A"/>
    <w:rsid w:val="00B50659"/>
    <w:rsid w:val="00B506BB"/>
    <w:rsid w:val="00B50FD4"/>
    <w:rsid w:val="00B513CA"/>
    <w:rsid w:val="00B51F1F"/>
    <w:rsid w:val="00B526AD"/>
    <w:rsid w:val="00B5436A"/>
    <w:rsid w:val="00B54811"/>
    <w:rsid w:val="00B5497B"/>
    <w:rsid w:val="00B55114"/>
    <w:rsid w:val="00B55CF3"/>
    <w:rsid w:val="00B56716"/>
    <w:rsid w:val="00B57BB2"/>
    <w:rsid w:val="00B57FAE"/>
    <w:rsid w:val="00B602CF"/>
    <w:rsid w:val="00B612A9"/>
    <w:rsid w:val="00B61F3D"/>
    <w:rsid w:val="00B624A0"/>
    <w:rsid w:val="00B62CAF"/>
    <w:rsid w:val="00B62D63"/>
    <w:rsid w:val="00B63B83"/>
    <w:rsid w:val="00B656CF"/>
    <w:rsid w:val="00B65C85"/>
    <w:rsid w:val="00B65D0B"/>
    <w:rsid w:val="00B66682"/>
    <w:rsid w:val="00B66751"/>
    <w:rsid w:val="00B672A7"/>
    <w:rsid w:val="00B6743E"/>
    <w:rsid w:val="00B709A7"/>
    <w:rsid w:val="00B70BF6"/>
    <w:rsid w:val="00B70DF3"/>
    <w:rsid w:val="00B71629"/>
    <w:rsid w:val="00B71B38"/>
    <w:rsid w:val="00B72957"/>
    <w:rsid w:val="00B733B6"/>
    <w:rsid w:val="00B734FA"/>
    <w:rsid w:val="00B736A8"/>
    <w:rsid w:val="00B73CB8"/>
    <w:rsid w:val="00B75F68"/>
    <w:rsid w:val="00B76755"/>
    <w:rsid w:val="00B76950"/>
    <w:rsid w:val="00B7715E"/>
    <w:rsid w:val="00B7782F"/>
    <w:rsid w:val="00B80206"/>
    <w:rsid w:val="00B80676"/>
    <w:rsid w:val="00B829A2"/>
    <w:rsid w:val="00B831EC"/>
    <w:rsid w:val="00B8339A"/>
    <w:rsid w:val="00B848EB"/>
    <w:rsid w:val="00B85024"/>
    <w:rsid w:val="00B85494"/>
    <w:rsid w:val="00B85547"/>
    <w:rsid w:val="00B85B09"/>
    <w:rsid w:val="00B860F5"/>
    <w:rsid w:val="00B86440"/>
    <w:rsid w:val="00B875C9"/>
    <w:rsid w:val="00B8763A"/>
    <w:rsid w:val="00B879A9"/>
    <w:rsid w:val="00B87F75"/>
    <w:rsid w:val="00B87F95"/>
    <w:rsid w:val="00B91702"/>
    <w:rsid w:val="00B91FE0"/>
    <w:rsid w:val="00B92897"/>
    <w:rsid w:val="00B93EBF"/>
    <w:rsid w:val="00B940A8"/>
    <w:rsid w:val="00B960DF"/>
    <w:rsid w:val="00B96A00"/>
    <w:rsid w:val="00B96B35"/>
    <w:rsid w:val="00B96BD0"/>
    <w:rsid w:val="00BA1B91"/>
    <w:rsid w:val="00BA29C9"/>
    <w:rsid w:val="00BA405D"/>
    <w:rsid w:val="00BA540F"/>
    <w:rsid w:val="00BA60C8"/>
    <w:rsid w:val="00BA677C"/>
    <w:rsid w:val="00BA6AFA"/>
    <w:rsid w:val="00BA6ECA"/>
    <w:rsid w:val="00BB0A57"/>
    <w:rsid w:val="00BB1013"/>
    <w:rsid w:val="00BB1417"/>
    <w:rsid w:val="00BB2907"/>
    <w:rsid w:val="00BB31AE"/>
    <w:rsid w:val="00BB345C"/>
    <w:rsid w:val="00BB46C4"/>
    <w:rsid w:val="00BB4785"/>
    <w:rsid w:val="00BB6B52"/>
    <w:rsid w:val="00BB7D75"/>
    <w:rsid w:val="00BB7DF8"/>
    <w:rsid w:val="00BC1D3A"/>
    <w:rsid w:val="00BC1EDE"/>
    <w:rsid w:val="00BC206D"/>
    <w:rsid w:val="00BC2D57"/>
    <w:rsid w:val="00BC3134"/>
    <w:rsid w:val="00BC3876"/>
    <w:rsid w:val="00BC3AB8"/>
    <w:rsid w:val="00BC54D9"/>
    <w:rsid w:val="00BC5564"/>
    <w:rsid w:val="00BC6068"/>
    <w:rsid w:val="00BC69AE"/>
    <w:rsid w:val="00BC7192"/>
    <w:rsid w:val="00BC7695"/>
    <w:rsid w:val="00BC7A84"/>
    <w:rsid w:val="00BC7E1A"/>
    <w:rsid w:val="00BD0137"/>
    <w:rsid w:val="00BD07FE"/>
    <w:rsid w:val="00BD19E0"/>
    <w:rsid w:val="00BD29DF"/>
    <w:rsid w:val="00BD315C"/>
    <w:rsid w:val="00BD38A4"/>
    <w:rsid w:val="00BD3FC2"/>
    <w:rsid w:val="00BD4477"/>
    <w:rsid w:val="00BD4570"/>
    <w:rsid w:val="00BD45A9"/>
    <w:rsid w:val="00BE03F4"/>
    <w:rsid w:val="00BE091D"/>
    <w:rsid w:val="00BE0C38"/>
    <w:rsid w:val="00BE21B9"/>
    <w:rsid w:val="00BE2550"/>
    <w:rsid w:val="00BE2873"/>
    <w:rsid w:val="00BE2ECA"/>
    <w:rsid w:val="00BE32BB"/>
    <w:rsid w:val="00BE3B91"/>
    <w:rsid w:val="00BE4507"/>
    <w:rsid w:val="00BE4BEB"/>
    <w:rsid w:val="00BE4D82"/>
    <w:rsid w:val="00BE65A7"/>
    <w:rsid w:val="00BE78BC"/>
    <w:rsid w:val="00BE7AD9"/>
    <w:rsid w:val="00BF0808"/>
    <w:rsid w:val="00BF0A95"/>
    <w:rsid w:val="00BF1AFE"/>
    <w:rsid w:val="00BF1DCB"/>
    <w:rsid w:val="00BF461F"/>
    <w:rsid w:val="00BF687C"/>
    <w:rsid w:val="00BF6BAB"/>
    <w:rsid w:val="00BF7B31"/>
    <w:rsid w:val="00BF7DA0"/>
    <w:rsid w:val="00C0041F"/>
    <w:rsid w:val="00C01E4B"/>
    <w:rsid w:val="00C0455E"/>
    <w:rsid w:val="00C0463F"/>
    <w:rsid w:val="00C04E95"/>
    <w:rsid w:val="00C0660B"/>
    <w:rsid w:val="00C06E6F"/>
    <w:rsid w:val="00C079A9"/>
    <w:rsid w:val="00C1101D"/>
    <w:rsid w:val="00C11752"/>
    <w:rsid w:val="00C119A4"/>
    <w:rsid w:val="00C125CA"/>
    <w:rsid w:val="00C128F1"/>
    <w:rsid w:val="00C12903"/>
    <w:rsid w:val="00C13C74"/>
    <w:rsid w:val="00C14561"/>
    <w:rsid w:val="00C14DF8"/>
    <w:rsid w:val="00C15474"/>
    <w:rsid w:val="00C15B6B"/>
    <w:rsid w:val="00C15F78"/>
    <w:rsid w:val="00C166F1"/>
    <w:rsid w:val="00C16C00"/>
    <w:rsid w:val="00C16C07"/>
    <w:rsid w:val="00C16C5A"/>
    <w:rsid w:val="00C200EB"/>
    <w:rsid w:val="00C21091"/>
    <w:rsid w:val="00C21271"/>
    <w:rsid w:val="00C2134F"/>
    <w:rsid w:val="00C22D8F"/>
    <w:rsid w:val="00C247CA"/>
    <w:rsid w:val="00C251C6"/>
    <w:rsid w:val="00C25D08"/>
    <w:rsid w:val="00C25DDC"/>
    <w:rsid w:val="00C26D5C"/>
    <w:rsid w:val="00C2767E"/>
    <w:rsid w:val="00C303AC"/>
    <w:rsid w:val="00C30812"/>
    <w:rsid w:val="00C30F16"/>
    <w:rsid w:val="00C31419"/>
    <w:rsid w:val="00C31673"/>
    <w:rsid w:val="00C31958"/>
    <w:rsid w:val="00C31BC2"/>
    <w:rsid w:val="00C320E3"/>
    <w:rsid w:val="00C32B10"/>
    <w:rsid w:val="00C32BC1"/>
    <w:rsid w:val="00C32EC2"/>
    <w:rsid w:val="00C3376D"/>
    <w:rsid w:val="00C3382A"/>
    <w:rsid w:val="00C3418B"/>
    <w:rsid w:val="00C34274"/>
    <w:rsid w:val="00C3517E"/>
    <w:rsid w:val="00C35639"/>
    <w:rsid w:val="00C369C2"/>
    <w:rsid w:val="00C37633"/>
    <w:rsid w:val="00C408CA"/>
    <w:rsid w:val="00C41818"/>
    <w:rsid w:val="00C42A76"/>
    <w:rsid w:val="00C44844"/>
    <w:rsid w:val="00C4587A"/>
    <w:rsid w:val="00C45EE5"/>
    <w:rsid w:val="00C46377"/>
    <w:rsid w:val="00C46C23"/>
    <w:rsid w:val="00C500BE"/>
    <w:rsid w:val="00C500FB"/>
    <w:rsid w:val="00C50532"/>
    <w:rsid w:val="00C523E6"/>
    <w:rsid w:val="00C526DF"/>
    <w:rsid w:val="00C52C9F"/>
    <w:rsid w:val="00C535AD"/>
    <w:rsid w:val="00C54A64"/>
    <w:rsid w:val="00C55153"/>
    <w:rsid w:val="00C5663F"/>
    <w:rsid w:val="00C56FA2"/>
    <w:rsid w:val="00C57606"/>
    <w:rsid w:val="00C57BB1"/>
    <w:rsid w:val="00C60482"/>
    <w:rsid w:val="00C60C39"/>
    <w:rsid w:val="00C60DC9"/>
    <w:rsid w:val="00C60F0D"/>
    <w:rsid w:val="00C618FE"/>
    <w:rsid w:val="00C62AED"/>
    <w:rsid w:val="00C639FE"/>
    <w:rsid w:val="00C6443A"/>
    <w:rsid w:val="00C65E66"/>
    <w:rsid w:val="00C67B64"/>
    <w:rsid w:val="00C70EF0"/>
    <w:rsid w:val="00C71889"/>
    <w:rsid w:val="00C720F4"/>
    <w:rsid w:val="00C7353A"/>
    <w:rsid w:val="00C7361A"/>
    <w:rsid w:val="00C73A17"/>
    <w:rsid w:val="00C73DC9"/>
    <w:rsid w:val="00C74F9F"/>
    <w:rsid w:val="00C75592"/>
    <w:rsid w:val="00C7580C"/>
    <w:rsid w:val="00C761B3"/>
    <w:rsid w:val="00C76640"/>
    <w:rsid w:val="00C76A9E"/>
    <w:rsid w:val="00C77800"/>
    <w:rsid w:val="00C77B30"/>
    <w:rsid w:val="00C80626"/>
    <w:rsid w:val="00C80878"/>
    <w:rsid w:val="00C8116E"/>
    <w:rsid w:val="00C81A99"/>
    <w:rsid w:val="00C81B90"/>
    <w:rsid w:val="00C8210D"/>
    <w:rsid w:val="00C828E7"/>
    <w:rsid w:val="00C83231"/>
    <w:rsid w:val="00C83CEF"/>
    <w:rsid w:val="00C85D19"/>
    <w:rsid w:val="00C861C4"/>
    <w:rsid w:val="00C86EC7"/>
    <w:rsid w:val="00C87DA7"/>
    <w:rsid w:val="00C90327"/>
    <w:rsid w:val="00C90C49"/>
    <w:rsid w:val="00C90EB5"/>
    <w:rsid w:val="00C91771"/>
    <w:rsid w:val="00C9192A"/>
    <w:rsid w:val="00C9220B"/>
    <w:rsid w:val="00C92244"/>
    <w:rsid w:val="00C9284F"/>
    <w:rsid w:val="00C92DE2"/>
    <w:rsid w:val="00C9361F"/>
    <w:rsid w:val="00C938DB"/>
    <w:rsid w:val="00C94AEF"/>
    <w:rsid w:val="00C959C0"/>
    <w:rsid w:val="00C95EC8"/>
    <w:rsid w:val="00C96736"/>
    <w:rsid w:val="00C97F30"/>
    <w:rsid w:val="00CA03BD"/>
    <w:rsid w:val="00CA0658"/>
    <w:rsid w:val="00CA15EC"/>
    <w:rsid w:val="00CA1B33"/>
    <w:rsid w:val="00CA226A"/>
    <w:rsid w:val="00CA248E"/>
    <w:rsid w:val="00CA2839"/>
    <w:rsid w:val="00CA36A2"/>
    <w:rsid w:val="00CA3EAC"/>
    <w:rsid w:val="00CA421C"/>
    <w:rsid w:val="00CA4BF1"/>
    <w:rsid w:val="00CA4CD3"/>
    <w:rsid w:val="00CA514A"/>
    <w:rsid w:val="00CA5941"/>
    <w:rsid w:val="00CA777A"/>
    <w:rsid w:val="00CA79BB"/>
    <w:rsid w:val="00CA7D70"/>
    <w:rsid w:val="00CB12F3"/>
    <w:rsid w:val="00CB1F3A"/>
    <w:rsid w:val="00CB1F92"/>
    <w:rsid w:val="00CB233D"/>
    <w:rsid w:val="00CB2671"/>
    <w:rsid w:val="00CB2EBF"/>
    <w:rsid w:val="00CB3870"/>
    <w:rsid w:val="00CB3F8F"/>
    <w:rsid w:val="00CB45DE"/>
    <w:rsid w:val="00CB4D01"/>
    <w:rsid w:val="00CB59D9"/>
    <w:rsid w:val="00CB5E9A"/>
    <w:rsid w:val="00CB7217"/>
    <w:rsid w:val="00CB7C38"/>
    <w:rsid w:val="00CC04E8"/>
    <w:rsid w:val="00CC10C2"/>
    <w:rsid w:val="00CC1628"/>
    <w:rsid w:val="00CC1774"/>
    <w:rsid w:val="00CC1E50"/>
    <w:rsid w:val="00CC2278"/>
    <w:rsid w:val="00CC29F8"/>
    <w:rsid w:val="00CC2C83"/>
    <w:rsid w:val="00CC2C89"/>
    <w:rsid w:val="00CC3A2D"/>
    <w:rsid w:val="00CC41A1"/>
    <w:rsid w:val="00CC4468"/>
    <w:rsid w:val="00CC66E4"/>
    <w:rsid w:val="00CC6AFC"/>
    <w:rsid w:val="00CC73BC"/>
    <w:rsid w:val="00CC7A1A"/>
    <w:rsid w:val="00CC7BBE"/>
    <w:rsid w:val="00CD134A"/>
    <w:rsid w:val="00CD27B0"/>
    <w:rsid w:val="00CD2A35"/>
    <w:rsid w:val="00CD34D6"/>
    <w:rsid w:val="00CD441B"/>
    <w:rsid w:val="00CD4B13"/>
    <w:rsid w:val="00CD5915"/>
    <w:rsid w:val="00CD68F0"/>
    <w:rsid w:val="00CD6AE5"/>
    <w:rsid w:val="00CD7150"/>
    <w:rsid w:val="00CD7527"/>
    <w:rsid w:val="00CE0278"/>
    <w:rsid w:val="00CE06E1"/>
    <w:rsid w:val="00CE0703"/>
    <w:rsid w:val="00CE08FC"/>
    <w:rsid w:val="00CE1656"/>
    <w:rsid w:val="00CE2B79"/>
    <w:rsid w:val="00CE3769"/>
    <w:rsid w:val="00CE3C8F"/>
    <w:rsid w:val="00CE45A4"/>
    <w:rsid w:val="00CE548B"/>
    <w:rsid w:val="00CE5C27"/>
    <w:rsid w:val="00CE61A7"/>
    <w:rsid w:val="00CE6232"/>
    <w:rsid w:val="00CE6E0B"/>
    <w:rsid w:val="00CE71FD"/>
    <w:rsid w:val="00CE7DFB"/>
    <w:rsid w:val="00CF0902"/>
    <w:rsid w:val="00CF12B3"/>
    <w:rsid w:val="00CF2AD1"/>
    <w:rsid w:val="00CF48BE"/>
    <w:rsid w:val="00CF48EA"/>
    <w:rsid w:val="00CF4B74"/>
    <w:rsid w:val="00CF5E0C"/>
    <w:rsid w:val="00CF69DB"/>
    <w:rsid w:val="00CF708A"/>
    <w:rsid w:val="00D01439"/>
    <w:rsid w:val="00D05560"/>
    <w:rsid w:val="00D05AE6"/>
    <w:rsid w:val="00D0605A"/>
    <w:rsid w:val="00D07C7F"/>
    <w:rsid w:val="00D1018A"/>
    <w:rsid w:val="00D10BA3"/>
    <w:rsid w:val="00D119CD"/>
    <w:rsid w:val="00D12221"/>
    <w:rsid w:val="00D13C83"/>
    <w:rsid w:val="00D13C98"/>
    <w:rsid w:val="00D14B9F"/>
    <w:rsid w:val="00D15015"/>
    <w:rsid w:val="00D16501"/>
    <w:rsid w:val="00D1740E"/>
    <w:rsid w:val="00D17D7B"/>
    <w:rsid w:val="00D2067B"/>
    <w:rsid w:val="00D20DB3"/>
    <w:rsid w:val="00D20DB7"/>
    <w:rsid w:val="00D21B9D"/>
    <w:rsid w:val="00D2215F"/>
    <w:rsid w:val="00D226CB"/>
    <w:rsid w:val="00D22AEF"/>
    <w:rsid w:val="00D230CF"/>
    <w:rsid w:val="00D23154"/>
    <w:rsid w:val="00D234C5"/>
    <w:rsid w:val="00D23A66"/>
    <w:rsid w:val="00D25188"/>
    <w:rsid w:val="00D26399"/>
    <w:rsid w:val="00D278C9"/>
    <w:rsid w:val="00D27E5A"/>
    <w:rsid w:val="00D27F44"/>
    <w:rsid w:val="00D308FA"/>
    <w:rsid w:val="00D3191B"/>
    <w:rsid w:val="00D3259F"/>
    <w:rsid w:val="00D32684"/>
    <w:rsid w:val="00D32873"/>
    <w:rsid w:val="00D33391"/>
    <w:rsid w:val="00D37036"/>
    <w:rsid w:val="00D37B5B"/>
    <w:rsid w:val="00D37E19"/>
    <w:rsid w:val="00D40235"/>
    <w:rsid w:val="00D40612"/>
    <w:rsid w:val="00D40686"/>
    <w:rsid w:val="00D40D52"/>
    <w:rsid w:val="00D40EC0"/>
    <w:rsid w:val="00D41E6C"/>
    <w:rsid w:val="00D4393B"/>
    <w:rsid w:val="00D43A65"/>
    <w:rsid w:val="00D451F2"/>
    <w:rsid w:val="00D455E1"/>
    <w:rsid w:val="00D45A61"/>
    <w:rsid w:val="00D45F20"/>
    <w:rsid w:val="00D46AD8"/>
    <w:rsid w:val="00D47CC8"/>
    <w:rsid w:val="00D50E40"/>
    <w:rsid w:val="00D51737"/>
    <w:rsid w:val="00D539DA"/>
    <w:rsid w:val="00D541BE"/>
    <w:rsid w:val="00D546E7"/>
    <w:rsid w:val="00D54CE0"/>
    <w:rsid w:val="00D55499"/>
    <w:rsid w:val="00D556D3"/>
    <w:rsid w:val="00D564EF"/>
    <w:rsid w:val="00D5727A"/>
    <w:rsid w:val="00D57A03"/>
    <w:rsid w:val="00D6011A"/>
    <w:rsid w:val="00D602B1"/>
    <w:rsid w:val="00D60D93"/>
    <w:rsid w:val="00D6189D"/>
    <w:rsid w:val="00D635FB"/>
    <w:rsid w:val="00D63F79"/>
    <w:rsid w:val="00D6411A"/>
    <w:rsid w:val="00D64220"/>
    <w:rsid w:val="00D649D7"/>
    <w:rsid w:val="00D64A71"/>
    <w:rsid w:val="00D6675B"/>
    <w:rsid w:val="00D67536"/>
    <w:rsid w:val="00D67F07"/>
    <w:rsid w:val="00D7138C"/>
    <w:rsid w:val="00D72D86"/>
    <w:rsid w:val="00D7348B"/>
    <w:rsid w:val="00D74326"/>
    <w:rsid w:val="00D7498F"/>
    <w:rsid w:val="00D75D5E"/>
    <w:rsid w:val="00D772D4"/>
    <w:rsid w:val="00D77333"/>
    <w:rsid w:val="00D77C76"/>
    <w:rsid w:val="00D801EA"/>
    <w:rsid w:val="00D810D9"/>
    <w:rsid w:val="00D816FB"/>
    <w:rsid w:val="00D81879"/>
    <w:rsid w:val="00D820D9"/>
    <w:rsid w:val="00D83C0B"/>
    <w:rsid w:val="00D84456"/>
    <w:rsid w:val="00D84D98"/>
    <w:rsid w:val="00D8731F"/>
    <w:rsid w:val="00D87F7A"/>
    <w:rsid w:val="00D90696"/>
    <w:rsid w:val="00D90E4F"/>
    <w:rsid w:val="00D9136C"/>
    <w:rsid w:val="00D91404"/>
    <w:rsid w:val="00D92682"/>
    <w:rsid w:val="00D92F2A"/>
    <w:rsid w:val="00D93416"/>
    <w:rsid w:val="00D939DE"/>
    <w:rsid w:val="00D9439D"/>
    <w:rsid w:val="00D94420"/>
    <w:rsid w:val="00D951A8"/>
    <w:rsid w:val="00D96290"/>
    <w:rsid w:val="00D96659"/>
    <w:rsid w:val="00D96ACD"/>
    <w:rsid w:val="00D972C3"/>
    <w:rsid w:val="00D97AEE"/>
    <w:rsid w:val="00DA0D4A"/>
    <w:rsid w:val="00DA2C22"/>
    <w:rsid w:val="00DA3EE8"/>
    <w:rsid w:val="00DA40EE"/>
    <w:rsid w:val="00DA505A"/>
    <w:rsid w:val="00DA5118"/>
    <w:rsid w:val="00DA5971"/>
    <w:rsid w:val="00DA5D92"/>
    <w:rsid w:val="00DA75E7"/>
    <w:rsid w:val="00DA7BF6"/>
    <w:rsid w:val="00DB07DF"/>
    <w:rsid w:val="00DB087A"/>
    <w:rsid w:val="00DB1BF2"/>
    <w:rsid w:val="00DB3394"/>
    <w:rsid w:val="00DB481C"/>
    <w:rsid w:val="00DB487E"/>
    <w:rsid w:val="00DB4B23"/>
    <w:rsid w:val="00DB4BCB"/>
    <w:rsid w:val="00DB4D15"/>
    <w:rsid w:val="00DB54C6"/>
    <w:rsid w:val="00DB6C4E"/>
    <w:rsid w:val="00DB700E"/>
    <w:rsid w:val="00DB77E3"/>
    <w:rsid w:val="00DB7F72"/>
    <w:rsid w:val="00DC0130"/>
    <w:rsid w:val="00DC1139"/>
    <w:rsid w:val="00DC1884"/>
    <w:rsid w:val="00DC1C05"/>
    <w:rsid w:val="00DC2301"/>
    <w:rsid w:val="00DC3FF0"/>
    <w:rsid w:val="00DC4456"/>
    <w:rsid w:val="00DC4747"/>
    <w:rsid w:val="00DC54FD"/>
    <w:rsid w:val="00DC5508"/>
    <w:rsid w:val="00DC6389"/>
    <w:rsid w:val="00DC6445"/>
    <w:rsid w:val="00DC649B"/>
    <w:rsid w:val="00DC7029"/>
    <w:rsid w:val="00DD05A4"/>
    <w:rsid w:val="00DD11F7"/>
    <w:rsid w:val="00DD1B86"/>
    <w:rsid w:val="00DD264B"/>
    <w:rsid w:val="00DD2881"/>
    <w:rsid w:val="00DD2AD1"/>
    <w:rsid w:val="00DD3D79"/>
    <w:rsid w:val="00DD4852"/>
    <w:rsid w:val="00DD6671"/>
    <w:rsid w:val="00DE0059"/>
    <w:rsid w:val="00DE033D"/>
    <w:rsid w:val="00DE0935"/>
    <w:rsid w:val="00DE11A9"/>
    <w:rsid w:val="00DE152F"/>
    <w:rsid w:val="00DE2976"/>
    <w:rsid w:val="00DE2EF7"/>
    <w:rsid w:val="00DE312D"/>
    <w:rsid w:val="00DE793B"/>
    <w:rsid w:val="00DF0890"/>
    <w:rsid w:val="00DF1D70"/>
    <w:rsid w:val="00DF2A8C"/>
    <w:rsid w:val="00DF4F96"/>
    <w:rsid w:val="00DF5BBA"/>
    <w:rsid w:val="00DF6921"/>
    <w:rsid w:val="00DF7AAB"/>
    <w:rsid w:val="00DF7EC7"/>
    <w:rsid w:val="00E00B82"/>
    <w:rsid w:val="00E010A2"/>
    <w:rsid w:val="00E014C9"/>
    <w:rsid w:val="00E02A99"/>
    <w:rsid w:val="00E02D54"/>
    <w:rsid w:val="00E0303A"/>
    <w:rsid w:val="00E03137"/>
    <w:rsid w:val="00E04C98"/>
    <w:rsid w:val="00E0587C"/>
    <w:rsid w:val="00E07E51"/>
    <w:rsid w:val="00E102C6"/>
    <w:rsid w:val="00E10AA8"/>
    <w:rsid w:val="00E11ED2"/>
    <w:rsid w:val="00E130C4"/>
    <w:rsid w:val="00E135F9"/>
    <w:rsid w:val="00E1375F"/>
    <w:rsid w:val="00E13C3F"/>
    <w:rsid w:val="00E13F4D"/>
    <w:rsid w:val="00E13F8F"/>
    <w:rsid w:val="00E1428C"/>
    <w:rsid w:val="00E14375"/>
    <w:rsid w:val="00E14F41"/>
    <w:rsid w:val="00E15EE4"/>
    <w:rsid w:val="00E15F92"/>
    <w:rsid w:val="00E16304"/>
    <w:rsid w:val="00E16C51"/>
    <w:rsid w:val="00E17E85"/>
    <w:rsid w:val="00E209FF"/>
    <w:rsid w:val="00E20C18"/>
    <w:rsid w:val="00E21D38"/>
    <w:rsid w:val="00E2250E"/>
    <w:rsid w:val="00E226F2"/>
    <w:rsid w:val="00E22DE5"/>
    <w:rsid w:val="00E2352F"/>
    <w:rsid w:val="00E239DC"/>
    <w:rsid w:val="00E24171"/>
    <w:rsid w:val="00E24F8F"/>
    <w:rsid w:val="00E25815"/>
    <w:rsid w:val="00E259D1"/>
    <w:rsid w:val="00E259E1"/>
    <w:rsid w:val="00E25CC9"/>
    <w:rsid w:val="00E261FB"/>
    <w:rsid w:val="00E262C2"/>
    <w:rsid w:val="00E26701"/>
    <w:rsid w:val="00E269C2"/>
    <w:rsid w:val="00E27EE9"/>
    <w:rsid w:val="00E32C5E"/>
    <w:rsid w:val="00E3338F"/>
    <w:rsid w:val="00E33482"/>
    <w:rsid w:val="00E34D26"/>
    <w:rsid w:val="00E353C5"/>
    <w:rsid w:val="00E3625D"/>
    <w:rsid w:val="00E36273"/>
    <w:rsid w:val="00E364FD"/>
    <w:rsid w:val="00E3771B"/>
    <w:rsid w:val="00E40745"/>
    <w:rsid w:val="00E40E67"/>
    <w:rsid w:val="00E40EEC"/>
    <w:rsid w:val="00E42AD3"/>
    <w:rsid w:val="00E433C7"/>
    <w:rsid w:val="00E4346A"/>
    <w:rsid w:val="00E43BAB"/>
    <w:rsid w:val="00E44C09"/>
    <w:rsid w:val="00E4558F"/>
    <w:rsid w:val="00E47C93"/>
    <w:rsid w:val="00E5007A"/>
    <w:rsid w:val="00E50DC9"/>
    <w:rsid w:val="00E51711"/>
    <w:rsid w:val="00E528BE"/>
    <w:rsid w:val="00E529F0"/>
    <w:rsid w:val="00E52DBC"/>
    <w:rsid w:val="00E53403"/>
    <w:rsid w:val="00E53AA0"/>
    <w:rsid w:val="00E54DF0"/>
    <w:rsid w:val="00E55623"/>
    <w:rsid w:val="00E55D05"/>
    <w:rsid w:val="00E55D3A"/>
    <w:rsid w:val="00E55FA6"/>
    <w:rsid w:val="00E56271"/>
    <w:rsid w:val="00E56A9E"/>
    <w:rsid w:val="00E56BBC"/>
    <w:rsid w:val="00E56ED3"/>
    <w:rsid w:val="00E56FF7"/>
    <w:rsid w:val="00E57146"/>
    <w:rsid w:val="00E57C6E"/>
    <w:rsid w:val="00E60D75"/>
    <w:rsid w:val="00E61E36"/>
    <w:rsid w:val="00E62675"/>
    <w:rsid w:val="00E62A10"/>
    <w:rsid w:val="00E63008"/>
    <w:rsid w:val="00E64DE3"/>
    <w:rsid w:val="00E64F08"/>
    <w:rsid w:val="00E65588"/>
    <w:rsid w:val="00E659FE"/>
    <w:rsid w:val="00E668B9"/>
    <w:rsid w:val="00E66E42"/>
    <w:rsid w:val="00E66E71"/>
    <w:rsid w:val="00E67E86"/>
    <w:rsid w:val="00E70365"/>
    <w:rsid w:val="00E70455"/>
    <w:rsid w:val="00E72312"/>
    <w:rsid w:val="00E725B0"/>
    <w:rsid w:val="00E73013"/>
    <w:rsid w:val="00E73220"/>
    <w:rsid w:val="00E7447E"/>
    <w:rsid w:val="00E76A2B"/>
    <w:rsid w:val="00E80140"/>
    <w:rsid w:val="00E80F1E"/>
    <w:rsid w:val="00E811E5"/>
    <w:rsid w:val="00E81B8F"/>
    <w:rsid w:val="00E82052"/>
    <w:rsid w:val="00E83C47"/>
    <w:rsid w:val="00E840B8"/>
    <w:rsid w:val="00E8425B"/>
    <w:rsid w:val="00E84D5A"/>
    <w:rsid w:val="00E84EC5"/>
    <w:rsid w:val="00E84FCE"/>
    <w:rsid w:val="00E85B2B"/>
    <w:rsid w:val="00E85BA7"/>
    <w:rsid w:val="00E874EC"/>
    <w:rsid w:val="00E90C20"/>
    <w:rsid w:val="00E90E5E"/>
    <w:rsid w:val="00E9128D"/>
    <w:rsid w:val="00E91CA5"/>
    <w:rsid w:val="00E921A7"/>
    <w:rsid w:val="00E92850"/>
    <w:rsid w:val="00E929CD"/>
    <w:rsid w:val="00E93909"/>
    <w:rsid w:val="00E93C91"/>
    <w:rsid w:val="00E944C3"/>
    <w:rsid w:val="00E95070"/>
    <w:rsid w:val="00E9592C"/>
    <w:rsid w:val="00E9599A"/>
    <w:rsid w:val="00E96915"/>
    <w:rsid w:val="00E96EA2"/>
    <w:rsid w:val="00E97112"/>
    <w:rsid w:val="00E97A81"/>
    <w:rsid w:val="00E97BD5"/>
    <w:rsid w:val="00EA0268"/>
    <w:rsid w:val="00EA0C86"/>
    <w:rsid w:val="00EA1994"/>
    <w:rsid w:val="00EA1D59"/>
    <w:rsid w:val="00EA1D8B"/>
    <w:rsid w:val="00EA2505"/>
    <w:rsid w:val="00EA28A7"/>
    <w:rsid w:val="00EA2F4D"/>
    <w:rsid w:val="00EA469F"/>
    <w:rsid w:val="00EB00B7"/>
    <w:rsid w:val="00EB1E60"/>
    <w:rsid w:val="00EB1F45"/>
    <w:rsid w:val="00EB3556"/>
    <w:rsid w:val="00EB3757"/>
    <w:rsid w:val="00EB3D38"/>
    <w:rsid w:val="00EB4D7E"/>
    <w:rsid w:val="00EB4D7F"/>
    <w:rsid w:val="00EB50C5"/>
    <w:rsid w:val="00EB5314"/>
    <w:rsid w:val="00EB5B1A"/>
    <w:rsid w:val="00EB5B25"/>
    <w:rsid w:val="00EB610F"/>
    <w:rsid w:val="00EB7727"/>
    <w:rsid w:val="00EB77CD"/>
    <w:rsid w:val="00EB7AD0"/>
    <w:rsid w:val="00EC0128"/>
    <w:rsid w:val="00EC04FC"/>
    <w:rsid w:val="00EC072B"/>
    <w:rsid w:val="00EC2D68"/>
    <w:rsid w:val="00EC2ED0"/>
    <w:rsid w:val="00EC428E"/>
    <w:rsid w:val="00EC443B"/>
    <w:rsid w:val="00EC47A7"/>
    <w:rsid w:val="00EC5436"/>
    <w:rsid w:val="00EC60DB"/>
    <w:rsid w:val="00EC63BF"/>
    <w:rsid w:val="00EC6458"/>
    <w:rsid w:val="00EC69C2"/>
    <w:rsid w:val="00EC6C46"/>
    <w:rsid w:val="00ED016A"/>
    <w:rsid w:val="00ED0B58"/>
    <w:rsid w:val="00ED2DE9"/>
    <w:rsid w:val="00ED2F02"/>
    <w:rsid w:val="00ED2F3A"/>
    <w:rsid w:val="00ED44E5"/>
    <w:rsid w:val="00ED4C83"/>
    <w:rsid w:val="00ED603D"/>
    <w:rsid w:val="00ED609D"/>
    <w:rsid w:val="00ED621E"/>
    <w:rsid w:val="00ED6395"/>
    <w:rsid w:val="00ED6A43"/>
    <w:rsid w:val="00ED776B"/>
    <w:rsid w:val="00EE022B"/>
    <w:rsid w:val="00EE0640"/>
    <w:rsid w:val="00EE0A05"/>
    <w:rsid w:val="00EE11DA"/>
    <w:rsid w:val="00EE2B0D"/>
    <w:rsid w:val="00EE2CB5"/>
    <w:rsid w:val="00EE338D"/>
    <w:rsid w:val="00EE3C86"/>
    <w:rsid w:val="00EE48AD"/>
    <w:rsid w:val="00EE66DB"/>
    <w:rsid w:val="00EE7270"/>
    <w:rsid w:val="00EF26F1"/>
    <w:rsid w:val="00EF3B35"/>
    <w:rsid w:val="00EF51D8"/>
    <w:rsid w:val="00EF64DE"/>
    <w:rsid w:val="00EF6933"/>
    <w:rsid w:val="00F023BA"/>
    <w:rsid w:val="00F0248F"/>
    <w:rsid w:val="00F02962"/>
    <w:rsid w:val="00F03849"/>
    <w:rsid w:val="00F043BD"/>
    <w:rsid w:val="00F04B96"/>
    <w:rsid w:val="00F059E8"/>
    <w:rsid w:val="00F05C4F"/>
    <w:rsid w:val="00F05DD4"/>
    <w:rsid w:val="00F06679"/>
    <w:rsid w:val="00F105A0"/>
    <w:rsid w:val="00F10721"/>
    <w:rsid w:val="00F11058"/>
    <w:rsid w:val="00F136AA"/>
    <w:rsid w:val="00F13F31"/>
    <w:rsid w:val="00F14503"/>
    <w:rsid w:val="00F14EDB"/>
    <w:rsid w:val="00F1536B"/>
    <w:rsid w:val="00F17AD6"/>
    <w:rsid w:val="00F17D0B"/>
    <w:rsid w:val="00F17D0E"/>
    <w:rsid w:val="00F2010F"/>
    <w:rsid w:val="00F20538"/>
    <w:rsid w:val="00F208EA"/>
    <w:rsid w:val="00F215A8"/>
    <w:rsid w:val="00F22C3E"/>
    <w:rsid w:val="00F230E3"/>
    <w:rsid w:val="00F23E4A"/>
    <w:rsid w:val="00F246DC"/>
    <w:rsid w:val="00F247FB"/>
    <w:rsid w:val="00F24DDA"/>
    <w:rsid w:val="00F25D50"/>
    <w:rsid w:val="00F2715D"/>
    <w:rsid w:val="00F271F0"/>
    <w:rsid w:val="00F277D6"/>
    <w:rsid w:val="00F30339"/>
    <w:rsid w:val="00F31B5D"/>
    <w:rsid w:val="00F3262A"/>
    <w:rsid w:val="00F326C0"/>
    <w:rsid w:val="00F326D0"/>
    <w:rsid w:val="00F32B20"/>
    <w:rsid w:val="00F3386F"/>
    <w:rsid w:val="00F3404C"/>
    <w:rsid w:val="00F344B7"/>
    <w:rsid w:val="00F350D9"/>
    <w:rsid w:val="00F3661E"/>
    <w:rsid w:val="00F40699"/>
    <w:rsid w:val="00F41BB2"/>
    <w:rsid w:val="00F423C9"/>
    <w:rsid w:val="00F427CF"/>
    <w:rsid w:val="00F4504B"/>
    <w:rsid w:val="00F45A2E"/>
    <w:rsid w:val="00F46710"/>
    <w:rsid w:val="00F475ED"/>
    <w:rsid w:val="00F47D5A"/>
    <w:rsid w:val="00F47F4D"/>
    <w:rsid w:val="00F47FAE"/>
    <w:rsid w:val="00F5181C"/>
    <w:rsid w:val="00F52622"/>
    <w:rsid w:val="00F52988"/>
    <w:rsid w:val="00F52DEB"/>
    <w:rsid w:val="00F5340B"/>
    <w:rsid w:val="00F54AF1"/>
    <w:rsid w:val="00F5536C"/>
    <w:rsid w:val="00F555EE"/>
    <w:rsid w:val="00F557B0"/>
    <w:rsid w:val="00F559CE"/>
    <w:rsid w:val="00F55DD4"/>
    <w:rsid w:val="00F564A4"/>
    <w:rsid w:val="00F56844"/>
    <w:rsid w:val="00F5717B"/>
    <w:rsid w:val="00F574D9"/>
    <w:rsid w:val="00F5773D"/>
    <w:rsid w:val="00F57BB4"/>
    <w:rsid w:val="00F60AF7"/>
    <w:rsid w:val="00F618DC"/>
    <w:rsid w:val="00F62240"/>
    <w:rsid w:val="00F64CD5"/>
    <w:rsid w:val="00F65A24"/>
    <w:rsid w:val="00F66776"/>
    <w:rsid w:val="00F66F07"/>
    <w:rsid w:val="00F66F83"/>
    <w:rsid w:val="00F708CF"/>
    <w:rsid w:val="00F71100"/>
    <w:rsid w:val="00F71362"/>
    <w:rsid w:val="00F72141"/>
    <w:rsid w:val="00F72898"/>
    <w:rsid w:val="00F734FA"/>
    <w:rsid w:val="00F735E7"/>
    <w:rsid w:val="00F73FD6"/>
    <w:rsid w:val="00F761B5"/>
    <w:rsid w:val="00F76C92"/>
    <w:rsid w:val="00F80326"/>
    <w:rsid w:val="00F81FFC"/>
    <w:rsid w:val="00F8213E"/>
    <w:rsid w:val="00F821F0"/>
    <w:rsid w:val="00F823EC"/>
    <w:rsid w:val="00F84030"/>
    <w:rsid w:val="00F87E33"/>
    <w:rsid w:val="00F915B3"/>
    <w:rsid w:val="00F92A92"/>
    <w:rsid w:val="00F92B63"/>
    <w:rsid w:val="00F95392"/>
    <w:rsid w:val="00F957CE"/>
    <w:rsid w:val="00F95862"/>
    <w:rsid w:val="00F95AD8"/>
    <w:rsid w:val="00F95C97"/>
    <w:rsid w:val="00F964E4"/>
    <w:rsid w:val="00F9681A"/>
    <w:rsid w:val="00F9685C"/>
    <w:rsid w:val="00F96C21"/>
    <w:rsid w:val="00F975E8"/>
    <w:rsid w:val="00FA039A"/>
    <w:rsid w:val="00FA0F83"/>
    <w:rsid w:val="00FA1A53"/>
    <w:rsid w:val="00FA2037"/>
    <w:rsid w:val="00FA2C4B"/>
    <w:rsid w:val="00FA317A"/>
    <w:rsid w:val="00FA3EDA"/>
    <w:rsid w:val="00FA4A7A"/>
    <w:rsid w:val="00FA4D49"/>
    <w:rsid w:val="00FA4E99"/>
    <w:rsid w:val="00FA4FC0"/>
    <w:rsid w:val="00FA54A0"/>
    <w:rsid w:val="00FA7A40"/>
    <w:rsid w:val="00FA7E52"/>
    <w:rsid w:val="00FB032D"/>
    <w:rsid w:val="00FB047A"/>
    <w:rsid w:val="00FB063F"/>
    <w:rsid w:val="00FB1E44"/>
    <w:rsid w:val="00FB4730"/>
    <w:rsid w:val="00FB4C0C"/>
    <w:rsid w:val="00FB50B8"/>
    <w:rsid w:val="00FB69F2"/>
    <w:rsid w:val="00FB72A9"/>
    <w:rsid w:val="00FB7CCC"/>
    <w:rsid w:val="00FC037D"/>
    <w:rsid w:val="00FC07B0"/>
    <w:rsid w:val="00FC16B7"/>
    <w:rsid w:val="00FC2A66"/>
    <w:rsid w:val="00FC2F80"/>
    <w:rsid w:val="00FC313A"/>
    <w:rsid w:val="00FC355C"/>
    <w:rsid w:val="00FC370D"/>
    <w:rsid w:val="00FC3930"/>
    <w:rsid w:val="00FC4B77"/>
    <w:rsid w:val="00FC4C64"/>
    <w:rsid w:val="00FC4FA3"/>
    <w:rsid w:val="00FC65F8"/>
    <w:rsid w:val="00FC7188"/>
    <w:rsid w:val="00FC7D2B"/>
    <w:rsid w:val="00FC7F3A"/>
    <w:rsid w:val="00FD1747"/>
    <w:rsid w:val="00FD266B"/>
    <w:rsid w:val="00FD299A"/>
    <w:rsid w:val="00FD2ECD"/>
    <w:rsid w:val="00FD305B"/>
    <w:rsid w:val="00FD34C7"/>
    <w:rsid w:val="00FD3C88"/>
    <w:rsid w:val="00FD4759"/>
    <w:rsid w:val="00FD4F84"/>
    <w:rsid w:val="00FD596B"/>
    <w:rsid w:val="00FD626F"/>
    <w:rsid w:val="00FD6B10"/>
    <w:rsid w:val="00FE06E3"/>
    <w:rsid w:val="00FE0FEE"/>
    <w:rsid w:val="00FE1138"/>
    <w:rsid w:val="00FE23B4"/>
    <w:rsid w:val="00FE24FB"/>
    <w:rsid w:val="00FE2A40"/>
    <w:rsid w:val="00FE3269"/>
    <w:rsid w:val="00FE3A34"/>
    <w:rsid w:val="00FE4FAB"/>
    <w:rsid w:val="00FE506B"/>
    <w:rsid w:val="00FE5358"/>
    <w:rsid w:val="00FE5D12"/>
    <w:rsid w:val="00FE5F8D"/>
    <w:rsid w:val="00FE61C4"/>
    <w:rsid w:val="00FE641E"/>
    <w:rsid w:val="00FE67A4"/>
    <w:rsid w:val="00FE68BF"/>
    <w:rsid w:val="00FE7FFA"/>
    <w:rsid w:val="00FF1ABA"/>
    <w:rsid w:val="00FF1EFF"/>
    <w:rsid w:val="00FF21C8"/>
    <w:rsid w:val="00FF2A0E"/>
    <w:rsid w:val="00FF2C35"/>
    <w:rsid w:val="00FF3153"/>
    <w:rsid w:val="00FF43F1"/>
    <w:rsid w:val="00FF4468"/>
    <w:rsid w:val="00FF453A"/>
    <w:rsid w:val="00FF4E06"/>
    <w:rsid w:val="00FF567B"/>
    <w:rsid w:val="00FF7EDB"/>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78860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uiPriority="39"/>
    <w:lsdException w:name="toc 2" w:uiPriority="39"/>
    <w:lsdException w:name="toc 3" w:uiPriority="0"/>
    <w:lsdException w:name="toc 8" w:uiPriority="0"/>
    <w:lsdException w:name="Normal Indent" w:locked="1"/>
    <w:lsdException w:name="footnote text" w:locked="1"/>
    <w:lsdException w:name="annotation text" w:locked="1"/>
    <w:lsdException w:name="header" w:locked="1" w:uiPriority="0"/>
    <w:lsdException w:name="footer" w:locked="1"/>
    <w:lsdException w:name="index heading" w:locked="1"/>
    <w:lsdException w:name="caption"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uiPriority="0"/>
    <w:lsdException w:name="List 2" w:locked="1" w:uiPriority="0"/>
    <w:lsdException w:name="List 3" w:locked="1"/>
    <w:lsdException w:name="List 4" w:locked="1"/>
    <w:lsdException w:name="List 5" w:locked="1"/>
    <w:lsdException w:name="List Bullet 2" w:locked="1" w:uiPriority="0"/>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uiPriority="0"/>
    <w:lsdException w:name="Body Text" w:locked="1"/>
    <w:lsdException w:name="Body Text Indent" w:locked="1" w:uiPriority="0"/>
    <w:lsdException w:name="List Continue" w:locked="1"/>
    <w:lsdException w:name="List Continue 2" w:locked="1" w:uiPriority="0"/>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uiPriority="0"/>
    <w:lsdException w:name="Body Text 3" w:locked="1" w:uiPriority="0"/>
    <w:lsdException w:name="Body Text Indent 2" w:locked="1" w:uiPriority="0"/>
    <w:lsdException w:name="Body Text Indent 3" w:locked="1" w:uiPriority="0"/>
    <w:lsdException w:name="Block Text" w:locked="1" w:uiPriority="0"/>
    <w:lsdException w:name="Hyperlink" w:locked="1"/>
    <w:lsdException w:name="FollowedHyperlink" w:locked="1"/>
    <w:lsdException w:name="Strong" w:semiHidden="0" w:uiPriority="22" w:unhideWhenUsed="0" w:qFormat="1"/>
    <w:lsdException w:name="Emphasis" w:semiHidden="0" w:uiPriority="0" w:unhideWhenUsed="0" w:qFormat="1"/>
    <w:lsdException w:name="Document Map" w:locked="1" w:uiPriority="0"/>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semiHidden="0" w:unhideWhenUsed="0"/>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semiHidden="0" w:unhideWhenUsed="0"/>
    <w:lsdException w:name="Balloon Text" w:locked="1"/>
    <w:lsdException w:name="Table Grid" w:semiHidden="0" w:uiPriority="59" w:unhideWhenUsed="0"/>
    <w:lsdException w:name="Table Theme" w:locked="1"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451DE8"/>
    <w:rPr>
      <w:sz w:val="24"/>
      <w:szCs w:val="24"/>
    </w:rPr>
  </w:style>
  <w:style w:type="paragraph" w:styleId="Cmsor1">
    <w:name w:val="heading 1"/>
    <w:aliases w:val="Heading 1 Char,CMG H1,Head1,Heading apps,Class Heading,H1,h1,heading1,h1 chapter heading,Első számozott szint,Szint_1,1. számozott szint,1. számozott,(Chapter),left I2,L1,l1,Fejezet,fejezetcim,buta nev,(Alt+1)"/>
    <w:basedOn w:val="Norml"/>
    <w:next w:val="Norml"/>
    <w:link w:val="Cmsor1Char"/>
    <w:uiPriority w:val="9"/>
    <w:qFormat/>
    <w:rsid w:val="006539FF"/>
    <w:pPr>
      <w:keepNext/>
      <w:spacing w:before="240" w:after="60"/>
      <w:outlineLvl w:val="0"/>
    </w:pPr>
    <w:rPr>
      <w:rFonts w:ascii="Arial" w:hAnsi="Arial"/>
      <w:b/>
      <w:kern w:val="32"/>
      <w:sz w:val="32"/>
      <w:szCs w:val="20"/>
    </w:rPr>
  </w:style>
  <w:style w:type="paragraph" w:styleId="Cmsor2">
    <w:name w:val="heading 2"/>
    <w:aliases w:val="Okean2,_NFÜ,(SubSection),H2,sous-chapitre"/>
    <w:basedOn w:val="Norml"/>
    <w:next w:val="Norml"/>
    <w:link w:val="Cmsor2Char"/>
    <w:qFormat/>
    <w:rsid w:val="006539FF"/>
    <w:pPr>
      <w:keepNext/>
      <w:spacing w:before="240" w:after="60"/>
      <w:outlineLvl w:val="1"/>
    </w:pPr>
    <w:rPr>
      <w:rFonts w:ascii="Arial Narrow" w:hAnsi="Arial Narrow"/>
      <w:b/>
      <w:sz w:val="28"/>
      <w:szCs w:val="20"/>
    </w:rPr>
  </w:style>
  <w:style w:type="paragraph" w:styleId="Cmsor3">
    <w:name w:val="heading 3"/>
    <w:aliases w:val="harmadik lépcsõ,Okean3"/>
    <w:basedOn w:val="Norml"/>
    <w:next w:val="Norml"/>
    <w:link w:val="Cmsor3Char"/>
    <w:qFormat/>
    <w:rsid w:val="006539FF"/>
    <w:pPr>
      <w:keepNext/>
      <w:jc w:val="center"/>
      <w:outlineLvl w:val="2"/>
    </w:pPr>
    <w:rPr>
      <w:rFonts w:ascii="Arial Narrow" w:hAnsi="Arial Narrow"/>
      <w:b/>
      <w:sz w:val="28"/>
      <w:szCs w:val="20"/>
    </w:rPr>
  </w:style>
  <w:style w:type="paragraph" w:styleId="Cmsor4">
    <w:name w:val="heading 4"/>
    <w:aliases w:val="Heading 4 Char"/>
    <w:basedOn w:val="Norml"/>
    <w:next w:val="Norml"/>
    <w:link w:val="Cmsor4Char"/>
    <w:qFormat/>
    <w:rsid w:val="006539FF"/>
    <w:pPr>
      <w:keepNext/>
      <w:jc w:val="center"/>
      <w:outlineLvl w:val="3"/>
    </w:pPr>
    <w:rPr>
      <w:rFonts w:ascii="Arial Narrow" w:hAnsi="Arial Narrow"/>
      <w:b/>
      <w:sz w:val="32"/>
      <w:szCs w:val="20"/>
    </w:rPr>
  </w:style>
  <w:style w:type="paragraph" w:styleId="Cmsor5">
    <w:name w:val="heading 5"/>
    <w:basedOn w:val="Norml"/>
    <w:next w:val="Norml"/>
    <w:link w:val="Cmsor5Char"/>
    <w:uiPriority w:val="9"/>
    <w:qFormat/>
    <w:rsid w:val="006539FF"/>
    <w:pPr>
      <w:spacing w:before="240" w:after="60"/>
      <w:outlineLvl w:val="4"/>
    </w:pPr>
    <w:rPr>
      <w:b/>
      <w:bCs/>
      <w:i/>
      <w:iCs/>
      <w:sz w:val="26"/>
      <w:szCs w:val="26"/>
    </w:rPr>
  </w:style>
  <w:style w:type="paragraph" w:styleId="Cmsor6">
    <w:name w:val="heading 6"/>
    <w:basedOn w:val="Norml"/>
    <w:next w:val="Norml"/>
    <w:link w:val="Cmsor6Char"/>
    <w:uiPriority w:val="9"/>
    <w:qFormat/>
    <w:rsid w:val="006539FF"/>
    <w:pPr>
      <w:spacing w:before="240" w:after="60"/>
      <w:outlineLvl w:val="5"/>
    </w:pPr>
    <w:rPr>
      <w:b/>
      <w:bCs/>
      <w:sz w:val="22"/>
      <w:szCs w:val="22"/>
    </w:rPr>
  </w:style>
  <w:style w:type="paragraph" w:styleId="Cmsor7">
    <w:name w:val="heading 7"/>
    <w:basedOn w:val="Norml"/>
    <w:next w:val="Norml"/>
    <w:link w:val="Cmsor7Char"/>
    <w:uiPriority w:val="9"/>
    <w:qFormat/>
    <w:rsid w:val="006539FF"/>
    <w:pPr>
      <w:widowControl w:val="0"/>
      <w:tabs>
        <w:tab w:val="num" w:pos="0"/>
        <w:tab w:val="left" w:pos="284"/>
      </w:tabs>
      <w:spacing w:before="240" w:after="60" w:line="240" w:lineRule="atLeast"/>
      <w:outlineLvl w:val="6"/>
    </w:pPr>
    <w:rPr>
      <w:rFonts w:ascii="Arial" w:hAnsi="Arial" w:cs="Arial"/>
      <w:sz w:val="22"/>
      <w:szCs w:val="22"/>
      <w:lang w:eastAsia="en-US"/>
    </w:rPr>
  </w:style>
  <w:style w:type="paragraph" w:styleId="Cmsor8">
    <w:name w:val="heading 8"/>
    <w:basedOn w:val="Norml"/>
    <w:next w:val="Norml"/>
    <w:link w:val="Cmsor8Char"/>
    <w:uiPriority w:val="9"/>
    <w:qFormat/>
    <w:rsid w:val="006539FF"/>
    <w:pPr>
      <w:spacing w:before="240" w:after="60"/>
      <w:outlineLvl w:val="7"/>
    </w:pPr>
    <w:rPr>
      <w:i/>
      <w:iCs/>
    </w:rPr>
  </w:style>
  <w:style w:type="paragraph" w:styleId="Cmsor9">
    <w:name w:val="heading 9"/>
    <w:basedOn w:val="Norml"/>
    <w:next w:val="Norml"/>
    <w:link w:val="Cmsor9Char"/>
    <w:qFormat/>
    <w:rsid w:val="006539FF"/>
    <w:pPr>
      <w:widowControl w:val="0"/>
      <w:tabs>
        <w:tab w:val="num" w:pos="0"/>
        <w:tab w:val="left" w:pos="284"/>
      </w:tabs>
      <w:spacing w:before="240" w:after="60" w:line="240" w:lineRule="atLeast"/>
      <w:outlineLvl w:val="8"/>
    </w:pPr>
    <w:rPr>
      <w:rFonts w:ascii="Arial" w:hAnsi="Arial" w:cs="Arial"/>
      <w:b/>
      <w:bCs/>
      <w:i/>
      <w:iCs/>
      <w:sz w:val="18"/>
      <w:szCs w:val="18"/>
      <w:lang w:eastAsia="en-U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1">
    <w:name w:val="Heading 1 Char1"/>
    <w:aliases w:val="Heading 1 Char Char,CMG H1 Char,Head1 Char,Heading apps Char,Class Heading Char,H1 Char,h1 Char,heading1 Char,h1 chapter heading Char,Első számozott szint Char,Szint_1 Char,1. számozott szint Char,1. számozott Char,(Chapter) Char,L1 Char"/>
    <w:basedOn w:val="Bekezdsalapbettpusa"/>
    <w:uiPriority w:val="99"/>
    <w:rsid w:val="004D29CF"/>
    <w:rPr>
      <w:rFonts w:asciiTheme="majorHAnsi" w:eastAsiaTheme="majorEastAsia" w:hAnsiTheme="majorHAnsi" w:cstheme="majorBidi"/>
      <w:b/>
      <w:bCs/>
      <w:kern w:val="32"/>
      <w:sz w:val="32"/>
      <w:szCs w:val="32"/>
    </w:rPr>
  </w:style>
  <w:style w:type="character" w:customStyle="1" w:styleId="Heading2Char">
    <w:name w:val="Heading 2 Char"/>
    <w:aliases w:val="Okean2 Char,_NFÜ Char,(SubSection) Char,H2 Char,sous-chapitre Char"/>
    <w:basedOn w:val="Bekezdsalapbettpusa"/>
    <w:uiPriority w:val="99"/>
    <w:locked/>
    <w:rsid w:val="006539FF"/>
    <w:rPr>
      <w:rFonts w:ascii="Arial" w:hAnsi="Arial" w:cs="Times New Roman"/>
      <w:b/>
      <w:sz w:val="24"/>
      <w:lang w:val="en-GB" w:eastAsia="ar-SA" w:bidi="ar-SA"/>
    </w:rPr>
  </w:style>
  <w:style w:type="character" w:customStyle="1" w:styleId="Heading3Char">
    <w:name w:val="Heading 3 Char"/>
    <w:aliases w:val="harmadik lépcsõ Char,Okean3 Char"/>
    <w:basedOn w:val="Bekezdsalapbettpusa"/>
    <w:uiPriority w:val="99"/>
    <w:locked/>
    <w:rsid w:val="00BB4785"/>
    <w:rPr>
      <w:rFonts w:ascii="Cambria" w:hAnsi="Cambria" w:cs="Times New Roman"/>
      <w:b/>
      <w:sz w:val="26"/>
    </w:rPr>
  </w:style>
  <w:style w:type="character" w:customStyle="1" w:styleId="Cmsor4Char">
    <w:name w:val="Címsor 4 Char"/>
    <w:aliases w:val="Heading 4 Char Char"/>
    <w:basedOn w:val="Bekezdsalapbettpusa"/>
    <w:link w:val="Cmsor4"/>
    <w:locked/>
    <w:rsid w:val="006539FF"/>
    <w:rPr>
      <w:rFonts w:ascii="Arial Narrow" w:hAnsi="Arial Narrow" w:cs="Times New Roman"/>
      <w:b/>
      <w:sz w:val="32"/>
      <w:lang w:val="hu-HU" w:eastAsia="hu-HU"/>
    </w:rPr>
  </w:style>
  <w:style w:type="character" w:customStyle="1" w:styleId="Cmsor5Char">
    <w:name w:val="Címsor 5 Char"/>
    <w:basedOn w:val="Bekezdsalapbettpusa"/>
    <w:link w:val="Cmsor5"/>
    <w:locked/>
    <w:rsid w:val="006539FF"/>
    <w:rPr>
      <w:rFonts w:cs="Times New Roman"/>
      <w:b/>
      <w:i/>
      <w:sz w:val="26"/>
      <w:lang w:val="hu-HU" w:eastAsia="hu-HU"/>
    </w:rPr>
  </w:style>
  <w:style w:type="character" w:customStyle="1" w:styleId="Cmsor6Char">
    <w:name w:val="Címsor 6 Char"/>
    <w:basedOn w:val="Bekezdsalapbettpusa"/>
    <w:link w:val="Cmsor6"/>
    <w:uiPriority w:val="9"/>
    <w:locked/>
    <w:rsid w:val="006539FF"/>
    <w:rPr>
      <w:rFonts w:cs="Times New Roman"/>
      <w:b/>
      <w:sz w:val="22"/>
      <w:lang w:val="hu-HU" w:eastAsia="hu-HU"/>
    </w:rPr>
  </w:style>
  <w:style w:type="character" w:customStyle="1" w:styleId="Cmsor7Char">
    <w:name w:val="Címsor 7 Char"/>
    <w:basedOn w:val="Bekezdsalapbettpusa"/>
    <w:link w:val="Cmsor7"/>
    <w:uiPriority w:val="9"/>
    <w:locked/>
    <w:rsid w:val="006539FF"/>
    <w:rPr>
      <w:rFonts w:ascii="Arial" w:hAnsi="Arial" w:cs="Times New Roman"/>
      <w:sz w:val="22"/>
      <w:lang w:val="hu-HU" w:eastAsia="en-US"/>
    </w:rPr>
  </w:style>
  <w:style w:type="character" w:customStyle="1" w:styleId="Cmsor8Char">
    <w:name w:val="Címsor 8 Char"/>
    <w:basedOn w:val="Bekezdsalapbettpusa"/>
    <w:link w:val="Cmsor8"/>
    <w:locked/>
    <w:rsid w:val="006539FF"/>
    <w:rPr>
      <w:rFonts w:cs="Times New Roman"/>
      <w:i/>
      <w:sz w:val="24"/>
      <w:lang w:val="hu-HU" w:eastAsia="hu-HU"/>
    </w:rPr>
  </w:style>
  <w:style w:type="character" w:customStyle="1" w:styleId="Cmsor9Char">
    <w:name w:val="Címsor 9 Char"/>
    <w:basedOn w:val="Bekezdsalapbettpusa"/>
    <w:link w:val="Cmsor9"/>
    <w:uiPriority w:val="9"/>
    <w:locked/>
    <w:rsid w:val="006539FF"/>
    <w:rPr>
      <w:rFonts w:ascii="Arial" w:hAnsi="Arial" w:cs="Times New Roman"/>
      <w:b/>
      <w:i/>
      <w:sz w:val="18"/>
      <w:lang w:val="hu-HU" w:eastAsia="en-US"/>
    </w:rPr>
  </w:style>
  <w:style w:type="character" w:customStyle="1" w:styleId="Heading1Char17">
    <w:name w:val="Heading 1 Char17"/>
    <w:aliases w:val="Heading 1 Char Char8,CMG H1 Char9,Head1 Char9,Heading apps Char9,Class Heading Char9,H1 Char9,h1 Char9,heading1 Char9,h1 chapter heading Char9,Első számozott szint Char9,Szint_1 Char9,1. számozott szint Char9,1. számozott Char9,L1 Cha"/>
    <w:basedOn w:val="Bekezdsalapbettpusa"/>
    <w:uiPriority w:val="99"/>
    <w:rPr>
      <w:rFonts w:ascii="Cambria" w:hAnsi="Cambria" w:cs="Times New Roman"/>
      <w:b/>
      <w:bCs/>
      <w:kern w:val="32"/>
      <w:sz w:val="32"/>
      <w:szCs w:val="32"/>
    </w:rPr>
  </w:style>
  <w:style w:type="character" w:customStyle="1" w:styleId="Heading1Char16">
    <w:name w:val="Heading 1 Char16"/>
    <w:aliases w:val="Heading 1 Char Char7,CMG H1 Char8,Head1 Char8,Heading apps Char8,Class Heading Char8,H1 Char8,h1 Char8,heading1 Char8,h1 chapter heading Char8,Első számozott szint Char8,Szint_1 Char8,1. számozott szint Char8,1. számozott Char8,L1 Cha6"/>
    <w:basedOn w:val="Bekezdsalapbettpusa"/>
    <w:uiPriority w:val="99"/>
    <w:locked/>
    <w:rsid w:val="00D55499"/>
    <w:rPr>
      <w:rFonts w:ascii="Cambria" w:hAnsi="Cambria" w:cs="Times New Roman"/>
      <w:b/>
      <w:bCs/>
      <w:kern w:val="32"/>
      <w:sz w:val="32"/>
      <w:szCs w:val="32"/>
    </w:rPr>
  </w:style>
  <w:style w:type="character" w:customStyle="1" w:styleId="Heading1Char15">
    <w:name w:val="Heading 1 Char15"/>
    <w:aliases w:val="Heading 1 Char Char6,CMG H1 Char7,Head1 Char7,Heading apps Char7,Class Heading Char7,H1 Char7,h1 Char7,heading1 Char7,h1 chapter heading Char7,Első számozott szint Char7,Szint_1 Char7,1. számozott szint Char7,1. számozott Char7,L1 Cha5"/>
    <w:basedOn w:val="Bekezdsalapbettpusa"/>
    <w:uiPriority w:val="99"/>
    <w:locked/>
    <w:rsid w:val="00BE65A7"/>
    <w:rPr>
      <w:rFonts w:ascii="Cambria" w:hAnsi="Cambria" w:cs="Times New Roman"/>
      <w:b/>
      <w:bCs/>
      <w:kern w:val="32"/>
      <w:sz w:val="32"/>
      <w:szCs w:val="32"/>
    </w:rPr>
  </w:style>
  <w:style w:type="character" w:customStyle="1" w:styleId="Heading1Char14">
    <w:name w:val="Heading 1 Char14"/>
    <w:aliases w:val="Heading 1 Char Char5,CMG H1 Char6,Head1 Char6,Heading apps Char6,Class Heading Char6,H1 Char6,h1 Char6,heading1 Char6,h1 chapter heading Char6,Első számozott szint Char6,Szint_1 Char6,1. számozott szint Char6,1. számozott Char6,L1 Cha4"/>
    <w:basedOn w:val="Bekezdsalapbettpusa"/>
    <w:uiPriority w:val="99"/>
    <w:locked/>
    <w:rsid w:val="003B6828"/>
    <w:rPr>
      <w:rFonts w:ascii="Cambria" w:hAnsi="Cambria" w:cs="Times New Roman"/>
      <w:b/>
      <w:bCs/>
      <w:kern w:val="32"/>
      <w:sz w:val="32"/>
      <w:szCs w:val="32"/>
    </w:rPr>
  </w:style>
  <w:style w:type="character" w:customStyle="1" w:styleId="Heading1Char13">
    <w:name w:val="Heading 1 Char13"/>
    <w:aliases w:val="Heading 1 Char Char4,CMG H1 Char5,Head1 Char5,Heading apps Char5,Class Heading Char5,H1 Char5,h1 Char5,heading1 Char5,h1 chapter heading Char5,Első számozott szint Char5,Szint_1 Char5,1. számozott szint Char5,1. számozott Char5,L1 Cha3"/>
    <w:basedOn w:val="Bekezdsalapbettpusa"/>
    <w:uiPriority w:val="99"/>
    <w:rsid w:val="0022620C"/>
    <w:rPr>
      <w:rFonts w:ascii="Cambria" w:hAnsi="Cambria" w:cs="Times New Roman"/>
      <w:b/>
      <w:bCs/>
      <w:kern w:val="32"/>
      <w:sz w:val="32"/>
      <w:szCs w:val="32"/>
    </w:rPr>
  </w:style>
  <w:style w:type="character" w:customStyle="1" w:styleId="Heading1Char12">
    <w:name w:val="Heading 1 Char12"/>
    <w:aliases w:val="Heading 1 Char Char3,CMG H1 Char4,Head1 Char4,Heading apps Char4,Class Heading Char4,H1 Char4,h1 Char4,heading1 Char4,h1 chapter heading Char4,Első számozott szint Char4,Szint_1 Char4,1. számozott szint Char4,1. számozott Char4,L1 Cha2"/>
    <w:basedOn w:val="Bekezdsalapbettpusa"/>
    <w:uiPriority w:val="99"/>
    <w:locked/>
    <w:rsid w:val="00BD3FC2"/>
    <w:rPr>
      <w:rFonts w:ascii="Cambria" w:hAnsi="Cambria" w:cs="Times New Roman"/>
      <w:b/>
      <w:bCs/>
      <w:kern w:val="32"/>
      <w:sz w:val="32"/>
      <w:szCs w:val="32"/>
    </w:rPr>
  </w:style>
  <w:style w:type="character" w:customStyle="1" w:styleId="Heading1Char11">
    <w:name w:val="Heading 1 Char11"/>
    <w:aliases w:val="Heading 1 Char Char2,CMG H1 Char3,Head1 Char3,Heading apps Char3,Class Heading Char3,H1 Char3,h1 Char3,heading1 Char3,h1 chapter heading Char3,Első számozott szint Char3,Szint_1 Char3,1. számozott szint Char3,1. számozott Char3,L1 Cha1"/>
    <w:basedOn w:val="Bekezdsalapbettpusa"/>
    <w:uiPriority w:val="99"/>
    <w:locked/>
    <w:rsid w:val="006539FF"/>
    <w:rPr>
      <w:rFonts w:ascii="Times New Roman" w:hAnsi="Times New Roman" w:cs="Times New Roman"/>
      <w:b/>
      <w:kern w:val="1"/>
      <w:sz w:val="28"/>
      <w:lang w:val="en-GB"/>
    </w:rPr>
  </w:style>
  <w:style w:type="character" w:customStyle="1" w:styleId="Cmsor1Char">
    <w:name w:val="Címsor 1 Char"/>
    <w:aliases w:val="Heading 1 Char Char1,CMG H1 Char1,Head1 Char1,Heading apps Char1,Class Heading Char1,H1 Char1,h1 Char1,heading1 Char1,h1 chapter heading Char1,Első számozott szint Char1,Szint_1 Char1,1. számozott szint Char1,1. számozott Char1,L1 Char1"/>
    <w:link w:val="Cmsor1"/>
    <w:uiPriority w:val="9"/>
    <w:locked/>
    <w:rsid w:val="006539FF"/>
    <w:rPr>
      <w:rFonts w:ascii="Arial" w:hAnsi="Arial"/>
      <w:b/>
      <w:kern w:val="32"/>
      <w:sz w:val="32"/>
      <w:lang w:val="hu-HU" w:eastAsia="hu-HU"/>
    </w:rPr>
  </w:style>
  <w:style w:type="character" w:customStyle="1" w:styleId="Cmsor2Char">
    <w:name w:val="Címsor 2 Char"/>
    <w:aliases w:val="Okean2 Char1,_NFÜ Char1,(SubSection) Char1,H2 Char1,sous-chapitre Char1"/>
    <w:link w:val="Cmsor2"/>
    <w:locked/>
    <w:rsid w:val="006539FF"/>
    <w:rPr>
      <w:rFonts w:ascii="Arial Narrow" w:hAnsi="Arial Narrow"/>
      <w:b/>
      <w:sz w:val="28"/>
      <w:lang w:val="hu-HU" w:eastAsia="hu-HU"/>
    </w:rPr>
  </w:style>
  <w:style w:type="character" w:customStyle="1" w:styleId="Cmsor3Char">
    <w:name w:val="Címsor 3 Char"/>
    <w:aliases w:val="harmadik lépcsõ Char1,Okean3 Char1"/>
    <w:link w:val="Cmsor3"/>
    <w:locked/>
    <w:rsid w:val="006539FF"/>
    <w:rPr>
      <w:rFonts w:ascii="Arial Narrow" w:hAnsi="Arial Narrow"/>
      <w:b/>
      <w:sz w:val="28"/>
      <w:lang w:val="hu-HU" w:eastAsia="hu-HU"/>
    </w:rPr>
  </w:style>
  <w:style w:type="paragraph" w:styleId="Szvegtrzs">
    <w:name w:val="Body Text"/>
    <w:aliases w:val="normabeh,Body Text Char1,Body Text Char Char,Body Text Char1 Char Char,Body Text Char Char Char Char,Body Text Char1 Char Char Char Char,Body Text Char Char Char Char Char Char,Body Text Char1 Char Char Char Char Char Char,2,bt"/>
    <w:basedOn w:val="Norml"/>
    <w:link w:val="SzvegtrzsChar"/>
    <w:uiPriority w:val="99"/>
    <w:rsid w:val="006539FF"/>
    <w:pPr>
      <w:spacing w:after="120"/>
    </w:pPr>
    <w:rPr>
      <w:szCs w:val="20"/>
    </w:rPr>
  </w:style>
  <w:style w:type="character" w:customStyle="1" w:styleId="BodyTextChar">
    <w:name w:val="Body Text Char"/>
    <w:aliases w:val="normabeh Char,Body Text Char1 Char,Body Text Char Char Char,Body Text Char1 Char Char Char,Body Text Char Char Char Char Char,Body Text Char1 Char Char Char Char Char,Body Text Char Char Char Char Char Char Char,2 Char,bt Char"/>
    <w:basedOn w:val="Bekezdsalapbettpusa"/>
    <w:uiPriority w:val="99"/>
    <w:locked/>
    <w:rsid w:val="00BB4785"/>
    <w:rPr>
      <w:rFonts w:cs="Times New Roman"/>
      <w:sz w:val="24"/>
    </w:rPr>
  </w:style>
  <w:style w:type="character" w:customStyle="1" w:styleId="SzvegtrzsChar">
    <w:name w:val="Szövegtörzs Char"/>
    <w:aliases w:val="normabeh Char1,Body Text Char1 Char1,Body Text Char Char Char1,Body Text Char1 Char Char Char1,Body Text Char Char Char Char Char1,Body Text Char1 Char Char Char Char Char1,Body Text Char Char Char Char Char Char Char1,2 Char1,bt Char1"/>
    <w:link w:val="Szvegtrzs"/>
    <w:uiPriority w:val="99"/>
    <w:locked/>
    <w:rsid w:val="006539FF"/>
    <w:rPr>
      <w:sz w:val="24"/>
      <w:lang w:val="hu-HU" w:eastAsia="hu-HU"/>
    </w:rPr>
  </w:style>
  <w:style w:type="paragraph" w:styleId="Szvegtrzsbehzssal">
    <w:name w:val="Body Text Indent"/>
    <w:basedOn w:val="Norml"/>
    <w:link w:val="SzvegtrzsbehzssalChar"/>
    <w:rsid w:val="006539FF"/>
    <w:pPr>
      <w:spacing w:after="120"/>
      <w:ind w:left="283"/>
    </w:pPr>
  </w:style>
  <w:style w:type="character" w:customStyle="1" w:styleId="SzvegtrzsbehzssalChar">
    <w:name w:val="Szövegtörzs behúzással Char"/>
    <w:basedOn w:val="Bekezdsalapbettpusa"/>
    <w:link w:val="Szvegtrzsbehzssal"/>
    <w:locked/>
    <w:rsid w:val="00BB4785"/>
    <w:rPr>
      <w:rFonts w:cs="Times New Roman"/>
      <w:sz w:val="24"/>
    </w:rPr>
  </w:style>
  <w:style w:type="paragraph" w:styleId="Szvegtrzsbehzssal2">
    <w:name w:val="Body Text Indent 2"/>
    <w:basedOn w:val="Norml"/>
    <w:link w:val="Szvegtrzsbehzssal2Char"/>
    <w:rsid w:val="006539FF"/>
    <w:pPr>
      <w:spacing w:after="120" w:line="480" w:lineRule="auto"/>
      <w:ind w:left="283"/>
    </w:pPr>
  </w:style>
  <w:style w:type="character" w:customStyle="1" w:styleId="Szvegtrzsbehzssal2Char">
    <w:name w:val="Szövegtörzs behúzással 2 Char"/>
    <w:basedOn w:val="Bekezdsalapbettpusa"/>
    <w:link w:val="Szvegtrzsbehzssal2"/>
    <w:locked/>
    <w:rsid w:val="00BB4785"/>
    <w:rPr>
      <w:rFonts w:cs="Times New Roman"/>
      <w:sz w:val="24"/>
    </w:rPr>
  </w:style>
  <w:style w:type="paragraph" w:customStyle="1" w:styleId="Szvegtrzs21">
    <w:name w:val="Szövegtörzs 21"/>
    <w:basedOn w:val="Norml"/>
    <w:rsid w:val="006539FF"/>
    <w:pPr>
      <w:ind w:left="567" w:hanging="567"/>
      <w:jc w:val="both"/>
    </w:pPr>
    <w:rPr>
      <w:szCs w:val="20"/>
    </w:rPr>
  </w:style>
  <w:style w:type="paragraph" w:customStyle="1" w:styleId="Stlus1">
    <w:name w:val="Stílus1"/>
    <w:basedOn w:val="Norml"/>
    <w:rsid w:val="006539FF"/>
    <w:pPr>
      <w:spacing w:line="360" w:lineRule="auto"/>
      <w:jc w:val="both"/>
    </w:pPr>
    <w:rPr>
      <w:szCs w:val="20"/>
    </w:rPr>
  </w:style>
  <w:style w:type="paragraph" w:styleId="Cm">
    <w:name w:val="Title"/>
    <w:basedOn w:val="Norml"/>
    <w:link w:val="CmChar"/>
    <w:qFormat/>
    <w:rsid w:val="006539FF"/>
    <w:pPr>
      <w:jc w:val="center"/>
    </w:pPr>
    <w:rPr>
      <w:b/>
      <w:bCs/>
    </w:rPr>
  </w:style>
  <w:style w:type="character" w:customStyle="1" w:styleId="CmChar">
    <w:name w:val="Cím Char"/>
    <w:basedOn w:val="Bekezdsalapbettpusa"/>
    <w:link w:val="Cm"/>
    <w:locked/>
    <w:rsid w:val="006539FF"/>
    <w:rPr>
      <w:rFonts w:cs="Times New Roman"/>
      <w:b/>
      <w:sz w:val="24"/>
      <w:lang w:val="hu-HU" w:eastAsia="hu-HU"/>
    </w:rPr>
  </w:style>
  <w:style w:type="paragraph" w:styleId="lfej">
    <w:name w:val="header"/>
    <w:aliases w:val="Header1,ƒl?fej,okean_uj_elofej"/>
    <w:basedOn w:val="Norml"/>
    <w:link w:val="lfejChar"/>
    <w:rsid w:val="006539FF"/>
    <w:pPr>
      <w:tabs>
        <w:tab w:val="center" w:pos="4536"/>
        <w:tab w:val="right" w:pos="9072"/>
      </w:tabs>
    </w:pPr>
    <w:rPr>
      <w:szCs w:val="20"/>
    </w:rPr>
  </w:style>
  <w:style w:type="character" w:customStyle="1" w:styleId="HeaderChar">
    <w:name w:val="Header Char"/>
    <w:aliases w:val="Header1 Char,ƒl?fej Char,okean_uj_elofej Char"/>
    <w:basedOn w:val="Bekezdsalapbettpusa"/>
    <w:uiPriority w:val="99"/>
    <w:locked/>
    <w:rsid w:val="00BB4785"/>
    <w:rPr>
      <w:rFonts w:cs="Times New Roman"/>
      <w:sz w:val="24"/>
    </w:rPr>
  </w:style>
  <w:style w:type="character" w:customStyle="1" w:styleId="lfejChar">
    <w:name w:val="Élőfej Char"/>
    <w:aliases w:val="Header1 Char1,ƒl?fej Char1,okean_uj_elofej Char1"/>
    <w:link w:val="lfej"/>
    <w:locked/>
    <w:rsid w:val="006539FF"/>
    <w:rPr>
      <w:sz w:val="24"/>
      <w:lang w:val="hu-HU" w:eastAsia="hu-HU"/>
    </w:rPr>
  </w:style>
  <w:style w:type="paragraph" w:customStyle="1" w:styleId="font5">
    <w:name w:val="font5"/>
    <w:basedOn w:val="Norml"/>
    <w:uiPriority w:val="99"/>
    <w:rsid w:val="006539FF"/>
    <w:pPr>
      <w:spacing w:before="100" w:beforeAutospacing="1" w:after="100" w:afterAutospacing="1"/>
    </w:pPr>
  </w:style>
  <w:style w:type="paragraph" w:customStyle="1" w:styleId="xl26">
    <w:name w:val="xl26"/>
    <w:basedOn w:val="Norml"/>
    <w:uiPriority w:val="99"/>
    <w:rsid w:val="006539FF"/>
    <w:pPr>
      <w:spacing w:before="100" w:beforeAutospacing="1" w:after="100" w:afterAutospacing="1"/>
    </w:pPr>
    <w:rPr>
      <w:rFonts w:ascii="Arial" w:hAnsi="Arial" w:cs="Arial"/>
      <w:b/>
      <w:bCs/>
    </w:rPr>
  </w:style>
  <w:style w:type="paragraph" w:styleId="Szvegtrzs2">
    <w:name w:val="Body Text 2"/>
    <w:aliases w:val="Szövegtörzs 2 Okean"/>
    <w:basedOn w:val="Norml"/>
    <w:link w:val="Szvegtrzs2Char"/>
    <w:rsid w:val="006539FF"/>
    <w:pPr>
      <w:spacing w:after="120" w:line="480" w:lineRule="auto"/>
    </w:pPr>
  </w:style>
  <w:style w:type="character" w:customStyle="1" w:styleId="Szvegtrzs2Char">
    <w:name w:val="Szövegtörzs 2 Char"/>
    <w:aliases w:val="Szövegtörzs 2 Okean Char"/>
    <w:basedOn w:val="Bekezdsalapbettpusa"/>
    <w:link w:val="Szvegtrzs2"/>
    <w:locked/>
    <w:rsid w:val="006539FF"/>
    <w:rPr>
      <w:rFonts w:cs="Times New Roman"/>
      <w:sz w:val="24"/>
      <w:lang w:val="hu-HU" w:eastAsia="hu-HU"/>
    </w:rPr>
  </w:style>
  <w:style w:type="paragraph" w:styleId="Szvegblokk">
    <w:name w:val="Block Text"/>
    <w:basedOn w:val="Norml"/>
    <w:rsid w:val="006539FF"/>
    <w:pPr>
      <w:tabs>
        <w:tab w:val="left" w:pos="7820"/>
      </w:tabs>
      <w:ind w:left="970" w:right="2228"/>
    </w:pPr>
    <w:rPr>
      <w:bCs/>
      <w:sz w:val="26"/>
      <w:szCs w:val="26"/>
    </w:rPr>
  </w:style>
  <w:style w:type="character" w:styleId="Hiperhivatkozs">
    <w:name w:val="Hyperlink"/>
    <w:basedOn w:val="Bekezdsalapbettpusa"/>
    <w:uiPriority w:val="99"/>
    <w:rsid w:val="006539FF"/>
    <w:rPr>
      <w:rFonts w:cs="Times New Roman"/>
      <w:color w:val="0000FF"/>
      <w:u w:val="single"/>
    </w:rPr>
  </w:style>
  <w:style w:type="paragraph" w:customStyle="1" w:styleId="rub3">
    <w:name w:val="rub3"/>
    <w:basedOn w:val="Norml"/>
    <w:uiPriority w:val="99"/>
    <w:rsid w:val="006539FF"/>
    <w:pPr>
      <w:jc w:val="both"/>
    </w:pPr>
    <w:rPr>
      <w:rFonts w:ascii="&amp;#39" w:hAnsi="&amp;#39"/>
      <w:b/>
      <w:bCs/>
      <w:i/>
      <w:iCs/>
    </w:rPr>
  </w:style>
  <w:style w:type="paragraph" w:customStyle="1" w:styleId="rub2">
    <w:name w:val="rub2"/>
    <w:basedOn w:val="Norml"/>
    <w:uiPriority w:val="99"/>
    <w:rsid w:val="006539FF"/>
    <w:pPr>
      <w:ind w:right="-743"/>
    </w:pPr>
    <w:rPr>
      <w:rFonts w:ascii="&amp;#39" w:hAnsi="&amp;#39"/>
      <w:smallCaps/>
    </w:rPr>
  </w:style>
  <w:style w:type="paragraph" w:customStyle="1" w:styleId="rub1">
    <w:name w:val="rub1"/>
    <w:basedOn w:val="Norml"/>
    <w:uiPriority w:val="99"/>
    <w:rsid w:val="006539FF"/>
    <w:pPr>
      <w:jc w:val="both"/>
    </w:pPr>
    <w:rPr>
      <w:rFonts w:ascii="&amp;#39" w:hAnsi="&amp;#39"/>
      <w:b/>
      <w:bCs/>
      <w:smallCaps/>
    </w:rPr>
  </w:style>
  <w:style w:type="paragraph" w:customStyle="1" w:styleId="textbody">
    <w:name w:val="textbody"/>
    <w:basedOn w:val="Norml"/>
    <w:uiPriority w:val="99"/>
    <w:rsid w:val="006539FF"/>
    <w:pPr>
      <w:spacing w:before="150" w:after="150"/>
    </w:pPr>
    <w:rPr>
      <w:rFonts w:ascii="&amp;#39" w:hAnsi="&amp;#39"/>
    </w:rPr>
  </w:style>
  <w:style w:type="paragraph" w:customStyle="1" w:styleId="standard">
    <w:name w:val="standard"/>
    <w:basedOn w:val="Norml"/>
    <w:uiPriority w:val="99"/>
    <w:rsid w:val="006539FF"/>
    <w:rPr>
      <w:rFonts w:ascii="&amp;#39" w:hAnsi="&amp;#39"/>
    </w:rPr>
  </w:style>
  <w:style w:type="paragraph" w:styleId="NormlWeb">
    <w:name w:val="Normal (Web)"/>
    <w:basedOn w:val="Norml"/>
    <w:uiPriority w:val="99"/>
    <w:rsid w:val="006539FF"/>
    <w:pPr>
      <w:spacing w:before="100" w:beforeAutospacing="1" w:after="100" w:afterAutospacing="1"/>
    </w:pPr>
  </w:style>
  <w:style w:type="paragraph" w:styleId="Feladcmebortkon">
    <w:name w:val="envelope return"/>
    <w:basedOn w:val="Norml"/>
    <w:uiPriority w:val="99"/>
    <w:rsid w:val="006539FF"/>
    <w:rPr>
      <w:rFonts w:cs="Arial"/>
      <w:szCs w:val="20"/>
    </w:rPr>
  </w:style>
  <w:style w:type="paragraph" w:styleId="Buborkszveg">
    <w:name w:val="Balloon Text"/>
    <w:basedOn w:val="Norml"/>
    <w:link w:val="BuborkszvegChar"/>
    <w:uiPriority w:val="99"/>
    <w:semiHidden/>
    <w:rsid w:val="006539FF"/>
    <w:rPr>
      <w:rFonts w:ascii="Tahoma" w:hAnsi="Tahoma" w:cs="Tahoma"/>
      <w:sz w:val="16"/>
      <w:szCs w:val="16"/>
    </w:rPr>
  </w:style>
  <w:style w:type="character" w:customStyle="1" w:styleId="BuborkszvegChar">
    <w:name w:val="Buborékszöveg Char"/>
    <w:basedOn w:val="Bekezdsalapbettpusa"/>
    <w:link w:val="Buborkszveg"/>
    <w:uiPriority w:val="99"/>
    <w:semiHidden/>
    <w:locked/>
    <w:rsid w:val="006539FF"/>
    <w:rPr>
      <w:rFonts w:ascii="Tahoma" w:hAnsi="Tahoma" w:cs="Times New Roman"/>
      <w:sz w:val="16"/>
      <w:lang w:val="hu-HU" w:eastAsia="hu-HU"/>
    </w:rPr>
  </w:style>
  <w:style w:type="paragraph" w:styleId="Jegyzetszveg">
    <w:name w:val="annotation text"/>
    <w:basedOn w:val="Norml"/>
    <w:link w:val="JegyzetszvegChar"/>
    <w:uiPriority w:val="99"/>
    <w:rsid w:val="006539FF"/>
    <w:rPr>
      <w:sz w:val="20"/>
      <w:szCs w:val="20"/>
    </w:rPr>
  </w:style>
  <w:style w:type="character" w:customStyle="1" w:styleId="JegyzetszvegChar">
    <w:name w:val="Jegyzetszöveg Char"/>
    <w:basedOn w:val="Bekezdsalapbettpusa"/>
    <w:link w:val="Jegyzetszveg"/>
    <w:uiPriority w:val="99"/>
    <w:locked/>
    <w:rsid w:val="006539FF"/>
    <w:rPr>
      <w:rFonts w:cs="Times New Roman"/>
      <w:lang w:val="hu-HU" w:eastAsia="hu-HU"/>
    </w:rPr>
  </w:style>
  <w:style w:type="paragraph" w:styleId="Megjegyzstrgya">
    <w:name w:val="annotation subject"/>
    <w:basedOn w:val="Jegyzetszveg"/>
    <w:next w:val="Jegyzetszveg"/>
    <w:link w:val="MegjegyzstrgyaChar"/>
    <w:uiPriority w:val="99"/>
    <w:rsid w:val="006539FF"/>
    <w:rPr>
      <w:b/>
      <w:bCs/>
    </w:rPr>
  </w:style>
  <w:style w:type="character" w:customStyle="1" w:styleId="MegjegyzstrgyaChar">
    <w:name w:val="Megjegyzés tárgya Char"/>
    <w:basedOn w:val="JegyzetszvegChar"/>
    <w:link w:val="Megjegyzstrgya"/>
    <w:uiPriority w:val="99"/>
    <w:locked/>
    <w:rsid w:val="006539FF"/>
    <w:rPr>
      <w:rFonts w:cs="Times New Roman"/>
      <w:b/>
      <w:lang w:val="hu-HU" w:eastAsia="hu-HU"/>
    </w:rPr>
  </w:style>
  <w:style w:type="character" w:styleId="Mrltotthiperhivatkozs">
    <w:name w:val="FollowedHyperlink"/>
    <w:basedOn w:val="Bekezdsalapbettpusa"/>
    <w:uiPriority w:val="99"/>
    <w:rsid w:val="006539FF"/>
    <w:rPr>
      <w:rFonts w:cs="Times New Roman"/>
      <w:color w:val="800080"/>
      <w:u w:val="single"/>
    </w:rPr>
  </w:style>
  <w:style w:type="paragraph" w:styleId="TJ3">
    <w:name w:val="toc 3"/>
    <w:basedOn w:val="Norml"/>
    <w:next w:val="Norml"/>
    <w:autoRedefine/>
    <w:rsid w:val="006539FF"/>
    <w:pPr>
      <w:ind w:left="480"/>
    </w:pPr>
  </w:style>
  <w:style w:type="paragraph" w:styleId="TJ1">
    <w:name w:val="toc 1"/>
    <w:aliases w:val="OkeanTJ1"/>
    <w:basedOn w:val="Norml"/>
    <w:next w:val="Norml"/>
    <w:autoRedefine/>
    <w:uiPriority w:val="39"/>
    <w:rsid w:val="00B76755"/>
    <w:pPr>
      <w:tabs>
        <w:tab w:val="left" w:pos="284"/>
        <w:tab w:val="right" w:leader="dot" w:pos="9062"/>
      </w:tabs>
      <w:spacing w:line="360" w:lineRule="auto"/>
    </w:pPr>
    <w:rPr>
      <w:rFonts w:ascii="Arial Narrow" w:hAnsi="Arial Narrow"/>
      <w:b/>
      <w:noProof/>
    </w:rPr>
  </w:style>
  <w:style w:type="paragraph" w:customStyle="1" w:styleId="NormlArialNarrow">
    <w:name w:val="Normál + Arial Narrow"/>
    <w:aliases w:val="16 pt,(Latin) Félkövér,Nem (Latin) Dőlt,Középre z..."/>
    <w:basedOn w:val="Cmsor8"/>
    <w:uiPriority w:val="99"/>
    <w:rsid w:val="006539FF"/>
    <w:pPr>
      <w:jc w:val="center"/>
    </w:pPr>
    <w:rPr>
      <w:rFonts w:ascii="Arial Narrow" w:hAnsi="Arial Narrow"/>
      <w:b/>
      <w:i w:val="0"/>
      <w:sz w:val="32"/>
      <w:szCs w:val="32"/>
    </w:rPr>
  </w:style>
  <w:style w:type="paragraph" w:styleId="TJ2">
    <w:name w:val="toc 2"/>
    <w:basedOn w:val="Norml"/>
    <w:next w:val="Norml"/>
    <w:autoRedefine/>
    <w:uiPriority w:val="39"/>
    <w:rsid w:val="006539FF"/>
    <w:pPr>
      <w:spacing w:line="360" w:lineRule="auto"/>
      <w:ind w:left="240"/>
    </w:pPr>
    <w:rPr>
      <w:rFonts w:ascii="Arial Narrow" w:hAnsi="Arial Narrow"/>
    </w:rPr>
  </w:style>
  <w:style w:type="paragraph" w:styleId="llb">
    <w:name w:val="footer"/>
    <w:aliases w:val="Footer1,NCS footer"/>
    <w:basedOn w:val="Norml"/>
    <w:link w:val="llbChar"/>
    <w:uiPriority w:val="99"/>
    <w:rsid w:val="006539FF"/>
    <w:pPr>
      <w:tabs>
        <w:tab w:val="center" w:pos="4536"/>
        <w:tab w:val="right" w:pos="9072"/>
      </w:tabs>
    </w:pPr>
  </w:style>
  <w:style w:type="character" w:customStyle="1" w:styleId="llbChar">
    <w:name w:val="Élőláb Char"/>
    <w:aliases w:val="Footer1 Char,NCS footer Char"/>
    <w:basedOn w:val="Bekezdsalapbettpusa"/>
    <w:link w:val="llb"/>
    <w:uiPriority w:val="99"/>
    <w:locked/>
    <w:rsid w:val="006539FF"/>
    <w:rPr>
      <w:rFonts w:cs="Times New Roman"/>
      <w:sz w:val="24"/>
      <w:lang w:val="hu-HU" w:eastAsia="hu-HU"/>
    </w:rPr>
  </w:style>
  <w:style w:type="character" w:styleId="Oldalszm">
    <w:name w:val="page number"/>
    <w:basedOn w:val="Bekezdsalapbettpusa"/>
    <w:uiPriority w:val="99"/>
    <w:rsid w:val="006539FF"/>
    <w:rPr>
      <w:rFonts w:cs="Times New Roman"/>
    </w:rPr>
  </w:style>
  <w:style w:type="paragraph" w:styleId="Lbjegyzetszveg">
    <w:name w:val="footnote text"/>
    <w:aliases w:val="Footnote Text Char,Lábjegyzetszöveg Char1 Char,Lábjegyzetszöveg Char Char Char,Footnote Char Char Char,Char1 Char Char Char,Footnote Char1 Char,Char1 Char1 Char,Footnote Char,Char1 Char,Lábjegyzetszöveg Char1,Lábjegyzetszöveg Char Char"/>
    <w:basedOn w:val="Norml"/>
    <w:link w:val="LbjegyzetszvegChar"/>
    <w:uiPriority w:val="99"/>
    <w:rsid w:val="006539FF"/>
    <w:pPr>
      <w:overflowPunct w:val="0"/>
      <w:autoSpaceDE w:val="0"/>
      <w:autoSpaceDN w:val="0"/>
      <w:adjustRightInd w:val="0"/>
      <w:jc w:val="both"/>
    </w:pPr>
    <w:rPr>
      <w:sz w:val="20"/>
      <w:szCs w:val="20"/>
    </w:rPr>
  </w:style>
  <w:style w:type="character" w:customStyle="1" w:styleId="LbjegyzetszvegChar">
    <w:name w:val="Lábjegyzetszöveg Char"/>
    <w:aliases w:val="Footnote Text Char Char,Lábjegyzetszöveg Char1 Char Char,Lábjegyzetszöveg Char Char Char Char,Footnote Char Char Char Char,Char1 Char Char Char Char,Footnote Char1 Char Char,Char1 Char1 Char Char,Footnote Char Char,Char1 Char Char"/>
    <w:basedOn w:val="Bekezdsalapbettpusa"/>
    <w:link w:val="Lbjegyzetszveg"/>
    <w:uiPriority w:val="99"/>
    <w:locked/>
    <w:rsid w:val="006539FF"/>
    <w:rPr>
      <w:rFonts w:cs="Times New Roman"/>
      <w:lang w:val="hu-HU" w:eastAsia="hu-HU"/>
    </w:rPr>
  </w:style>
  <w:style w:type="paragraph" w:customStyle="1" w:styleId="BodyText23">
    <w:name w:val="Body Text 23"/>
    <w:basedOn w:val="Norml"/>
    <w:uiPriority w:val="99"/>
    <w:rsid w:val="006539FF"/>
    <w:pPr>
      <w:ind w:left="284"/>
    </w:pPr>
    <w:rPr>
      <w:szCs w:val="20"/>
      <w:lang w:eastAsia="en-US"/>
    </w:rPr>
  </w:style>
  <w:style w:type="paragraph" w:customStyle="1" w:styleId="Cm1">
    <w:name w:val="Cím 1"/>
    <w:uiPriority w:val="99"/>
    <w:rsid w:val="006539FF"/>
    <w:pPr>
      <w:jc w:val="center"/>
    </w:pPr>
    <w:rPr>
      <w:rFonts w:ascii="Cambria" w:hAnsi="Cambria" w:cs="Cambria"/>
      <w:b/>
      <w:bCs/>
      <w:color w:val="4F81BD"/>
      <w:sz w:val="28"/>
      <w:szCs w:val="28"/>
      <w:lang w:eastAsia="en-US"/>
    </w:rPr>
  </w:style>
  <w:style w:type="paragraph" w:styleId="TJ9">
    <w:name w:val="toc 9"/>
    <w:basedOn w:val="Norml"/>
    <w:next w:val="Norml"/>
    <w:autoRedefine/>
    <w:uiPriority w:val="99"/>
    <w:semiHidden/>
    <w:rsid w:val="006539FF"/>
    <w:pPr>
      <w:numPr>
        <w:numId w:val="5"/>
      </w:numPr>
      <w:tabs>
        <w:tab w:val="clear" w:pos="1494"/>
      </w:tabs>
      <w:ind w:left="1920" w:firstLine="709"/>
      <w:jc w:val="both"/>
    </w:pPr>
    <w:rPr>
      <w:rFonts w:ascii="Verdana" w:hAnsi="Verdana" w:cs="Verdana"/>
      <w:sz w:val="18"/>
      <w:szCs w:val="18"/>
    </w:rPr>
  </w:style>
  <w:style w:type="paragraph" w:customStyle="1" w:styleId="Felsorols1">
    <w:name w:val="Felsorolás 1"/>
    <w:basedOn w:val="Norml"/>
    <w:link w:val="Felsorols1Char"/>
    <w:uiPriority w:val="99"/>
    <w:rsid w:val="006539FF"/>
    <w:pPr>
      <w:tabs>
        <w:tab w:val="left" w:pos="1260"/>
        <w:tab w:val="num" w:pos="1494"/>
        <w:tab w:val="left" w:leader="dot" w:pos="7920"/>
      </w:tabs>
      <w:ind w:left="1494" w:hanging="360"/>
    </w:pPr>
    <w:rPr>
      <w:rFonts w:ascii="Verdana" w:hAnsi="Verdana"/>
      <w:sz w:val="20"/>
      <w:szCs w:val="20"/>
      <w:lang w:eastAsia="en-US"/>
    </w:rPr>
  </w:style>
  <w:style w:type="character" w:customStyle="1" w:styleId="Felsorols1Char">
    <w:name w:val="Felsorolás 1 Char"/>
    <w:link w:val="Felsorols1"/>
    <w:uiPriority w:val="99"/>
    <w:locked/>
    <w:rsid w:val="006539FF"/>
    <w:rPr>
      <w:rFonts w:ascii="Verdana" w:hAnsi="Verdana"/>
      <w:lang w:eastAsia="en-US"/>
    </w:rPr>
  </w:style>
  <w:style w:type="paragraph" w:customStyle="1" w:styleId="bratblzat">
    <w:name w:val="Ábra/táblázat"/>
    <w:basedOn w:val="Norml"/>
    <w:uiPriority w:val="99"/>
    <w:rsid w:val="006539FF"/>
    <w:pPr>
      <w:tabs>
        <w:tab w:val="left" w:pos="1134"/>
        <w:tab w:val="left" w:pos="5670"/>
      </w:tabs>
      <w:jc w:val="center"/>
    </w:pPr>
    <w:rPr>
      <w:rFonts w:ascii="Verdana" w:hAnsi="Verdana" w:cs="Verdana"/>
      <w:sz w:val="20"/>
      <w:szCs w:val="20"/>
    </w:rPr>
  </w:style>
  <w:style w:type="paragraph" w:customStyle="1" w:styleId="Tartalomjegyzkcmsora1">
    <w:name w:val="Tartalomjegyzék címsora1"/>
    <w:basedOn w:val="Cmsor1"/>
    <w:next w:val="Norml"/>
    <w:uiPriority w:val="99"/>
    <w:rsid w:val="006539FF"/>
    <w:pPr>
      <w:keepLines/>
      <w:pageBreakBefore/>
      <w:spacing w:before="480" w:after="0" w:line="276" w:lineRule="auto"/>
      <w:outlineLvl w:val="9"/>
    </w:pPr>
    <w:rPr>
      <w:rFonts w:ascii="Cambria" w:hAnsi="Cambria" w:cs="Cambria"/>
      <w:color w:val="365F91"/>
      <w:kern w:val="0"/>
      <w:sz w:val="28"/>
      <w:szCs w:val="28"/>
      <w:lang w:eastAsia="en-US"/>
    </w:rPr>
  </w:style>
  <w:style w:type="paragraph" w:styleId="Csakszveg">
    <w:name w:val="Plain Text"/>
    <w:basedOn w:val="Norml"/>
    <w:link w:val="CsakszvegChar"/>
    <w:uiPriority w:val="99"/>
    <w:rsid w:val="006539FF"/>
    <w:pPr>
      <w:jc w:val="both"/>
    </w:pPr>
    <w:rPr>
      <w:rFonts w:ascii="Consolas" w:hAnsi="Consolas" w:cs="Consolas"/>
      <w:sz w:val="21"/>
      <w:szCs w:val="21"/>
    </w:rPr>
  </w:style>
  <w:style w:type="character" w:customStyle="1" w:styleId="CsakszvegChar">
    <w:name w:val="Csak szöveg Char"/>
    <w:basedOn w:val="Bekezdsalapbettpusa"/>
    <w:link w:val="Csakszveg"/>
    <w:uiPriority w:val="99"/>
    <w:locked/>
    <w:rsid w:val="006539FF"/>
    <w:rPr>
      <w:rFonts w:ascii="Consolas" w:hAnsi="Consolas" w:cs="Times New Roman"/>
      <w:sz w:val="21"/>
      <w:lang w:val="hu-HU" w:eastAsia="hu-HU"/>
    </w:rPr>
  </w:style>
  <w:style w:type="paragraph" w:customStyle="1" w:styleId="Fejlc">
    <w:name w:val="Fejléc"/>
    <w:basedOn w:val="Norml"/>
    <w:uiPriority w:val="99"/>
    <w:rsid w:val="006539FF"/>
    <w:pPr>
      <w:tabs>
        <w:tab w:val="left" w:pos="1134"/>
        <w:tab w:val="left" w:pos="5670"/>
      </w:tabs>
      <w:jc w:val="center"/>
    </w:pPr>
    <w:rPr>
      <w:rFonts w:ascii="Verdana" w:hAnsi="Verdana" w:cs="Verdana"/>
    </w:rPr>
  </w:style>
  <w:style w:type="paragraph" w:customStyle="1" w:styleId="Listaszerbekezds1">
    <w:name w:val="Listaszerű bekezdés1"/>
    <w:basedOn w:val="Norml"/>
    <w:uiPriority w:val="99"/>
    <w:rsid w:val="006539FF"/>
    <w:pPr>
      <w:ind w:left="720" w:firstLine="709"/>
      <w:jc w:val="both"/>
    </w:pPr>
    <w:rPr>
      <w:rFonts w:ascii="Verdana" w:hAnsi="Verdana" w:cs="Verdana"/>
      <w:sz w:val="20"/>
      <w:szCs w:val="20"/>
    </w:rPr>
  </w:style>
  <w:style w:type="character" w:customStyle="1" w:styleId="c4">
    <w:name w:val="c4"/>
    <w:uiPriority w:val="99"/>
    <w:rsid w:val="006539FF"/>
  </w:style>
  <w:style w:type="paragraph" w:customStyle="1" w:styleId="Norml11pt">
    <w:name w:val="Normál + 11 pt"/>
    <w:basedOn w:val="Norml"/>
    <w:uiPriority w:val="99"/>
    <w:rsid w:val="006539FF"/>
    <w:pPr>
      <w:widowControl w:val="0"/>
      <w:overflowPunct w:val="0"/>
      <w:autoSpaceDE w:val="0"/>
      <w:autoSpaceDN w:val="0"/>
      <w:adjustRightInd w:val="0"/>
      <w:textAlignment w:val="baseline"/>
    </w:pPr>
  </w:style>
  <w:style w:type="paragraph" w:customStyle="1" w:styleId="Felsorols10">
    <w:name w:val="Felsorolás1"/>
    <w:basedOn w:val="Norml"/>
    <w:uiPriority w:val="99"/>
    <w:rsid w:val="006539FF"/>
    <w:pPr>
      <w:tabs>
        <w:tab w:val="num" w:pos="1260"/>
      </w:tabs>
      <w:suppressAutoHyphens/>
      <w:spacing w:after="240"/>
      <w:ind w:left="1260" w:hanging="360"/>
      <w:jc w:val="both"/>
    </w:pPr>
    <w:rPr>
      <w:lang w:eastAsia="ar-SA"/>
    </w:rPr>
  </w:style>
  <w:style w:type="paragraph" w:styleId="Lista">
    <w:name w:val="List"/>
    <w:basedOn w:val="Norml"/>
    <w:uiPriority w:val="99"/>
    <w:rsid w:val="006539FF"/>
    <w:pPr>
      <w:tabs>
        <w:tab w:val="num" w:pos="170"/>
      </w:tabs>
      <w:suppressAutoHyphens/>
      <w:ind w:left="284" w:hanging="114"/>
      <w:jc w:val="both"/>
    </w:pPr>
    <w:rPr>
      <w:lang w:eastAsia="ar-SA"/>
    </w:rPr>
  </w:style>
  <w:style w:type="character" w:customStyle="1" w:styleId="CharChar17">
    <w:name w:val="Char Char17"/>
    <w:uiPriority w:val="99"/>
    <w:locked/>
    <w:rsid w:val="006539FF"/>
    <w:rPr>
      <w:rFonts w:ascii="Cambria" w:hAnsi="Cambria"/>
      <w:b/>
      <w:color w:val="365F91"/>
      <w:sz w:val="28"/>
      <w:lang w:eastAsia="en-US"/>
    </w:rPr>
  </w:style>
  <w:style w:type="character" w:customStyle="1" w:styleId="CharChar16">
    <w:name w:val="Char Char16"/>
    <w:locked/>
    <w:rsid w:val="006539FF"/>
    <w:rPr>
      <w:rFonts w:ascii="Cambria" w:hAnsi="Cambria"/>
      <w:color w:val="4F81BD"/>
      <w:sz w:val="26"/>
      <w:lang w:eastAsia="en-US"/>
    </w:rPr>
  </w:style>
  <w:style w:type="character" w:customStyle="1" w:styleId="CharChar15">
    <w:name w:val="Char Char15"/>
    <w:locked/>
    <w:rsid w:val="006539FF"/>
    <w:rPr>
      <w:rFonts w:ascii="Cambria" w:hAnsi="Cambria"/>
      <w:b/>
      <w:color w:val="4F81BD"/>
      <w:sz w:val="20"/>
      <w:lang w:eastAsia="en-US"/>
    </w:rPr>
  </w:style>
  <w:style w:type="character" w:customStyle="1" w:styleId="CharChar14">
    <w:name w:val="Char Char14"/>
    <w:locked/>
    <w:rsid w:val="006539FF"/>
    <w:rPr>
      <w:rFonts w:ascii="Cambria" w:hAnsi="Cambria"/>
      <w:b/>
      <w:color w:val="4F81BD"/>
      <w:sz w:val="22"/>
      <w:lang w:eastAsia="en-US"/>
    </w:rPr>
  </w:style>
  <w:style w:type="character" w:customStyle="1" w:styleId="CharChar13">
    <w:name w:val="Char Char13"/>
    <w:locked/>
    <w:rsid w:val="006539FF"/>
    <w:rPr>
      <w:rFonts w:ascii="Cambria" w:hAnsi="Cambria"/>
      <w:b/>
      <w:color w:val="4F81BD"/>
      <w:sz w:val="22"/>
      <w:lang w:eastAsia="en-US"/>
    </w:rPr>
  </w:style>
  <w:style w:type="character" w:customStyle="1" w:styleId="CharChar7">
    <w:name w:val="Char Char7"/>
    <w:uiPriority w:val="99"/>
    <w:locked/>
    <w:rsid w:val="006539FF"/>
    <w:rPr>
      <w:rFonts w:ascii="Verdana" w:hAnsi="Verdana"/>
      <w:sz w:val="24"/>
    </w:rPr>
  </w:style>
  <w:style w:type="paragraph" w:styleId="TJ4">
    <w:name w:val="toc 4"/>
    <w:basedOn w:val="Norml"/>
    <w:next w:val="Norml"/>
    <w:autoRedefine/>
    <w:uiPriority w:val="99"/>
    <w:rsid w:val="006539FF"/>
    <w:pPr>
      <w:ind w:left="720" w:firstLine="709"/>
      <w:jc w:val="both"/>
    </w:pPr>
    <w:rPr>
      <w:rFonts w:ascii="Verdana" w:hAnsi="Verdana" w:cs="Verdana"/>
      <w:sz w:val="18"/>
      <w:szCs w:val="18"/>
    </w:rPr>
  </w:style>
  <w:style w:type="paragraph" w:styleId="TJ5">
    <w:name w:val="toc 5"/>
    <w:basedOn w:val="Norml"/>
    <w:next w:val="Norml"/>
    <w:autoRedefine/>
    <w:uiPriority w:val="99"/>
    <w:rsid w:val="006539FF"/>
    <w:pPr>
      <w:ind w:left="960" w:firstLine="709"/>
      <w:jc w:val="both"/>
    </w:pPr>
    <w:rPr>
      <w:rFonts w:ascii="Verdana" w:hAnsi="Verdana" w:cs="Verdana"/>
      <w:sz w:val="18"/>
      <w:szCs w:val="18"/>
    </w:rPr>
  </w:style>
  <w:style w:type="paragraph" w:styleId="TJ6">
    <w:name w:val="toc 6"/>
    <w:basedOn w:val="Norml"/>
    <w:next w:val="Norml"/>
    <w:autoRedefine/>
    <w:uiPriority w:val="99"/>
    <w:rsid w:val="006539FF"/>
    <w:pPr>
      <w:ind w:left="1200" w:firstLine="709"/>
      <w:jc w:val="both"/>
    </w:pPr>
    <w:rPr>
      <w:rFonts w:ascii="Verdana" w:hAnsi="Verdana" w:cs="Verdana"/>
      <w:sz w:val="18"/>
      <w:szCs w:val="18"/>
    </w:rPr>
  </w:style>
  <w:style w:type="paragraph" w:styleId="TJ7">
    <w:name w:val="toc 7"/>
    <w:basedOn w:val="Norml"/>
    <w:next w:val="Norml"/>
    <w:autoRedefine/>
    <w:uiPriority w:val="99"/>
    <w:rsid w:val="006539FF"/>
    <w:pPr>
      <w:ind w:left="1440" w:firstLine="709"/>
      <w:jc w:val="both"/>
    </w:pPr>
    <w:rPr>
      <w:rFonts w:ascii="Verdana" w:hAnsi="Verdana" w:cs="Verdana"/>
      <w:sz w:val="18"/>
      <w:szCs w:val="18"/>
    </w:rPr>
  </w:style>
  <w:style w:type="paragraph" w:styleId="Kpalrs">
    <w:name w:val="caption"/>
    <w:basedOn w:val="Norml"/>
    <w:next w:val="Norml"/>
    <w:uiPriority w:val="99"/>
    <w:qFormat/>
    <w:rsid w:val="006539FF"/>
    <w:pPr>
      <w:ind w:firstLine="709"/>
      <w:jc w:val="both"/>
    </w:pPr>
    <w:rPr>
      <w:rFonts w:ascii="Verdana" w:hAnsi="Verdana" w:cs="Verdana"/>
      <w:b/>
      <w:bCs/>
      <w:sz w:val="20"/>
      <w:szCs w:val="20"/>
    </w:rPr>
  </w:style>
  <w:style w:type="character" w:customStyle="1" w:styleId="CharChar6">
    <w:name w:val="Char Char6"/>
    <w:uiPriority w:val="99"/>
    <w:locked/>
    <w:rsid w:val="006539FF"/>
    <w:rPr>
      <w:rFonts w:ascii="Verdana" w:hAnsi="Verdana"/>
      <w:sz w:val="24"/>
      <w:lang w:val="hu-HU" w:eastAsia="hu-HU"/>
    </w:rPr>
  </w:style>
  <w:style w:type="paragraph" w:styleId="Tartalomjegyzkcmsora">
    <w:name w:val="TOC Heading"/>
    <w:basedOn w:val="Cmsor1"/>
    <w:next w:val="Norml"/>
    <w:uiPriority w:val="39"/>
    <w:qFormat/>
    <w:rsid w:val="006539FF"/>
    <w:pPr>
      <w:keepLines/>
      <w:pageBreakBefore/>
      <w:spacing w:before="480" w:after="0" w:line="276" w:lineRule="auto"/>
      <w:outlineLvl w:val="9"/>
    </w:pPr>
    <w:rPr>
      <w:rFonts w:ascii="Cambria" w:hAnsi="Cambria" w:cs="Cambria"/>
      <w:color w:val="365F91"/>
      <w:kern w:val="0"/>
      <w:sz w:val="28"/>
      <w:szCs w:val="28"/>
      <w:lang w:eastAsia="en-US"/>
    </w:rPr>
  </w:style>
  <w:style w:type="character" w:customStyle="1" w:styleId="BodyTextIndent3Char">
    <w:name w:val="Body Text Indent 3 Char"/>
    <w:uiPriority w:val="99"/>
    <w:locked/>
    <w:rsid w:val="006539FF"/>
    <w:rPr>
      <w:rFonts w:ascii="Courier New" w:hAnsi="Courier New"/>
    </w:rPr>
  </w:style>
  <w:style w:type="paragraph" w:styleId="Szvegtrzsbehzssal3">
    <w:name w:val="Body Text Indent 3"/>
    <w:basedOn w:val="Norml"/>
    <w:link w:val="Szvegtrzsbehzssal3Char"/>
    <w:rsid w:val="006539FF"/>
    <w:pPr>
      <w:spacing w:after="120"/>
      <w:ind w:left="283"/>
    </w:pPr>
    <w:rPr>
      <w:sz w:val="16"/>
      <w:szCs w:val="16"/>
    </w:rPr>
  </w:style>
  <w:style w:type="character" w:customStyle="1" w:styleId="Szvegtrzsbehzssal3Char">
    <w:name w:val="Szövegtörzs behúzással 3 Char"/>
    <w:basedOn w:val="Bekezdsalapbettpusa"/>
    <w:link w:val="Szvegtrzsbehzssal3"/>
    <w:locked/>
    <w:rsid w:val="00BB4785"/>
    <w:rPr>
      <w:rFonts w:cs="Times New Roman"/>
      <w:sz w:val="16"/>
    </w:rPr>
  </w:style>
  <w:style w:type="character" w:customStyle="1" w:styleId="BodyText3Char">
    <w:name w:val="Body Text 3 Char"/>
    <w:uiPriority w:val="99"/>
    <w:locked/>
    <w:rsid w:val="006539FF"/>
    <w:rPr>
      <w:rFonts w:ascii="Cambria" w:hAnsi="Cambria"/>
      <w:b/>
      <w:kern w:val="28"/>
      <w:sz w:val="32"/>
    </w:rPr>
  </w:style>
  <w:style w:type="paragraph" w:styleId="Szvegtrzs3">
    <w:name w:val="Body Text 3"/>
    <w:basedOn w:val="Norml"/>
    <w:link w:val="Szvegtrzs3Char"/>
    <w:rsid w:val="006539FF"/>
    <w:pPr>
      <w:suppressAutoHyphens/>
      <w:spacing w:after="120"/>
    </w:pPr>
    <w:rPr>
      <w:sz w:val="16"/>
      <w:szCs w:val="16"/>
    </w:rPr>
  </w:style>
  <w:style w:type="character" w:customStyle="1" w:styleId="Szvegtrzs3Char">
    <w:name w:val="Szövegtörzs 3 Char"/>
    <w:basedOn w:val="Bekezdsalapbettpusa"/>
    <w:link w:val="Szvegtrzs3"/>
    <w:locked/>
    <w:rsid w:val="00BB4785"/>
    <w:rPr>
      <w:rFonts w:cs="Times New Roman"/>
      <w:sz w:val="16"/>
    </w:rPr>
  </w:style>
  <w:style w:type="paragraph" w:styleId="Listaszerbekezds">
    <w:name w:val="List Paragraph"/>
    <w:aliases w:val="bekezdés1,Welt L,List Paragraph à moi,Dot pt,No Spacing1,List Paragraph Char Char Char,Indicator Text,Numbered Para 1,Bullet List,FooterText,numbered,Paragraphe de liste1,Bulletr List Paragraph,列出段落,列出段落1"/>
    <w:basedOn w:val="Norml"/>
    <w:link w:val="ListaszerbekezdsChar"/>
    <w:uiPriority w:val="34"/>
    <w:qFormat/>
    <w:rsid w:val="006539FF"/>
    <w:pPr>
      <w:ind w:left="720" w:firstLine="709"/>
      <w:contextualSpacing/>
      <w:jc w:val="both"/>
    </w:pPr>
    <w:rPr>
      <w:rFonts w:ascii="Verdana" w:hAnsi="Verdana" w:cs="Verdana"/>
      <w:sz w:val="20"/>
      <w:szCs w:val="20"/>
    </w:rPr>
  </w:style>
  <w:style w:type="character" w:customStyle="1" w:styleId="WW8Num2z0">
    <w:name w:val="WW8Num2z0"/>
    <w:uiPriority w:val="99"/>
    <w:rsid w:val="006539FF"/>
    <w:rPr>
      <w:rFonts w:ascii="Symbol" w:hAnsi="Symbol"/>
    </w:rPr>
  </w:style>
  <w:style w:type="character" w:customStyle="1" w:styleId="Absatz-Standardschriftart">
    <w:name w:val="Absatz-Standardschriftart"/>
    <w:uiPriority w:val="99"/>
    <w:rsid w:val="006539FF"/>
  </w:style>
  <w:style w:type="character" w:customStyle="1" w:styleId="WW8Num1z0">
    <w:name w:val="WW8Num1z0"/>
    <w:uiPriority w:val="99"/>
    <w:rsid w:val="006539FF"/>
    <w:rPr>
      <w:rFonts w:ascii="Symbol" w:hAnsi="Symbol"/>
    </w:rPr>
  </w:style>
  <w:style w:type="character" w:customStyle="1" w:styleId="WW8Num6z0">
    <w:name w:val="WW8Num6z0"/>
    <w:uiPriority w:val="99"/>
    <w:rsid w:val="006539FF"/>
    <w:rPr>
      <w:rFonts w:ascii="Symbol" w:hAnsi="Symbol"/>
    </w:rPr>
  </w:style>
  <w:style w:type="character" w:customStyle="1" w:styleId="WW8Num6z1">
    <w:name w:val="WW8Num6z1"/>
    <w:uiPriority w:val="99"/>
    <w:rsid w:val="006539FF"/>
    <w:rPr>
      <w:rFonts w:ascii="Courier New" w:hAnsi="Courier New"/>
    </w:rPr>
  </w:style>
  <w:style w:type="character" w:customStyle="1" w:styleId="WW8Num6z2">
    <w:name w:val="WW8Num6z2"/>
    <w:uiPriority w:val="99"/>
    <w:rsid w:val="006539FF"/>
    <w:rPr>
      <w:rFonts w:ascii="Wingdings" w:hAnsi="Wingdings"/>
    </w:rPr>
  </w:style>
  <w:style w:type="character" w:customStyle="1" w:styleId="WW8Num8z0">
    <w:name w:val="WW8Num8z0"/>
    <w:uiPriority w:val="99"/>
    <w:rsid w:val="006539FF"/>
    <w:rPr>
      <w:rFonts w:ascii="Times New Roman" w:hAnsi="Times New Roman"/>
    </w:rPr>
  </w:style>
  <w:style w:type="character" w:customStyle="1" w:styleId="WW8Num8z1">
    <w:name w:val="WW8Num8z1"/>
    <w:uiPriority w:val="99"/>
    <w:rsid w:val="006539FF"/>
    <w:rPr>
      <w:rFonts w:ascii="Courier New" w:hAnsi="Courier New"/>
    </w:rPr>
  </w:style>
  <w:style w:type="character" w:customStyle="1" w:styleId="WW8Num8z2">
    <w:name w:val="WW8Num8z2"/>
    <w:uiPriority w:val="99"/>
    <w:rsid w:val="006539FF"/>
    <w:rPr>
      <w:rFonts w:ascii="Wingdings" w:hAnsi="Wingdings"/>
    </w:rPr>
  </w:style>
  <w:style w:type="character" w:customStyle="1" w:styleId="WW8Num8z3">
    <w:name w:val="WW8Num8z3"/>
    <w:uiPriority w:val="99"/>
    <w:rsid w:val="006539FF"/>
    <w:rPr>
      <w:rFonts w:ascii="Symbol" w:hAnsi="Symbol"/>
    </w:rPr>
  </w:style>
  <w:style w:type="character" w:customStyle="1" w:styleId="WW8Num11z0">
    <w:name w:val="WW8Num11z0"/>
    <w:uiPriority w:val="99"/>
    <w:rsid w:val="006539FF"/>
    <w:rPr>
      <w:rFonts w:ascii="Symbol" w:hAnsi="Symbol"/>
    </w:rPr>
  </w:style>
  <w:style w:type="character" w:customStyle="1" w:styleId="Bekezdsalapbettpusa1">
    <w:name w:val="Bekezdés alapbetűtípusa1"/>
    <w:uiPriority w:val="99"/>
    <w:rsid w:val="006539FF"/>
  </w:style>
  <w:style w:type="character" w:customStyle="1" w:styleId="CharChar1">
    <w:name w:val="Char Char1"/>
    <w:uiPriority w:val="99"/>
    <w:rsid w:val="006539FF"/>
    <w:rPr>
      <w:sz w:val="26"/>
      <w:lang w:val="hu-HU" w:eastAsia="ar-SA" w:bidi="ar-SA"/>
    </w:rPr>
  </w:style>
  <w:style w:type="character" w:customStyle="1" w:styleId="Jegyzethivatkozs1">
    <w:name w:val="Jegyzethivatkozás1"/>
    <w:uiPriority w:val="99"/>
    <w:rsid w:val="006539FF"/>
    <w:rPr>
      <w:sz w:val="16"/>
    </w:rPr>
  </w:style>
  <w:style w:type="character" w:styleId="Kiemels">
    <w:name w:val="Emphasis"/>
    <w:basedOn w:val="Bekezdsalapbettpusa"/>
    <w:qFormat/>
    <w:rsid w:val="006539FF"/>
    <w:rPr>
      <w:rFonts w:cs="Times New Roman"/>
      <w:i/>
    </w:rPr>
  </w:style>
  <w:style w:type="character" w:customStyle="1" w:styleId="Lbjegyzet-karakterek">
    <w:name w:val="Lábjegyzet-karakterek"/>
    <w:uiPriority w:val="99"/>
    <w:rsid w:val="006539FF"/>
    <w:rPr>
      <w:vertAlign w:val="superscript"/>
    </w:rPr>
  </w:style>
  <w:style w:type="character" w:styleId="Kiemels2">
    <w:name w:val="Strong"/>
    <w:basedOn w:val="Bekezdsalapbettpusa"/>
    <w:uiPriority w:val="22"/>
    <w:qFormat/>
    <w:rsid w:val="006539FF"/>
    <w:rPr>
      <w:rFonts w:cs="Times New Roman"/>
      <w:b/>
    </w:rPr>
  </w:style>
  <w:style w:type="paragraph" w:customStyle="1" w:styleId="Cmsor">
    <w:name w:val="Címsor"/>
    <w:basedOn w:val="Norml"/>
    <w:next w:val="Szvegtrzs"/>
    <w:uiPriority w:val="99"/>
    <w:rsid w:val="006539FF"/>
    <w:pPr>
      <w:keepNext/>
      <w:suppressAutoHyphens/>
      <w:spacing w:before="240" w:after="120"/>
    </w:pPr>
    <w:rPr>
      <w:rFonts w:ascii="Arial" w:hAnsi="Arial" w:cs="Arial Unicode MS"/>
      <w:sz w:val="28"/>
      <w:szCs w:val="28"/>
      <w:lang w:eastAsia="ar-SA"/>
    </w:rPr>
  </w:style>
  <w:style w:type="paragraph" w:customStyle="1" w:styleId="Felirat">
    <w:name w:val="Felirat"/>
    <w:basedOn w:val="Norml"/>
    <w:uiPriority w:val="99"/>
    <w:rsid w:val="006539FF"/>
    <w:pPr>
      <w:suppressLineNumbers/>
      <w:suppressAutoHyphens/>
      <w:spacing w:before="120" w:after="120"/>
    </w:pPr>
    <w:rPr>
      <w:i/>
      <w:iCs/>
      <w:lang w:eastAsia="ar-SA"/>
    </w:rPr>
  </w:style>
  <w:style w:type="paragraph" w:customStyle="1" w:styleId="Trgymutat">
    <w:name w:val="Tárgymutató"/>
    <w:basedOn w:val="Norml"/>
    <w:uiPriority w:val="99"/>
    <w:rsid w:val="006539FF"/>
    <w:pPr>
      <w:suppressLineNumbers/>
      <w:suppressAutoHyphens/>
    </w:pPr>
    <w:rPr>
      <w:lang w:eastAsia="ar-SA"/>
    </w:rPr>
  </w:style>
  <w:style w:type="paragraph" w:customStyle="1" w:styleId="Szerzdstrzsszveg">
    <w:name w:val="Szerződés törzsszöveg"/>
    <w:basedOn w:val="Norml"/>
    <w:uiPriority w:val="99"/>
    <w:rsid w:val="006539FF"/>
    <w:pPr>
      <w:suppressAutoHyphens/>
      <w:spacing w:after="120"/>
      <w:jc w:val="both"/>
    </w:pPr>
    <w:rPr>
      <w:lang w:eastAsia="ar-SA"/>
    </w:rPr>
  </w:style>
  <w:style w:type="paragraph" w:customStyle="1" w:styleId="Szvegdoboz">
    <w:name w:val="Szövegdoboz"/>
    <w:basedOn w:val="Norml"/>
    <w:uiPriority w:val="99"/>
    <w:rsid w:val="006539FF"/>
    <w:pPr>
      <w:pBdr>
        <w:top w:val="single" w:sz="4" w:space="20" w:color="000000"/>
        <w:bottom w:val="single" w:sz="4" w:space="18" w:color="000000"/>
      </w:pBdr>
      <w:suppressAutoHyphens/>
      <w:jc w:val="center"/>
    </w:pPr>
    <w:rPr>
      <w:b/>
      <w:sz w:val="36"/>
      <w:szCs w:val="36"/>
      <w:lang w:eastAsia="ar-SA"/>
    </w:rPr>
  </w:style>
  <w:style w:type="paragraph" w:customStyle="1" w:styleId="SZSzerzszvegtrzs">
    <w:name w:val="SZ Szerz. szövegtörzs"/>
    <w:basedOn w:val="Norml"/>
    <w:uiPriority w:val="99"/>
    <w:rsid w:val="006539FF"/>
    <w:pPr>
      <w:tabs>
        <w:tab w:val="left" w:pos="964"/>
      </w:tabs>
      <w:suppressAutoHyphens/>
      <w:spacing w:before="120" w:after="240"/>
      <w:ind w:left="964" w:hanging="964"/>
      <w:jc w:val="both"/>
    </w:pPr>
    <w:rPr>
      <w:lang w:eastAsia="ar-SA"/>
    </w:rPr>
  </w:style>
  <w:style w:type="paragraph" w:customStyle="1" w:styleId="SzerzszvegtrzsSZN">
    <w:name w:val="Szerz. szövegtörzs SZN"/>
    <w:basedOn w:val="Norml"/>
    <w:uiPriority w:val="99"/>
    <w:rsid w:val="006539FF"/>
    <w:pPr>
      <w:suppressAutoHyphens/>
      <w:spacing w:before="120" w:after="240"/>
      <w:ind w:left="964"/>
      <w:jc w:val="both"/>
    </w:pPr>
    <w:rPr>
      <w:lang w:eastAsia="ar-SA"/>
    </w:rPr>
  </w:style>
  <w:style w:type="paragraph" w:customStyle="1" w:styleId="Jegyzetszveg1">
    <w:name w:val="Jegyzetszöveg1"/>
    <w:basedOn w:val="Norml"/>
    <w:uiPriority w:val="99"/>
    <w:rsid w:val="006539FF"/>
    <w:pPr>
      <w:suppressAutoHyphens/>
    </w:pPr>
    <w:rPr>
      <w:sz w:val="20"/>
      <w:szCs w:val="20"/>
      <w:lang w:eastAsia="ar-SA"/>
    </w:rPr>
  </w:style>
  <w:style w:type="paragraph" w:styleId="Vltozat">
    <w:name w:val="Revision"/>
    <w:uiPriority w:val="99"/>
    <w:rsid w:val="006539FF"/>
    <w:pPr>
      <w:suppressAutoHyphens/>
    </w:pPr>
    <w:rPr>
      <w:sz w:val="24"/>
      <w:szCs w:val="24"/>
      <w:lang w:eastAsia="ar-SA"/>
    </w:rPr>
  </w:style>
  <w:style w:type="paragraph" w:customStyle="1" w:styleId="Dokumentumtrkp1">
    <w:name w:val="Dokumentumtérkép1"/>
    <w:basedOn w:val="Norml"/>
    <w:uiPriority w:val="99"/>
    <w:rsid w:val="006539FF"/>
    <w:pPr>
      <w:shd w:val="clear" w:color="auto" w:fill="000080"/>
      <w:suppressAutoHyphens/>
    </w:pPr>
    <w:rPr>
      <w:rFonts w:ascii="Tahoma" w:hAnsi="Tahoma" w:cs="Tahoma"/>
      <w:sz w:val="20"/>
      <w:szCs w:val="20"/>
      <w:lang w:eastAsia="ar-SA"/>
    </w:rPr>
  </w:style>
  <w:style w:type="paragraph" w:customStyle="1" w:styleId="Szvegblokk1">
    <w:name w:val="Szövegblokk1"/>
    <w:rsid w:val="006539FF"/>
    <w:pPr>
      <w:suppressAutoHyphens/>
      <w:ind w:left="1418"/>
      <w:jc w:val="both"/>
    </w:pPr>
    <w:rPr>
      <w:i/>
      <w:sz w:val="24"/>
      <w:szCs w:val="24"/>
      <w:lang w:eastAsia="ar-SA"/>
    </w:rPr>
  </w:style>
  <w:style w:type="paragraph" w:customStyle="1" w:styleId="Szvegtrzsbehzssal31">
    <w:name w:val="Szövegtörzs behúzással 31"/>
    <w:basedOn w:val="Norml"/>
    <w:rsid w:val="006539FF"/>
    <w:pPr>
      <w:suppressAutoHyphens/>
      <w:ind w:left="1080"/>
      <w:jc w:val="both"/>
    </w:pPr>
    <w:rPr>
      <w:lang w:val="en-GB" w:eastAsia="ar-SA"/>
    </w:rPr>
  </w:style>
  <w:style w:type="paragraph" w:customStyle="1" w:styleId="Kerettartalom">
    <w:name w:val="Kerettartalom"/>
    <w:basedOn w:val="Szvegtrzs"/>
    <w:uiPriority w:val="99"/>
    <w:rsid w:val="006539FF"/>
    <w:pPr>
      <w:suppressAutoHyphens/>
    </w:pPr>
    <w:rPr>
      <w:lang w:eastAsia="ar-SA"/>
    </w:rPr>
  </w:style>
  <w:style w:type="paragraph" w:customStyle="1" w:styleId="Tartalomjegyzk10">
    <w:name w:val="Tartalomjegyzék 10"/>
    <w:basedOn w:val="Trgymutat"/>
    <w:uiPriority w:val="99"/>
    <w:rsid w:val="006539FF"/>
    <w:pPr>
      <w:tabs>
        <w:tab w:val="right" w:leader="dot" w:pos="7091"/>
      </w:tabs>
      <w:ind w:left="2547"/>
    </w:pPr>
  </w:style>
  <w:style w:type="paragraph" w:customStyle="1" w:styleId="Tblzattartalom">
    <w:name w:val="Táblázattartalom"/>
    <w:basedOn w:val="Norml"/>
    <w:uiPriority w:val="99"/>
    <w:rsid w:val="006539FF"/>
    <w:pPr>
      <w:suppressLineNumbers/>
      <w:suppressAutoHyphens/>
    </w:pPr>
    <w:rPr>
      <w:lang w:eastAsia="ar-SA"/>
    </w:rPr>
  </w:style>
  <w:style w:type="paragraph" w:customStyle="1" w:styleId="Tblzatfejlc">
    <w:name w:val="Táblázatfejléc"/>
    <w:basedOn w:val="Tblzattartalom"/>
    <w:uiPriority w:val="99"/>
    <w:rsid w:val="006539FF"/>
    <w:pPr>
      <w:jc w:val="center"/>
    </w:pPr>
    <w:rPr>
      <w:b/>
      <w:bCs/>
    </w:rPr>
  </w:style>
  <w:style w:type="character" w:customStyle="1" w:styleId="WW8Num3z0">
    <w:name w:val="WW8Num3z0"/>
    <w:uiPriority w:val="99"/>
    <w:rsid w:val="006539FF"/>
    <w:rPr>
      <w:rFonts w:ascii="Arial" w:hAnsi="Arial"/>
    </w:rPr>
  </w:style>
  <w:style w:type="character" w:customStyle="1" w:styleId="WW8Num4z0">
    <w:name w:val="WW8Num4z0"/>
    <w:uiPriority w:val="99"/>
    <w:rsid w:val="006539FF"/>
    <w:rPr>
      <w:rFonts w:ascii="Arial" w:hAnsi="Arial"/>
    </w:rPr>
  </w:style>
  <w:style w:type="character" w:customStyle="1" w:styleId="WW8Num5z0">
    <w:name w:val="WW8Num5z0"/>
    <w:uiPriority w:val="99"/>
    <w:rsid w:val="006539FF"/>
    <w:rPr>
      <w:rFonts w:ascii="Arial" w:hAnsi="Arial"/>
    </w:rPr>
  </w:style>
  <w:style w:type="character" w:customStyle="1" w:styleId="WW8Num7z0">
    <w:name w:val="WW8Num7z0"/>
    <w:uiPriority w:val="99"/>
    <w:rsid w:val="006539FF"/>
    <w:rPr>
      <w:b/>
    </w:rPr>
  </w:style>
  <w:style w:type="character" w:customStyle="1" w:styleId="WW8Num9z0">
    <w:name w:val="WW8Num9z0"/>
    <w:uiPriority w:val="99"/>
    <w:rsid w:val="006539FF"/>
    <w:rPr>
      <w:b/>
    </w:rPr>
  </w:style>
  <w:style w:type="character" w:customStyle="1" w:styleId="WW8Num10z0">
    <w:name w:val="WW8Num10z0"/>
    <w:uiPriority w:val="99"/>
    <w:rsid w:val="006539FF"/>
    <w:rPr>
      <w:b/>
    </w:rPr>
  </w:style>
  <w:style w:type="character" w:customStyle="1" w:styleId="WW8Num10z1">
    <w:name w:val="WW8Num10z1"/>
    <w:uiPriority w:val="99"/>
    <w:rsid w:val="006539FF"/>
  </w:style>
  <w:style w:type="character" w:customStyle="1" w:styleId="WW8Num10z2">
    <w:name w:val="WW8Num10z2"/>
    <w:uiPriority w:val="99"/>
    <w:rsid w:val="006539FF"/>
    <w:rPr>
      <w:rFonts w:ascii="Garamond" w:hAnsi="Garamond"/>
    </w:rPr>
  </w:style>
  <w:style w:type="character" w:customStyle="1" w:styleId="WW8Num12z0">
    <w:name w:val="WW8Num12z0"/>
    <w:uiPriority w:val="99"/>
    <w:rsid w:val="006539FF"/>
    <w:rPr>
      <w:rFonts w:ascii="Times New Roman" w:hAnsi="Times New Roman"/>
    </w:rPr>
  </w:style>
  <w:style w:type="character" w:customStyle="1" w:styleId="WW8Num13z0">
    <w:name w:val="WW8Num13z0"/>
    <w:uiPriority w:val="99"/>
    <w:rsid w:val="006539FF"/>
    <w:rPr>
      <w:b/>
    </w:rPr>
  </w:style>
  <w:style w:type="character" w:customStyle="1" w:styleId="WW8Num14z0">
    <w:name w:val="WW8Num14z0"/>
    <w:uiPriority w:val="99"/>
    <w:rsid w:val="006539FF"/>
    <w:rPr>
      <w:b/>
    </w:rPr>
  </w:style>
  <w:style w:type="character" w:customStyle="1" w:styleId="WW8Num16z0">
    <w:name w:val="WW8Num16z0"/>
    <w:uiPriority w:val="99"/>
    <w:rsid w:val="006539FF"/>
    <w:rPr>
      <w:b/>
    </w:rPr>
  </w:style>
  <w:style w:type="character" w:customStyle="1" w:styleId="WW8Num17z0">
    <w:name w:val="WW8Num17z0"/>
    <w:uiPriority w:val="99"/>
    <w:rsid w:val="006539FF"/>
    <w:rPr>
      <w:b/>
    </w:rPr>
  </w:style>
  <w:style w:type="character" w:customStyle="1" w:styleId="WW8Num18z0">
    <w:name w:val="WW8Num18z0"/>
    <w:uiPriority w:val="99"/>
    <w:rsid w:val="006539FF"/>
    <w:rPr>
      <w:b/>
    </w:rPr>
  </w:style>
  <w:style w:type="character" w:customStyle="1" w:styleId="WW8Num19z0">
    <w:name w:val="WW8Num19z0"/>
    <w:uiPriority w:val="99"/>
    <w:rsid w:val="006539FF"/>
    <w:rPr>
      <w:rFonts w:ascii="Times New Roman" w:hAnsi="Times New Roman"/>
    </w:rPr>
  </w:style>
  <w:style w:type="character" w:customStyle="1" w:styleId="Bekezdsalapbettpusa2">
    <w:name w:val="Bekezdés alapbetűtípusa2"/>
    <w:uiPriority w:val="99"/>
    <w:rsid w:val="006539FF"/>
  </w:style>
  <w:style w:type="character" w:customStyle="1" w:styleId="WW8Num3z1">
    <w:name w:val="WW8Num3z1"/>
    <w:uiPriority w:val="99"/>
    <w:rsid w:val="006539FF"/>
    <w:rPr>
      <w:rFonts w:ascii="Courier New" w:hAnsi="Courier New"/>
    </w:rPr>
  </w:style>
  <w:style w:type="character" w:customStyle="1" w:styleId="WW8Num3z2">
    <w:name w:val="WW8Num3z2"/>
    <w:uiPriority w:val="99"/>
    <w:rsid w:val="006539FF"/>
    <w:rPr>
      <w:rFonts w:ascii="Wingdings" w:hAnsi="Wingdings"/>
    </w:rPr>
  </w:style>
  <w:style w:type="character" w:customStyle="1" w:styleId="WW8Num3z3">
    <w:name w:val="WW8Num3z3"/>
    <w:uiPriority w:val="99"/>
    <w:rsid w:val="006539FF"/>
    <w:rPr>
      <w:rFonts w:ascii="Symbol" w:hAnsi="Symbol"/>
    </w:rPr>
  </w:style>
  <w:style w:type="character" w:customStyle="1" w:styleId="WW8Num4z1">
    <w:name w:val="WW8Num4z1"/>
    <w:uiPriority w:val="99"/>
    <w:rsid w:val="006539FF"/>
    <w:rPr>
      <w:rFonts w:ascii="Courier New" w:hAnsi="Courier New"/>
    </w:rPr>
  </w:style>
  <w:style w:type="character" w:customStyle="1" w:styleId="WW8Num4z2">
    <w:name w:val="WW8Num4z2"/>
    <w:uiPriority w:val="99"/>
    <w:rsid w:val="006539FF"/>
    <w:rPr>
      <w:rFonts w:ascii="Wingdings" w:hAnsi="Wingdings"/>
    </w:rPr>
  </w:style>
  <w:style w:type="character" w:customStyle="1" w:styleId="WW8Num4z3">
    <w:name w:val="WW8Num4z3"/>
    <w:uiPriority w:val="99"/>
    <w:rsid w:val="006539FF"/>
    <w:rPr>
      <w:rFonts w:ascii="Symbol" w:hAnsi="Symbol"/>
    </w:rPr>
  </w:style>
  <w:style w:type="character" w:customStyle="1" w:styleId="WW8Num5z1">
    <w:name w:val="WW8Num5z1"/>
    <w:uiPriority w:val="99"/>
    <w:rsid w:val="006539FF"/>
    <w:rPr>
      <w:rFonts w:ascii="Arial" w:hAnsi="Arial"/>
    </w:rPr>
  </w:style>
  <w:style w:type="character" w:customStyle="1" w:styleId="WW8Num7z1">
    <w:name w:val="WW8Num7z1"/>
    <w:uiPriority w:val="99"/>
    <w:rsid w:val="006539FF"/>
    <w:rPr>
      <w:rFonts w:ascii="Arial" w:hAnsi="Arial"/>
    </w:rPr>
  </w:style>
  <w:style w:type="character" w:customStyle="1" w:styleId="WW8Num11z1">
    <w:name w:val="WW8Num11z1"/>
    <w:uiPriority w:val="99"/>
    <w:rsid w:val="006539FF"/>
  </w:style>
  <w:style w:type="character" w:customStyle="1" w:styleId="WW8Num11z2">
    <w:name w:val="WW8Num11z2"/>
    <w:uiPriority w:val="99"/>
    <w:rsid w:val="006539FF"/>
    <w:rPr>
      <w:rFonts w:ascii="Garamond" w:hAnsi="Garamond"/>
    </w:rPr>
  </w:style>
  <w:style w:type="character" w:customStyle="1" w:styleId="WW8Num13z1">
    <w:name w:val="WW8Num13z1"/>
    <w:uiPriority w:val="99"/>
    <w:rsid w:val="006539FF"/>
  </w:style>
  <w:style w:type="character" w:customStyle="1" w:styleId="WW8Num13z2">
    <w:name w:val="WW8Num13z2"/>
    <w:uiPriority w:val="99"/>
    <w:rsid w:val="006539FF"/>
    <w:rPr>
      <w:rFonts w:ascii="Garamond" w:hAnsi="Garamond"/>
    </w:rPr>
  </w:style>
  <w:style w:type="character" w:customStyle="1" w:styleId="WW8Num15z0">
    <w:name w:val="WW8Num15z0"/>
    <w:uiPriority w:val="99"/>
    <w:rsid w:val="006539FF"/>
    <w:rPr>
      <w:rFonts w:ascii="Times New Roman" w:hAnsi="Times New Roman"/>
    </w:rPr>
  </w:style>
  <w:style w:type="character" w:customStyle="1" w:styleId="WW8Num15z1">
    <w:name w:val="WW8Num15z1"/>
    <w:uiPriority w:val="99"/>
    <w:rsid w:val="006539FF"/>
    <w:rPr>
      <w:rFonts w:ascii="Courier New" w:hAnsi="Courier New"/>
    </w:rPr>
  </w:style>
  <w:style w:type="character" w:customStyle="1" w:styleId="WW8Num15z2">
    <w:name w:val="WW8Num15z2"/>
    <w:uiPriority w:val="99"/>
    <w:rsid w:val="006539FF"/>
    <w:rPr>
      <w:rFonts w:ascii="Wingdings" w:hAnsi="Wingdings"/>
    </w:rPr>
  </w:style>
  <w:style w:type="character" w:customStyle="1" w:styleId="WW8Num15z3">
    <w:name w:val="WW8Num15z3"/>
    <w:uiPriority w:val="99"/>
    <w:rsid w:val="006539FF"/>
    <w:rPr>
      <w:rFonts w:ascii="Symbol" w:hAnsi="Symbol"/>
    </w:rPr>
  </w:style>
  <w:style w:type="character" w:customStyle="1" w:styleId="WW8Num19z1">
    <w:name w:val="WW8Num19z1"/>
    <w:uiPriority w:val="99"/>
    <w:rsid w:val="006539FF"/>
    <w:rPr>
      <w:rFonts w:ascii="Courier New" w:hAnsi="Courier New"/>
    </w:rPr>
  </w:style>
  <w:style w:type="character" w:customStyle="1" w:styleId="WW8Num19z2">
    <w:name w:val="WW8Num19z2"/>
    <w:uiPriority w:val="99"/>
    <w:rsid w:val="006539FF"/>
    <w:rPr>
      <w:rFonts w:ascii="Wingdings" w:hAnsi="Wingdings"/>
    </w:rPr>
  </w:style>
  <w:style w:type="character" w:customStyle="1" w:styleId="WW8Num19z3">
    <w:name w:val="WW8Num19z3"/>
    <w:uiPriority w:val="99"/>
    <w:rsid w:val="006539FF"/>
    <w:rPr>
      <w:rFonts w:ascii="Symbol" w:hAnsi="Symbol"/>
    </w:rPr>
  </w:style>
  <w:style w:type="character" w:customStyle="1" w:styleId="WW8Num20z0">
    <w:name w:val="WW8Num20z0"/>
    <w:uiPriority w:val="99"/>
    <w:rsid w:val="006539FF"/>
    <w:rPr>
      <w:rFonts w:ascii="Times New Roman" w:hAnsi="Times New Roman"/>
    </w:rPr>
  </w:style>
  <w:style w:type="character" w:customStyle="1" w:styleId="WW8Num20z1">
    <w:name w:val="WW8Num20z1"/>
    <w:uiPriority w:val="99"/>
    <w:rsid w:val="006539FF"/>
    <w:rPr>
      <w:rFonts w:ascii="Courier New" w:hAnsi="Courier New"/>
    </w:rPr>
  </w:style>
  <w:style w:type="character" w:customStyle="1" w:styleId="WW8Num20z2">
    <w:name w:val="WW8Num20z2"/>
    <w:uiPriority w:val="99"/>
    <w:rsid w:val="006539FF"/>
    <w:rPr>
      <w:rFonts w:ascii="Wingdings" w:hAnsi="Wingdings"/>
    </w:rPr>
  </w:style>
  <w:style w:type="character" w:customStyle="1" w:styleId="WW8Num20z3">
    <w:name w:val="WW8Num20z3"/>
    <w:uiPriority w:val="99"/>
    <w:rsid w:val="006539FF"/>
    <w:rPr>
      <w:rFonts w:ascii="Symbol" w:hAnsi="Symbol"/>
    </w:rPr>
  </w:style>
  <w:style w:type="character" w:customStyle="1" w:styleId="WW8Num21z0">
    <w:name w:val="WW8Num21z0"/>
    <w:uiPriority w:val="99"/>
    <w:rsid w:val="006539FF"/>
    <w:rPr>
      <w:b/>
    </w:rPr>
  </w:style>
  <w:style w:type="character" w:customStyle="1" w:styleId="WW8Num22z0">
    <w:name w:val="WW8Num22z0"/>
    <w:uiPriority w:val="99"/>
    <w:rsid w:val="006539FF"/>
    <w:rPr>
      <w:b/>
    </w:rPr>
  </w:style>
  <w:style w:type="character" w:customStyle="1" w:styleId="WW8Num23z1">
    <w:name w:val="WW8Num23z1"/>
    <w:uiPriority w:val="99"/>
    <w:rsid w:val="006539FF"/>
    <w:rPr>
      <w:rFonts w:ascii="Arial" w:hAnsi="Arial"/>
    </w:rPr>
  </w:style>
  <w:style w:type="character" w:customStyle="1" w:styleId="WW8Num24z0">
    <w:name w:val="WW8Num24z0"/>
    <w:uiPriority w:val="99"/>
    <w:rsid w:val="006539FF"/>
    <w:rPr>
      <w:b/>
    </w:rPr>
  </w:style>
  <w:style w:type="character" w:customStyle="1" w:styleId="WW8Num25z0">
    <w:name w:val="WW8Num25z0"/>
    <w:uiPriority w:val="99"/>
    <w:rsid w:val="006539FF"/>
    <w:rPr>
      <w:b/>
    </w:rPr>
  </w:style>
  <w:style w:type="character" w:customStyle="1" w:styleId="WW8Num26z0">
    <w:name w:val="WW8Num26z0"/>
    <w:uiPriority w:val="99"/>
    <w:rsid w:val="006539FF"/>
    <w:rPr>
      <w:b/>
    </w:rPr>
  </w:style>
  <w:style w:type="character" w:customStyle="1" w:styleId="WW8Num27z0">
    <w:name w:val="WW8Num27z0"/>
    <w:uiPriority w:val="99"/>
    <w:rsid w:val="006539FF"/>
    <w:rPr>
      <w:b/>
    </w:rPr>
  </w:style>
  <w:style w:type="character" w:customStyle="1" w:styleId="WW8Num28z0">
    <w:name w:val="WW8Num28z0"/>
    <w:uiPriority w:val="99"/>
    <w:rsid w:val="006539FF"/>
    <w:rPr>
      <w:b/>
    </w:rPr>
  </w:style>
  <w:style w:type="character" w:customStyle="1" w:styleId="WW8Num29z0">
    <w:name w:val="WW8Num29z0"/>
    <w:uiPriority w:val="99"/>
    <w:rsid w:val="006539FF"/>
    <w:rPr>
      <w:b/>
    </w:rPr>
  </w:style>
  <w:style w:type="character" w:customStyle="1" w:styleId="WW8Num30z0">
    <w:name w:val="WW8Num30z0"/>
    <w:uiPriority w:val="99"/>
    <w:rsid w:val="006539FF"/>
    <w:rPr>
      <w:b/>
    </w:rPr>
  </w:style>
  <w:style w:type="character" w:customStyle="1" w:styleId="WW8Num32z0">
    <w:name w:val="WW8Num32z0"/>
    <w:uiPriority w:val="99"/>
    <w:rsid w:val="006539FF"/>
    <w:rPr>
      <w:b/>
    </w:rPr>
  </w:style>
  <w:style w:type="character" w:customStyle="1" w:styleId="Char">
    <w:name w:val="Char"/>
    <w:uiPriority w:val="99"/>
    <w:rsid w:val="006539FF"/>
    <w:rPr>
      <w:rFonts w:ascii="Arial" w:hAnsi="Arial"/>
      <w:sz w:val="24"/>
    </w:rPr>
  </w:style>
  <w:style w:type="character" w:customStyle="1" w:styleId="WW-Char">
    <w:name w:val="WW- Char"/>
    <w:uiPriority w:val="99"/>
    <w:rsid w:val="006539FF"/>
    <w:rPr>
      <w:rFonts w:ascii="Arial" w:hAnsi="Arial"/>
      <w:sz w:val="24"/>
    </w:rPr>
  </w:style>
  <w:style w:type="character" w:customStyle="1" w:styleId="WW-Char1">
    <w:name w:val="WW- Char1"/>
    <w:uiPriority w:val="99"/>
    <w:rsid w:val="006539FF"/>
    <w:rPr>
      <w:rFonts w:ascii="Tahoma" w:hAnsi="Tahoma"/>
      <w:sz w:val="16"/>
    </w:rPr>
  </w:style>
  <w:style w:type="character" w:customStyle="1" w:styleId="WW-Char12">
    <w:name w:val="WW- Char12"/>
    <w:uiPriority w:val="99"/>
    <w:rsid w:val="006539FF"/>
    <w:rPr>
      <w:rFonts w:ascii="Times New Roman" w:hAnsi="Times New Roman"/>
      <w:sz w:val="24"/>
    </w:rPr>
  </w:style>
  <w:style w:type="character" w:customStyle="1" w:styleId="WW-Char123">
    <w:name w:val="WW- Char123"/>
    <w:uiPriority w:val="99"/>
    <w:rsid w:val="006539FF"/>
    <w:rPr>
      <w:rFonts w:ascii="Times New Roman" w:hAnsi="Times New Roman"/>
      <w:sz w:val="20"/>
      <w:lang w:val="en-GB"/>
    </w:rPr>
  </w:style>
  <w:style w:type="character" w:customStyle="1" w:styleId="WW-Char1234">
    <w:name w:val="WW- Char1234"/>
    <w:uiPriority w:val="99"/>
    <w:rsid w:val="006539FF"/>
    <w:rPr>
      <w:rFonts w:ascii="Arial" w:hAnsi="Arial"/>
      <w:sz w:val="24"/>
    </w:rPr>
  </w:style>
  <w:style w:type="character" w:customStyle="1" w:styleId="WW-Char12345">
    <w:name w:val="WW- Char12345"/>
    <w:uiPriority w:val="99"/>
    <w:rsid w:val="006539FF"/>
    <w:rPr>
      <w:rFonts w:ascii="Times New Roman" w:hAnsi="Times New Roman"/>
      <w:b/>
      <w:sz w:val="24"/>
      <w:lang w:val="en-GB"/>
    </w:rPr>
  </w:style>
  <w:style w:type="character" w:customStyle="1" w:styleId="WW-Char123456">
    <w:name w:val="WW- Char123456"/>
    <w:uiPriority w:val="99"/>
    <w:rsid w:val="006539FF"/>
    <w:rPr>
      <w:rFonts w:ascii="Times New Roman" w:hAnsi="Times New Roman"/>
      <w:b/>
      <w:sz w:val="24"/>
      <w:lang w:val="en-GB"/>
    </w:rPr>
  </w:style>
  <w:style w:type="character" w:customStyle="1" w:styleId="WW-Char1234567">
    <w:name w:val="WW- Char1234567"/>
    <w:uiPriority w:val="99"/>
    <w:rsid w:val="006539FF"/>
    <w:rPr>
      <w:rFonts w:ascii="Times New Roman" w:hAnsi="Times New Roman"/>
      <w:b/>
      <w:sz w:val="24"/>
      <w:lang w:val="en-GB"/>
    </w:rPr>
  </w:style>
  <w:style w:type="character" w:customStyle="1" w:styleId="WW-Char12345678">
    <w:name w:val="WW- Char12345678"/>
    <w:uiPriority w:val="99"/>
    <w:rsid w:val="006539FF"/>
    <w:rPr>
      <w:rFonts w:ascii="Times New Roman" w:hAnsi="Times New Roman"/>
      <w:i/>
      <w:sz w:val="22"/>
      <w:lang w:val="en-GB"/>
    </w:rPr>
  </w:style>
  <w:style w:type="character" w:customStyle="1" w:styleId="WW-Char123456789">
    <w:name w:val="WW- Char123456789"/>
    <w:uiPriority w:val="99"/>
    <w:rsid w:val="006539FF"/>
    <w:rPr>
      <w:rFonts w:ascii="Times New Roman" w:hAnsi="Times New Roman"/>
      <w:lang w:val="en-GB"/>
    </w:rPr>
  </w:style>
  <w:style w:type="character" w:customStyle="1" w:styleId="WW-Char12345678910">
    <w:name w:val="WW- Char12345678910"/>
    <w:uiPriority w:val="99"/>
    <w:rsid w:val="006539FF"/>
    <w:rPr>
      <w:rFonts w:ascii="Times New Roman" w:hAnsi="Times New Roman"/>
      <w:i/>
      <w:lang w:val="en-GB"/>
    </w:rPr>
  </w:style>
  <w:style w:type="character" w:customStyle="1" w:styleId="WW-Char1234567891011">
    <w:name w:val="WW- Char1234567891011"/>
    <w:uiPriority w:val="99"/>
    <w:rsid w:val="006539FF"/>
    <w:rPr>
      <w:rFonts w:ascii="Times New Roman" w:hAnsi="Times New Roman"/>
      <w:b/>
      <w:i/>
      <w:sz w:val="18"/>
      <w:lang w:val="en-GB"/>
    </w:rPr>
  </w:style>
  <w:style w:type="character" w:customStyle="1" w:styleId="WW-Char123456789101112">
    <w:name w:val="WW- Char123456789101112"/>
    <w:uiPriority w:val="99"/>
    <w:rsid w:val="006539FF"/>
    <w:rPr>
      <w:rFonts w:ascii="Times New Roman" w:hAnsi="Times New Roman"/>
      <w:sz w:val="24"/>
      <w:lang w:val="en-GB"/>
    </w:rPr>
  </w:style>
  <w:style w:type="character" w:customStyle="1" w:styleId="WW-Char12345678910111213">
    <w:name w:val="WW- Char12345678910111213"/>
    <w:uiPriority w:val="99"/>
    <w:rsid w:val="006539FF"/>
    <w:rPr>
      <w:rFonts w:ascii="Calibri" w:hAnsi="Calibri"/>
      <w:b/>
      <w:i/>
      <w:sz w:val="26"/>
    </w:rPr>
  </w:style>
  <w:style w:type="character" w:customStyle="1" w:styleId="WW-Char1234567891011121314">
    <w:name w:val="WW- Char1234567891011121314"/>
    <w:uiPriority w:val="99"/>
    <w:rsid w:val="006539FF"/>
    <w:rPr>
      <w:rFonts w:ascii="Times New Roman" w:hAnsi="Times New Roman"/>
      <w:b/>
      <w:kern w:val="1"/>
      <w:sz w:val="32"/>
      <w:lang w:val="en-GB"/>
    </w:rPr>
  </w:style>
  <w:style w:type="character" w:customStyle="1" w:styleId="WW-Char123456789101112131415">
    <w:name w:val="WW- Char123456789101112131415"/>
    <w:uiPriority w:val="99"/>
    <w:rsid w:val="006539FF"/>
    <w:rPr>
      <w:rFonts w:ascii="Times New Roman" w:hAnsi="Times New Roman"/>
      <w:sz w:val="24"/>
      <w:lang w:val="en-GB"/>
    </w:rPr>
  </w:style>
  <w:style w:type="character" w:customStyle="1" w:styleId="WW-Heading1CharChar">
    <w:name w:val="WW-Heading 1 Char Char"/>
    <w:uiPriority w:val="99"/>
    <w:rsid w:val="006539FF"/>
    <w:rPr>
      <w:rFonts w:ascii="Arial" w:hAnsi="Arial"/>
      <w:b/>
      <w:kern w:val="1"/>
      <w:sz w:val="28"/>
      <w:lang w:val="en-GB" w:eastAsia="ar-SA" w:bidi="ar-SA"/>
    </w:rPr>
  </w:style>
  <w:style w:type="character" w:customStyle="1" w:styleId="Marker">
    <w:name w:val="Marker"/>
    <w:uiPriority w:val="99"/>
    <w:rsid w:val="006539FF"/>
    <w:rPr>
      <w:color w:val="0000FF"/>
    </w:rPr>
  </w:style>
  <w:style w:type="character" w:customStyle="1" w:styleId="apple-style-span">
    <w:name w:val="apple-style-span"/>
    <w:uiPriority w:val="99"/>
    <w:rsid w:val="006539FF"/>
  </w:style>
  <w:style w:type="character" w:customStyle="1" w:styleId="Szmozsjelek">
    <w:name w:val="Számozásjelek"/>
    <w:uiPriority w:val="99"/>
    <w:rsid w:val="006539FF"/>
  </w:style>
  <w:style w:type="paragraph" w:customStyle="1" w:styleId="Szvegtrzsbehzssal21">
    <w:name w:val="Szövegtörzs behúzással 21"/>
    <w:basedOn w:val="Norml"/>
    <w:rsid w:val="006539FF"/>
    <w:pPr>
      <w:suppressAutoHyphens/>
      <w:autoSpaceDE w:val="0"/>
      <w:ind w:firstLine="204"/>
      <w:jc w:val="both"/>
    </w:pPr>
    <w:rPr>
      <w:lang w:eastAsia="ar-SA"/>
    </w:rPr>
  </w:style>
  <w:style w:type="paragraph" w:customStyle="1" w:styleId="text-3mezera">
    <w:name w:val="text - 3 mezera"/>
    <w:basedOn w:val="Norml"/>
    <w:rsid w:val="006539FF"/>
    <w:pPr>
      <w:widowControl w:val="0"/>
      <w:suppressAutoHyphens/>
      <w:spacing w:before="60" w:after="120" w:line="240" w:lineRule="exact"/>
      <w:jc w:val="both"/>
    </w:pPr>
    <w:rPr>
      <w:rFonts w:cs="Arial"/>
      <w:lang w:val="cs-CZ" w:eastAsia="ar-SA"/>
    </w:rPr>
  </w:style>
  <w:style w:type="paragraph" w:customStyle="1" w:styleId="BodyText1">
    <w:name w:val="Body Text1"/>
    <w:basedOn w:val="Norml"/>
    <w:uiPriority w:val="99"/>
    <w:rsid w:val="006539FF"/>
    <w:pPr>
      <w:suppressAutoHyphens/>
      <w:spacing w:before="120" w:after="120"/>
      <w:jc w:val="both"/>
    </w:pPr>
    <w:rPr>
      <w:rFonts w:cs="Arial"/>
      <w:lang w:eastAsia="ar-SA"/>
    </w:rPr>
  </w:style>
  <w:style w:type="paragraph" w:customStyle="1" w:styleId="Sub-Clause">
    <w:name w:val="Sub-Clause"/>
    <w:basedOn w:val="Norml"/>
    <w:uiPriority w:val="99"/>
    <w:rsid w:val="006539FF"/>
    <w:pPr>
      <w:tabs>
        <w:tab w:val="left" w:pos="1134"/>
      </w:tabs>
      <w:suppressAutoHyphens/>
      <w:spacing w:before="120" w:after="120"/>
      <w:ind w:left="1134" w:hanging="1134"/>
      <w:jc w:val="both"/>
    </w:pPr>
    <w:rPr>
      <w:rFonts w:cs="Arial"/>
      <w:lang w:val="en-GB" w:eastAsia="ar-SA"/>
    </w:rPr>
  </w:style>
  <w:style w:type="paragraph" w:customStyle="1" w:styleId="Explanation">
    <w:name w:val="Explanation"/>
    <w:basedOn w:val="Norml"/>
    <w:uiPriority w:val="99"/>
    <w:rsid w:val="006539FF"/>
    <w:pPr>
      <w:suppressAutoHyphens/>
      <w:spacing w:before="120" w:after="120"/>
      <w:jc w:val="both"/>
    </w:pPr>
    <w:rPr>
      <w:rFonts w:cs="Arial"/>
      <w:i/>
      <w:iCs/>
      <w:lang w:val="en-GB" w:eastAsia="ar-SA"/>
    </w:rPr>
  </w:style>
  <w:style w:type="paragraph" w:customStyle="1" w:styleId="Szvegtrzs211">
    <w:name w:val="Szövegtörzs 211"/>
    <w:basedOn w:val="Norml"/>
    <w:uiPriority w:val="99"/>
    <w:rsid w:val="006539FF"/>
    <w:pPr>
      <w:suppressAutoHyphens/>
      <w:spacing w:before="120" w:after="120" w:line="480" w:lineRule="auto"/>
      <w:jc w:val="both"/>
    </w:pPr>
    <w:rPr>
      <w:rFonts w:cs="Arial"/>
      <w:lang w:val="en-GB" w:eastAsia="ar-SA"/>
    </w:rPr>
  </w:style>
  <w:style w:type="paragraph" w:customStyle="1" w:styleId="BodyTextIndent33">
    <w:name w:val="Body Text Indent 33"/>
    <w:basedOn w:val="Norml"/>
    <w:uiPriority w:val="99"/>
    <w:rsid w:val="006539FF"/>
    <w:pPr>
      <w:suppressAutoHyphens/>
      <w:ind w:left="576"/>
      <w:jc w:val="both"/>
    </w:pPr>
    <w:rPr>
      <w:lang w:eastAsia="ar-SA"/>
    </w:rPr>
  </w:style>
  <w:style w:type="paragraph" w:customStyle="1" w:styleId="BodyText24">
    <w:name w:val="Body Text 24"/>
    <w:basedOn w:val="Norml"/>
    <w:uiPriority w:val="99"/>
    <w:rsid w:val="006539FF"/>
    <w:pPr>
      <w:tabs>
        <w:tab w:val="left" w:pos="567"/>
        <w:tab w:val="left" w:pos="1560"/>
        <w:tab w:val="left" w:pos="2410"/>
        <w:tab w:val="left" w:pos="5409"/>
      </w:tabs>
      <w:suppressAutoHyphens/>
      <w:ind w:left="567" w:hanging="567"/>
      <w:jc w:val="both"/>
    </w:pPr>
    <w:rPr>
      <w:rFonts w:ascii="Arial" w:hAnsi="Arial"/>
      <w:kern w:val="1"/>
      <w:sz w:val="22"/>
      <w:szCs w:val="20"/>
      <w:lang w:val="en-GB" w:eastAsia="ar-SA"/>
    </w:rPr>
  </w:style>
  <w:style w:type="paragraph" w:customStyle="1" w:styleId="Standard0">
    <w:name w:val="Standard"/>
    <w:uiPriority w:val="99"/>
    <w:rsid w:val="006539FF"/>
    <w:pPr>
      <w:widowControl w:val="0"/>
      <w:suppressAutoHyphens/>
      <w:overflowPunct w:val="0"/>
      <w:autoSpaceDE w:val="0"/>
      <w:textAlignment w:val="baseline"/>
    </w:pPr>
    <w:rPr>
      <w:rFonts w:cs="Verdana"/>
      <w:sz w:val="24"/>
      <w:szCs w:val="20"/>
      <w:lang w:eastAsia="ar-SA"/>
    </w:rPr>
  </w:style>
  <w:style w:type="paragraph" w:customStyle="1" w:styleId="Felsorols21">
    <w:name w:val="Felsorolás 21"/>
    <w:basedOn w:val="Norml"/>
    <w:rsid w:val="006539FF"/>
    <w:pPr>
      <w:tabs>
        <w:tab w:val="num" w:pos="1260"/>
      </w:tabs>
      <w:suppressAutoHyphens/>
      <w:ind w:left="1260" w:hanging="360"/>
      <w:jc w:val="both"/>
    </w:pPr>
    <w:rPr>
      <w:rFonts w:cs="Arial"/>
      <w:lang w:val="en-GB" w:eastAsia="ar-SA"/>
    </w:rPr>
  </w:style>
  <w:style w:type="paragraph" w:styleId="Alcm">
    <w:name w:val="Subtitle"/>
    <w:basedOn w:val="Cmsor"/>
    <w:next w:val="Szvegtrzs"/>
    <w:link w:val="AlcmChar"/>
    <w:qFormat/>
    <w:rsid w:val="006539FF"/>
    <w:pPr>
      <w:jc w:val="center"/>
    </w:pPr>
    <w:rPr>
      <w:rFonts w:ascii="Cambria" w:hAnsi="Cambria" w:cs="Times New Roman"/>
      <w:sz w:val="24"/>
      <w:szCs w:val="24"/>
      <w:lang w:eastAsia="hu-HU"/>
    </w:rPr>
  </w:style>
  <w:style w:type="character" w:customStyle="1" w:styleId="AlcmChar">
    <w:name w:val="Alcím Char"/>
    <w:basedOn w:val="Bekezdsalapbettpusa"/>
    <w:link w:val="Alcm"/>
    <w:locked/>
    <w:rsid w:val="00BB4785"/>
    <w:rPr>
      <w:rFonts w:ascii="Cambria" w:hAnsi="Cambria" w:cs="Times New Roman"/>
      <w:sz w:val="24"/>
    </w:rPr>
  </w:style>
  <w:style w:type="paragraph" w:customStyle="1" w:styleId="Heading4a">
    <w:name w:val="Heading 4a"/>
    <w:basedOn w:val="Norml"/>
    <w:uiPriority w:val="99"/>
    <w:rsid w:val="006539FF"/>
    <w:pPr>
      <w:keepNext/>
      <w:suppressAutoHyphens/>
      <w:spacing w:before="240" w:after="120"/>
      <w:jc w:val="both"/>
    </w:pPr>
    <w:rPr>
      <w:rFonts w:cs="Arial"/>
      <w:b/>
      <w:bCs/>
      <w:lang w:eastAsia="ar-SA"/>
    </w:rPr>
  </w:style>
  <w:style w:type="paragraph" w:customStyle="1" w:styleId="text">
    <w:name w:val="text"/>
    <w:link w:val="textChar"/>
    <w:uiPriority w:val="99"/>
    <w:rsid w:val="006539FF"/>
    <w:pPr>
      <w:widowControl w:val="0"/>
      <w:suppressAutoHyphens/>
      <w:spacing w:before="240" w:line="240" w:lineRule="exact"/>
      <w:jc w:val="both"/>
    </w:pPr>
    <w:rPr>
      <w:rFonts w:ascii="Arial" w:hAnsi="Arial"/>
      <w:lang w:val="cs-CZ" w:eastAsia="ar-SA"/>
    </w:rPr>
  </w:style>
  <w:style w:type="paragraph" w:customStyle="1" w:styleId="Section">
    <w:name w:val="Section"/>
    <w:basedOn w:val="Norml"/>
    <w:uiPriority w:val="99"/>
    <w:rsid w:val="006539FF"/>
    <w:pPr>
      <w:widowControl w:val="0"/>
      <w:suppressAutoHyphens/>
      <w:spacing w:line="360" w:lineRule="exact"/>
      <w:jc w:val="center"/>
    </w:pPr>
    <w:rPr>
      <w:rFonts w:ascii="Arial" w:hAnsi="Arial" w:cs="Arial"/>
      <w:b/>
      <w:bCs/>
      <w:sz w:val="32"/>
      <w:szCs w:val="32"/>
      <w:lang w:val="cs-CZ" w:eastAsia="ar-SA"/>
    </w:rPr>
  </w:style>
  <w:style w:type="paragraph" w:customStyle="1" w:styleId="tabulka">
    <w:name w:val="tabulka"/>
    <w:basedOn w:val="text-3mezera"/>
    <w:rsid w:val="006539FF"/>
    <w:pPr>
      <w:spacing w:before="120"/>
      <w:jc w:val="center"/>
    </w:pPr>
    <w:rPr>
      <w:sz w:val="20"/>
      <w:szCs w:val="20"/>
    </w:rPr>
  </w:style>
  <w:style w:type="paragraph" w:customStyle="1" w:styleId="oddl-nadpis">
    <w:name w:val="oddíl-nadpis"/>
    <w:basedOn w:val="Norml"/>
    <w:uiPriority w:val="99"/>
    <w:rsid w:val="006539FF"/>
    <w:pPr>
      <w:keepNext/>
      <w:widowControl w:val="0"/>
      <w:tabs>
        <w:tab w:val="left" w:pos="567"/>
      </w:tabs>
      <w:suppressAutoHyphens/>
      <w:spacing w:before="240" w:after="120" w:line="240" w:lineRule="exact"/>
      <w:jc w:val="both"/>
    </w:pPr>
    <w:rPr>
      <w:rFonts w:cs="Arial"/>
      <w:b/>
      <w:bCs/>
      <w:lang w:val="cs-CZ" w:eastAsia="ar-SA"/>
    </w:rPr>
  </w:style>
  <w:style w:type="paragraph" w:customStyle="1" w:styleId="textcslovan">
    <w:name w:val="text císlovaný"/>
    <w:uiPriority w:val="99"/>
    <w:rsid w:val="006539FF"/>
    <w:pPr>
      <w:widowControl w:val="0"/>
      <w:tabs>
        <w:tab w:val="num" w:pos="1260"/>
      </w:tabs>
      <w:suppressAutoHyphens/>
      <w:spacing w:before="240" w:line="240" w:lineRule="exact"/>
      <w:ind w:left="1260" w:hanging="360"/>
      <w:jc w:val="both"/>
    </w:pPr>
    <w:rPr>
      <w:rFonts w:ascii="Arial" w:hAnsi="Arial" w:cs="Arial"/>
      <w:sz w:val="24"/>
      <w:szCs w:val="24"/>
      <w:lang w:val="cs-CZ" w:eastAsia="ar-SA"/>
    </w:rPr>
  </w:style>
  <w:style w:type="paragraph" w:customStyle="1" w:styleId="bullet-3">
    <w:name w:val="bullet-3"/>
    <w:basedOn w:val="Norml"/>
    <w:uiPriority w:val="99"/>
    <w:rsid w:val="006539FF"/>
    <w:pPr>
      <w:widowControl w:val="0"/>
      <w:tabs>
        <w:tab w:val="num" w:pos="284"/>
      </w:tabs>
      <w:suppressAutoHyphens/>
      <w:spacing w:before="240" w:after="120" w:line="240" w:lineRule="exact"/>
      <w:ind w:left="2212" w:hanging="284"/>
      <w:jc w:val="both"/>
    </w:pPr>
    <w:rPr>
      <w:rFonts w:cs="Arial"/>
      <w:lang w:val="cs-CZ" w:eastAsia="ar-SA"/>
    </w:rPr>
  </w:style>
  <w:style w:type="paragraph" w:customStyle="1" w:styleId="Cm10">
    <w:name w:val="Cím1"/>
    <w:basedOn w:val="Norml"/>
    <w:uiPriority w:val="99"/>
    <w:rsid w:val="006539FF"/>
    <w:pPr>
      <w:keepNext/>
      <w:keepLines/>
      <w:widowControl w:val="0"/>
      <w:tabs>
        <w:tab w:val="left" w:pos="0"/>
        <w:tab w:val="left" w:pos="360"/>
      </w:tabs>
      <w:suppressAutoHyphens/>
      <w:spacing w:before="120" w:after="120"/>
      <w:ind w:left="-567"/>
      <w:jc w:val="both"/>
    </w:pPr>
    <w:rPr>
      <w:rFonts w:cs="Arial"/>
      <w:b/>
      <w:bCs/>
      <w:caps/>
      <w:lang w:val="en-GB" w:eastAsia="ar-SA"/>
    </w:rPr>
  </w:style>
  <w:style w:type="paragraph" w:customStyle="1" w:styleId="Blockquote">
    <w:name w:val="Blockquote"/>
    <w:basedOn w:val="Norml"/>
    <w:uiPriority w:val="99"/>
    <w:rsid w:val="006539FF"/>
    <w:pPr>
      <w:widowControl w:val="0"/>
      <w:suppressAutoHyphens/>
      <w:spacing w:before="100" w:after="100"/>
      <w:ind w:left="360" w:right="360"/>
      <w:jc w:val="both"/>
    </w:pPr>
    <w:rPr>
      <w:rFonts w:cs="Arial"/>
      <w:lang w:val="en-US" w:eastAsia="ar-SA"/>
    </w:rPr>
  </w:style>
  <w:style w:type="paragraph" w:customStyle="1" w:styleId="titre4">
    <w:name w:val="titre4"/>
    <w:basedOn w:val="Norml"/>
    <w:uiPriority w:val="99"/>
    <w:rsid w:val="006539FF"/>
    <w:pPr>
      <w:tabs>
        <w:tab w:val="decimal" w:pos="357"/>
        <w:tab w:val="decimal" w:pos="1134"/>
      </w:tabs>
      <w:suppressAutoHyphens/>
      <w:spacing w:before="120" w:after="120"/>
      <w:ind w:left="1134" w:hanging="1134"/>
      <w:jc w:val="both"/>
    </w:pPr>
    <w:rPr>
      <w:rFonts w:cs="Arial"/>
      <w:b/>
      <w:bCs/>
      <w:lang w:val="en-GB" w:eastAsia="ar-SA"/>
    </w:rPr>
  </w:style>
  <w:style w:type="paragraph" w:customStyle="1" w:styleId="TJ91">
    <w:name w:val="TJ 91"/>
    <w:basedOn w:val="Norml"/>
    <w:next w:val="Norml"/>
    <w:uiPriority w:val="99"/>
    <w:rsid w:val="006539FF"/>
    <w:pPr>
      <w:suppressAutoHyphens/>
    </w:pPr>
    <w:rPr>
      <w:sz w:val="18"/>
      <w:szCs w:val="18"/>
      <w:lang w:val="en-GB" w:eastAsia="ar-SA"/>
    </w:rPr>
  </w:style>
  <w:style w:type="paragraph" w:customStyle="1" w:styleId="Cm2">
    <w:name w:val="Cím2"/>
    <w:basedOn w:val="Norml"/>
    <w:uiPriority w:val="99"/>
    <w:rsid w:val="006539FF"/>
    <w:pPr>
      <w:suppressAutoHyphens/>
      <w:spacing w:before="120" w:after="120"/>
      <w:jc w:val="center"/>
    </w:pPr>
    <w:rPr>
      <w:b/>
      <w:bCs/>
      <w:caps/>
      <w:sz w:val="28"/>
      <w:szCs w:val="28"/>
      <w:lang w:val="en-GB" w:eastAsia="ar-SA"/>
    </w:rPr>
  </w:style>
  <w:style w:type="paragraph" w:customStyle="1" w:styleId="Heading1a">
    <w:name w:val="Heading 1a"/>
    <w:basedOn w:val="Cmsor1"/>
    <w:uiPriority w:val="99"/>
    <w:rsid w:val="006539FF"/>
    <w:pPr>
      <w:tabs>
        <w:tab w:val="left" w:pos="709"/>
        <w:tab w:val="left" w:pos="2126"/>
        <w:tab w:val="left" w:pos="4111"/>
        <w:tab w:val="left" w:pos="5812"/>
      </w:tabs>
      <w:suppressAutoHyphens/>
      <w:spacing w:after="120"/>
      <w:jc w:val="both"/>
    </w:pPr>
    <w:rPr>
      <w:rFonts w:ascii="Times New Roman" w:hAnsi="Times New Roman"/>
      <w:kern w:val="1"/>
      <w:sz w:val="28"/>
      <w:szCs w:val="28"/>
      <w:lang w:val="en-GB" w:eastAsia="ar-SA"/>
    </w:rPr>
  </w:style>
  <w:style w:type="paragraph" w:customStyle="1" w:styleId="BodyText22">
    <w:name w:val="Body Text 22"/>
    <w:basedOn w:val="Norml"/>
    <w:uiPriority w:val="99"/>
    <w:rsid w:val="006539FF"/>
    <w:pPr>
      <w:tabs>
        <w:tab w:val="left" w:pos="2835"/>
        <w:tab w:val="left" w:pos="3969"/>
      </w:tabs>
      <w:suppressAutoHyphens/>
      <w:jc w:val="both"/>
    </w:pPr>
    <w:rPr>
      <w:b/>
      <w:bCs/>
      <w:lang w:eastAsia="ar-SA"/>
    </w:rPr>
  </w:style>
  <w:style w:type="paragraph" w:customStyle="1" w:styleId="BodyText21">
    <w:name w:val="Body Text 21"/>
    <w:basedOn w:val="Norml"/>
    <w:uiPriority w:val="99"/>
    <w:rsid w:val="006539FF"/>
    <w:pPr>
      <w:tabs>
        <w:tab w:val="left" w:pos="567"/>
        <w:tab w:val="left" w:pos="1560"/>
        <w:tab w:val="left" w:pos="2410"/>
        <w:tab w:val="left" w:pos="5409"/>
      </w:tabs>
      <w:suppressAutoHyphens/>
      <w:ind w:left="567" w:hanging="567"/>
      <w:jc w:val="both"/>
    </w:pPr>
    <w:rPr>
      <w:rFonts w:cs="Arial"/>
      <w:kern w:val="1"/>
      <w:sz w:val="22"/>
      <w:szCs w:val="22"/>
      <w:lang w:val="en-GB" w:eastAsia="ar-SA"/>
    </w:rPr>
  </w:style>
  <w:style w:type="paragraph" w:customStyle="1" w:styleId="felsorols">
    <w:name w:val="felsorolás"/>
    <w:basedOn w:val="Norml"/>
    <w:rsid w:val="006539FF"/>
    <w:pPr>
      <w:widowControl w:val="0"/>
      <w:tabs>
        <w:tab w:val="left" w:pos="360"/>
      </w:tabs>
      <w:suppressAutoHyphens/>
      <w:ind w:left="697" w:hanging="357"/>
      <w:jc w:val="both"/>
    </w:pPr>
    <w:rPr>
      <w:szCs w:val="20"/>
      <w:lang w:eastAsia="ar-SA"/>
    </w:rPr>
  </w:style>
  <w:style w:type="paragraph" w:customStyle="1" w:styleId="Lista21">
    <w:name w:val="Lista 21"/>
    <w:basedOn w:val="Norml"/>
    <w:uiPriority w:val="99"/>
    <w:rsid w:val="006539FF"/>
    <w:pPr>
      <w:suppressAutoHyphens/>
      <w:ind w:left="566" w:hanging="283"/>
    </w:pPr>
    <w:rPr>
      <w:lang w:eastAsia="ar-SA"/>
    </w:rPr>
  </w:style>
  <w:style w:type="paragraph" w:customStyle="1" w:styleId="volume2-nadpis">
    <w:name w:val="volume2-nadpis"/>
    <w:basedOn w:val="oddl-nadpis"/>
    <w:uiPriority w:val="99"/>
    <w:rsid w:val="006539FF"/>
    <w:pPr>
      <w:widowControl/>
      <w:spacing w:after="0"/>
      <w:jc w:val="left"/>
    </w:pPr>
    <w:rPr>
      <w:rFonts w:ascii="Arial" w:hAnsi="Arial" w:cs="Times New Roman"/>
      <w:bCs w:val="0"/>
      <w:szCs w:val="20"/>
      <w:lang w:val="en-GB"/>
    </w:rPr>
  </w:style>
  <w:style w:type="paragraph" w:customStyle="1" w:styleId="Logo">
    <w:name w:val="Logo"/>
    <w:basedOn w:val="Norml"/>
    <w:uiPriority w:val="99"/>
    <w:rsid w:val="006539FF"/>
    <w:pPr>
      <w:suppressAutoHyphens/>
    </w:pPr>
    <w:rPr>
      <w:szCs w:val="20"/>
      <w:lang w:val="fr-FR" w:eastAsia="ar-SA"/>
    </w:rPr>
  </w:style>
  <w:style w:type="paragraph" w:customStyle="1" w:styleId="ZU">
    <w:name w:val="Z_U"/>
    <w:basedOn w:val="Norml"/>
    <w:uiPriority w:val="99"/>
    <w:rsid w:val="006539FF"/>
    <w:pPr>
      <w:suppressAutoHyphens/>
    </w:pPr>
    <w:rPr>
      <w:rFonts w:ascii="Arial" w:hAnsi="Arial"/>
      <w:b/>
      <w:sz w:val="16"/>
      <w:szCs w:val="20"/>
      <w:lang w:val="fr-FR" w:eastAsia="ar-SA"/>
    </w:rPr>
  </w:style>
  <w:style w:type="paragraph" w:customStyle="1" w:styleId="Rub10">
    <w:name w:val="Rub1"/>
    <w:basedOn w:val="Norml"/>
    <w:uiPriority w:val="99"/>
    <w:rsid w:val="006539FF"/>
    <w:pPr>
      <w:tabs>
        <w:tab w:val="left" w:pos="1276"/>
      </w:tabs>
      <w:suppressAutoHyphens/>
      <w:jc w:val="both"/>
    </w:pPr>
    <w:rPr>
      <w:b/>
      <w:smallCaps/>
      <w:sz w:val="20"/>
      <w:szCs w:val="20"/>
      <w:lang w:eastAsia="ar-SA"/>
    </w:rPr>
  </w:style>
  <w:style w:type="paragraph" w:customStyle="1" w:styleId="Rub20">
    <w:name w:val="Rub2"/>
    <w:basedOn w:val="Norml"/>
    <w:next w:val="Norml"/>
    <w:uiPriority w:val="99"/>
    <w:rsid w:val="006539FF"/>
    <w:pPr>
      <w:tabs>
        <w:tab w:val="left" w:pos="709"/>
        <w:tab w:val="left" w:pos="5670"/>
        <w:tab w:val="left" w:pos="6663"/>
        <w:tab w:val="left" w:pos="7088"/>
      </w:tabs>
      <w:suppressAutoHyphens/>
      <w:ind w:right="-596"/>
    </w:pPr>
    <w:rPr>
      <w:smallCaps/>
      <w:sz w:val="20"/>
      <w:szCs w:val="20"/>
      <w:lang w:val="fr-FR" w:eastAsia="ar-SA"/>
    </w:rPr>
  </w:style>
  <w:style w:type="paragraph" w:customStyle="1" w:styleId="Rub30">
    <w:name w:val="Rub3"/>
    <w:basedOn w:val="Norml"/>
    <w:next w:val="Norml"/>
    <w:uiPriority w:val="99"/>
    <w:rsid w:val="006539FF"/>
    <w:pPr>
      <w:tabs>
        <w:tab w:val="left" w:pos="709"/>
      </w:tabs>
      <w:suppressAutoHyphens/>
      <w:jc w:val="both"/>
    </w:pPr>
    <w:rPr>
      <w:b/>
      <w:i/>
      <w:sz w:val="20"/>
      <w:szCs w:val="20"/>
      <w:lang w:eastAsia="ar-SA"/>
    </w:rPr>
  </w:style>
  <w:style w:type="paragraph" w:customStyle="1" w:styleId="BKV">
    <w:name w:val="BKV"/>
    <w:uiPriority w:val="99"/>
    <w:rsid w:val="006539FF"/>
    <w:pPr>
      <w:suppressAutoHyphens/>
      <w:spacing w:line="360" w:lineRule="auto"/>
      <w:jc w:val="both"/>
    </w:pPr>
    <w:rPr>
      <w:rFonts w:ascii="Arial" w:hAnsi="Arial" w:cs="Verdana"/>
      <w:sz w:val="24"/>
      <w:szCs w:val="20"/>
      <w:lang w:eastAsia="ar-SA"/>
    </w:rPr>
  </w:style>
  <w:style w:type="paragraph" w:customStyle="1" w:styleId="Szvegtrzsbehzssal22">
    <w:name w:val="Szövegtörzs behúzással 22"/>
    <w:basedOn w:val="Norml"/>
    <w:uiPriority w:val="99"/>
    <w:rsid w:val="006539FF"/>
    <w:pPr>
      <w:suppressAutoHyphens/>
      <w:ind w:left="284" w:hanging="284"/>
      <w:jc w:val="both"/>
    </w:pPr>
    <w:rPr>
      <w:rFonts w:ascii="Arial" w:hAnsi="Arial"/>
      <w:szCs w:val="20"/>
      <w:lang w:eastAsia="ar-SA"/>
    </w:rPr>
  </w:style>
  <w:style w:type="paragraph" w:customStyle="1" w:styleId="Okeanlevel5">
    <w:name w:val="Okean_level_5"/>
    <w:basedOn w:val="Norml"/>
    <w:uiPriority w:val="99"/>
    <w:rsid w:val="006539FF"/>
    <w:pPr>
      <w:suppressAutoHyphens/>
      <w:spacing w:after="160" w:line="240" w:lineRule="exact"/>
    </w:pPr>
    <w:rPr>
      <w:rFonts w:ascii="Verdana" w:hAnsi="Verdana"/>
      <w:sz w:val="20"/>
      <w:szCs w:val="20"/>
      <w:lang w:val="en-US" w:eastAsia="ar-SA"/>
    </w:rPr>
  </w:style>
  <w:style w:type="character" w:customStyle="1" w:styleId="Heading1CharCharChar">
    <w:name w:val="Heading 1 Char Char Char"/>
    <w:uiPriority w:val="99"/>
    <w:rsid w:val="006539FF"/>
    <w:rPr>
      <w:b/>
      <w:kern w:val="1"/>
      <w:sz w:val="28"/>
      <w:lang w:val="en-GB" w:eastAsia="ar-SA" w:bidi="ar-SA"/>
    </w:rPr>
  </w:style>
  <w:style w:type="character" w:customStyle="1" w:styleId="Okean2Char2">
    <w:name w:val="Okean2 Char2"/>
    <w:aliases w:val="_NFÜ Char2,(SubSection) Char2,H2 Char2,sous-chapitre Char Char"/>
    <w:uiPriority w:val="99"/>
    <w:rsid w:val="006539FF"/>
    <w:rPr>
      <w:b/>
      <w:sz w:val="24"/>
      <w:lang w:val="en-GB" w:eastAsia="ar-SA" w:bidi="ar-SA"/>
    </w:rPr>
  </w:style>
  <w:style w:type="character" w:customStyle="1" w:styleId="harmadiklpcsChar2">
    <w:name w:val="harmadik lépcsõ Char2"/>
    <w:aliases w:val="Okean3 Char Char"/>
    <w:uiPriority w:val="99"/>
    <w:rsid w:val="006539FF"/>
    <w:rPr>
      <w:b/>
      <w:sz w:val="24"/>
      <w:lang w:val="en-GB" w:eastAsia="ar-SA" w:bidi="ar-SA"/>
    </w:rPr>
  </w:style>
  <w:style w:type="character" w:customStyle="1" w:styleId="Header1Char2">
    <w:name w:val="Header1 Char2"/>
    <w:aliases w:val="ƒl?fej Char2,okean_uj_elofej Char Char"/>
    <w:uiPriority w:val="99"/>
    <w:rsid w:val="006539FF"/>
    <w:rPr>
      <w:rFonts w:ascii="Arial" w:hAnsi="Arial"/>
      <w:sz w:val="24"/>
      <w:lang w:eastAsia="ar-SA" w:bidi="ar-SA"/>
    </w:rPr>
  </w:style>
  <w:style w:type="character" w:customStyle="1" w:styleId="Footer1CharChar">
    <w:name w:val="Footer1 Char Char"/>
    <w:uiPriority w:val="99"/>
    <w:rsid w:val="006539FF"/>
    <w:rPr>
      <w:rFonts w:ascii="Arial" w:hAnsi="Arial"/>
      <w:sz w:val="24"/>
      <w:lang w:eastAsia="ar-SA" w:bidi="ar-SA"/>
    </w:rPr>
  </w:style>
  <w:style w:type="character" w:styleId="Lbjegyzet-hivatkozs">
    <w:name w:val="footnote reference"/>
    <w:aliases w:val="BVI fnr,Footnote symbol,Times 10 Point,Exposant 3 Point,Footnote Reference Number, Exposant 3 Point,Jegyzetszöveg Char1,Char3 Char1,Char Char1 Char1,Char Char3 Char1,Char1 Char1,Char Char Char Char2 Char1,Char11 Char1"/>
    <w:basedOn w:val="Bekezdsalapbettpusa"/>
    <w:uiPriority w:val="99"/>
    <w:rsid w:val="006539FF"/>
    <w:rPr>
      <w:rFonts w:cs="Times New Roman"/>
      <w:vertAlign w:val="superscript"/>
    </w:rPr>
  </w:style>
  <w:style w:type="paragraph" w:customStyle="1" w:styleId="OkeanBehuzas">
    <w:name w:val="Okean_Behuzas"/>
    <w:basedOn w:val="Norml"/>
    <w:uiPriority w:val="99"/>
    <w:rsid w:val="006539FF"/>
    <w:pPr>
      <w:suppressAutoHyphens/>
      <w:spacing w:after="60" w:line="360" w:lineRule="exact"/>
      <w:ind w:left="567"/>
      <w:jc w:val="both"/>
    </w:pPr>
    <w:rPr>
      <w:rFonts w:ascii="Arial" w:hAnsi="Arial" w:cs="Arial"/>
      <w:sz w:val="22"/>
      <w:lang w:eastAsia="ar-SA"/>
    </w:rPr>
  </w:style>
  <w:style w:type="character" w:customStyle="1" w:styleId="BodyTextChar1Char2">
    <w:name w:val="Body Text Char1 Char2"/>
    <w:aliases w:val="Body Text Char Char Char2,Body Text Char1 Char Char Char2,Body Text Char Char Char Char Char2,Body Text Char1 Char Char Char Char Char2,Body Text Char Char Char Char Char Char Char2"/>
    <w:uiPriority w:val="99"/>
    <w:rsid w:val="006539FF"/>
    <w:rPr>
      <w:rFonts w:ascii="Arial" w:hAnsi="Arial"/>
      <w:sz w:val="24"/>
      <w:lang w:eastAsia="ar-SA" w:bidi="ar-SA"/>
    </w:rPr>
  </w:style>
  <w:style w:type="paragraph" w:styleId="HTML-kntformzott">
    <w:name w:val="HTML Preformatted"/>
    <w:basedOn w:val="Norml"/>
    <w:link w:val="HTML-kntformzottChar"/>
    <w:uiPriority w:val="99"/>
    <w:rsid w:val="006539FF"/>
    <w:pPr>
      <w:numPr>
        <w:numId w:val="1"/>
      </w:numPr>
      <w:tabs>
        <w:tab w:val="clear" w:pos="360"/>
        <w:tab w:val="num"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hanging="284"/>
    </w:pPr>
    <w:rPr>
      <w:rFonts w:ascii="Courier New" w:hAnsi="Courier New"/>
      <w:color w:val="1F384C"/>
      <w:sz w:val="20"/>
      <w:szCs w:val="20"/>
    </w:rPr>
  </w:style>
  <w:style w:type="character" w:customStyle="1" w:styleId="HTML-kntformzottChar">
    <w:name w:val="HTML-ként formázott Char"/>
    <w:basedOn w:val="Bekezdsalapbettpusa"/>
    <w:link w:val="HTML-kntformzott"/>
    <w:uiPriority w:val="99"/>
    <w:locked/>
    <w:rsid w:val="00BB4785"/>
    <w:rPr>
      <w:rFonts w:ascii="Courier New" w:hAnsi="Courier New"/>
      <w:color w:val="1F384C"/>
      <w:sz w:val="20"/>
      <w:szCs w:val="20"/>
    </w:rPr>
  </w:style>
  <w:style w:type="paragraph" w:customStyle="1" w:styleId="Default">
    <w:name w:val="Default"/>
    <w:rsid w:val="006539FF"/>
    <w:pPr>
      <w:autoSpaceDE w:val="0"/>
      <w:autoSpaceDN w:val="0"/>
      <w:adjustRightInd w:val="0"/>
    </w:pPr>
    <w:rPr>
      <w:rFonts w:ascii="Bookman Old Style" w:hAnsi="Bookman Old Style" w:cs="Bookman Old Style"/>
      <w:color w:val="000000"/>
      <w:sz w:val="24"/>
      <w:szCs w:val="24"/>
    </w:rPr>
  </w:style>
  <w:style w:type="paragraph" w:styleId="Szmozottlista">
    <w:name w:val="List Number"/>
    <w:basedOn w:val="Norml"/>
    <w:rsid w:val="006539FF"/>
    <w:pPr>
      <w:tabs>
        <w:tab w:val="num" w:pos="360"/>
      </w:tabs>
      <w:suppressAutoHyphens/>
      <w:ind w:left="360" w:hanging="360"/>
      <w:contextualSpacing/>
    </w:pPr>
    <w:rPr>
      <w:rFonts w:ascii="Arial" w:hAnsi="Arial" w:cs="Arial"/>
      <w:lang w:eastAsia="ar-SA"/>
    </w:rPr>
  </w:style>
  <w:style w:type="paragraph" w:customStyle="1" w:styleId="AFelsorolas">
    <w:name w:val="AFelsorolas"/>
    <w:basedOn w:val="Szvegtrzs"/>
    <w:uiPriority w:val="99"/>
    <w:rsid w:val="006539FF"/>
    <w:pPr>
      <w:tabs>
        <w:tab w:val="num" w:pos="567"/>
      </w:tabs>
      <w:spacing w:after="0"/>
      <w:ind w:left="567" w:hanging="397"/>
    </w:pPr>
    <w:rPr>
      <w:rFonts w:ascii="Arial" w:hAnsi="Arial"/>
      <w:sz w:val="20"/>
      <w:lang w:val="en-GB"/>
    </w:rPr>
  </w:style>
  <w:style w:type="paragraph" w:customStyle="1" w:styleId="Felsorolasabc">
    <w:name w:val="Felsorolas abc"/>
    <w:basedOn w:val="Norml"/>
    <w:uiPriority w:val="99"/>
    <w:rsid w:val="006539FF"/>
    <w:pPr>
      <w:tabs>
        <w:tab w:val="num" w:pos="2340"/>
      </w:tabs>
      <w:spacing w:after="240"/>
      <w:ind w:left="2340" w:hanging="360"/>
      <w:jc w:val="both"/>
    </w:pPr>
    <w:rPr>
      <w:rFonts w:ascii="Arial" w:hAnsi="Arial"/>
      <w:sz w:val="20"/>
    </w:rPr>
  </w:style>
  <w:style w:type="paragraph" w:customStyle="1" w:styleId="Normszmozott">
    <w:name w:val="Norm számozott"/>
    <w:basedOn w:val="Norml"/>
    <w:uiPriority w:val="99"/>
    <w:rsid w:val="006539FF"/>
    <w:pPr>
      <w:tabs>
        <w:tab w:val="num" w:pos="360"/>
      </w:tabs>
      <w:spacing w:after="240"/>
      <w:jc w:val="both"/>
    </w:pPr>
    <w:rPr>
      <w:rFonts w:ascii="Arial" w:hAnsi="Arial"/>
      <w:sz w:val="20"/>
    </w:rPr>
  </w:style>
  <w:style w:type="character" w:customStyle="1" w:styleId="para">
    <w:name w:val="para"/>
    <w:uiPriority w:val="99"/>
    <w:rsid w:val="006539FF"/>
  </w:style>
  <w:style w:type="paragraph" w:customStyle="1" w:styleId="OkeanFelsorolas">
    <w:name w:val="Okean_Felsorolas"/>
    <w:uiPriority w:val="99"/>
    <w:rsid w:val="006539FF"/>
    <w:pPr>
      <w:tabs>
        <w:tab w:val="num" w:pos="567"/>
      </w:tabs>
      <w:spacing w:after="120"/>
      <w:ind w:left="567" w:hanging="397"/>
      <w:jc w:val="both"/>
    </w:pPr>
    <w:rPr>
      <w:rFonts w:ascii="Arial" w:hAnsi="Arial" w:cs="Arial"/>
      <w:sz w:val="20"/>
      <w:szCs w:val="20"/>
    </w:rPr>
  </w:style>
  <w:style w:type="paragraph" w:customStyle="1" w:styleId="Nadia">
    <w:name w:val="Nadia"/>
    <w:basedOn w:val="Norml"/>
    <w:uiPriority w:val="99"/>
    <w:rsid w:val="006539FF"/>
    <w:pPr>
      <w:spacing w:after="240"/>
      <w:jc w:val="both"/>
    </w:pPr>
    <w:rPr>
      <w:rFonts w:ascii="Arial" w:hAnsi="Arial" w:cs="Arial"/>
      <w:sz w:val="22"/>
      <w:szCs w:val="22"/>
      <w:lang w:val="en-GB" w:eastAsia="en-US"/>
    </w:rPr>
  </w:style>
  <w:style w:type="paragraph" w:customStyle="1" w:styleId="felsorol">
    <w:name w:val="felsorol"/>
    <w:basedOn w:val="Norml"/>
    <w:uiPriority w:val="99"/>
    <w:rsid w:val="006539FF"/>
    <w:pPr>
      <w:tabs>
        <w:tab w:val="num" w:pos="1260"/>
      </w:tabs>
      <w:spacing w:before="120" w:after="120"/>
      <w:ind w:left="1260" w:hanging="360"/>
      <w:jc w:val="both"/>
    </w:pPr>
    <w:rPr>
      <w:sz w:val="26"/>
      <w:szCs w:val="26"/>
    </w:rPr>
  </w:style>
  <w:style w:type="paragraph" w:customStyle="1" w:styleId="B">
    <w:name w:val="B"/>
    <w:uiPriority w:val="99"/>
    <w:rsid w:val="00671788"/>
    <w:pPr>
      <w:spacing w:before="240" w:line="240" w:lineRule="exact"/>
      <w:ind w:left="720"/>
      <w:jc w:val="both"/>
    </w:pPr>
    <w:rPr>
      <w:rFonts w:ascii="Tms Rmn" w:hAnsi="Tms Rmn"/>
      <w:sz w:val="24"/>
      <w:szCs w:val="20"/>
      <w:lang w:val="en-GB"/>
    </w:rPr>
  </w:style>
  <w:style w:type="table" w:styleId="Rcsostblzat">
    <w:name w:val="Table Grid"/>
    <w:basedOn w:val="Normltblzat"/>
    <w:uiPriority w:val="59"/>
    <w:rsid w:val="003D7558"/>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zmozottlista3">
    <w:name w:val="List Number 3"/>
    <w:basedOn w:val="Norml"/>
    <w:uiPriority w:val="99"/>
    <w:rsid w:val="00AD1248"/>
    <w:pPr>
      <w:numPr>
        <w:numId w:val="6"/>
      </w:numPr>
      <w:tabs>
        <w:tab w:val="clear" w:pos="284"/>
        <w:tab w:val="num" w:pos="926"/>
      </w:tabs>
      <w:ind w:left="926" w:hanging="360"/>
    </w:pPr>
    <w:rPr>
      <w:sz w:val="20"/>
      <w:szCs w:val="20"/>
    </w:rPr>
  </w:style>
  <w:style w:type="character" w:styleId="Jegyzethivatkozs">
    <w:name w:val="annotation reference"/>
    <w:basedOn w:val="Bekezdsalapbettpusa"/>
    <w:uiPriority w:val="99"/>
    <w:rsid w:val="002E5DE0"/>
    <w:rPr>
      <w:rFonts w:cs="Times New Roman"/>
      <w:sz w:val="16"/>
    </w:rPr>
  </w:style>
  <w:style w:type="paragraph" w:customStyle="1" w:styleId="OkeanmagyarazatbekezdesCharChar1">
    <w:name w:val="Okean_magyarazat_bekezdes Char Char1"/>
    <w:basedOn w:val="Norml"/>
    <w:uiPriority w:val="99"/>
    <w:rsid w:val="0044503E"/>
    <w:pPr>
      <w:keepNext/>
      <w:numPr>
        <w:numId w:val="8"/>
      </w:numPr>
      <w:pBdr>
        <w:left w:val="single" w:sz="4" w:space="4" w:color="auto"/>
      </w:pBdr>
      <w:shd w:val="clear" w:color="auto" w:fill="FFFFFF"/>
      <w:spacing w:before="120" w:after="240" w:line="280" w:lineRule="exact"/>
      <w:jc w:val="both"/>
    </w:pPr>
    <w:rPr>
      <w:rFonts w:ascii="Arial" w:hAnsi="Arial" w:cs="Arial"/>
      <w:sz w:val="20"/>
      <w:szCs w:val="20"/>
    </w:rPr>
  </w:style>
  <w:style w:type="paragraph" w:customStyle="1" w:styleId="OkeanABCSzamozas">
    <w:name w:val="Okean_ABC_Szamozas"/>
    <w:basedOn w:val="Norml"/>
    <w:uiPriority w:val="99"/>
    <w:rsid w:val="0044503E"/>
    <w:pPr>
      <w:keepNext/>
      <w:numPr>
        <w:numId w:val="7"/>
      </w:numPr>
      <w:spacing w:after="120" w:line="360" w:lineRule="exact"/>
      <w:jc w:val="both"/>
    </w:pPr>
    <w:rPr>
      <w:rFonts w:ascii="Arial" w:hAnsi="Arial" w:cs="Arial"/>
      <w:sz w:val="22"/>
      <w:szCs w:val="22"/>
    </w:rPr>
  </w:style>
  <w:style w:type="paragraph" w:customStyle="1" w:styleId="OkeanmagyarazatChar">
    <w:name w:val="Okean_magyarazat Char"/>
    <w:basedOn w:val="Norml"/>
    <w:uiPriority w:val="99"/>
    <w:rsid w:val="0044503E"/>
    <w:pPr>
      <w:keepNext/>
      <w:pBdr>
        <w:left w:val="single" w:sz="4" w:space="4" w:color="auto"/>
      </w:pBdr>
      <w:shd w:val="clear" w:color="auto" w:fill="FFFFFF"/>
      <w:spacing w:before="60" w:after="240" w:line="280" w:lineRule="exact"/>
      <w:ind w:left="284"/>
      <w:jc w:val="both"/>
    </w:pPr>
    <w:rPr>
      <w:rFonts w:ascii="Arial" w:hAnsi="Arial"/>
      <w:sz w:val="20"/>
      <w:szCs w:val="20"/>
    </w:rPr>
  </w:style>
  <w:style w:type="character" w:customStyle="1" w:styleId="Szvegtrzs0">
    <w:name w:val="Szövegtörzs_"/>
    <w:link w:val="Szvegtrzs20"/>
    <w:uiPriority w:val="99"/>
    <w:locked/>
    <w:rsid w:val="008C00E7"/>
    <w:rPr>
      <w:rFonts w:ascii="Lucida Sans Unicode" w:hAnsi="Lucida Sans Unicode"/>
      <w:sz w:val="17"/>
      <w:shd w:val="clear" w:color="auto" w:fill="FFFFFF"/>
    </w:rPr>
  </w:style>
  <w:style w:type="paragraph" w:customStyle="1" w:styleId="Szvegtrzs20">
    <w:name w:val="Szövegtörzs2"/>
    <w:basedOn w:val="Norml"/>
    <w:link w:val="Szvegtrzs0"/>
    <w:uiPriority w:val="99"/>
    <w:rsid w:val="008C00E7"/>
    <w:pPr>
      <w:widowControl w:val="0"/>
      <w:shd w:val="clear" w:color="auto" w:fill="FFFFFF"/>
      <w:spacing w:before="60" w:after="120" w:line="240" w:lineRule="atLeast"/>
      <w:ind w:hanging="300"/>
      <w:jc w:val="right"/>
    </w:pPr>
    <w:rPr>
      <w:rFonts w:ascii="Lucida Sans Unicode" w:hAnsi="Lucida Sans Unicode"/>
      <w:sz w:val="17"/>
      <w:szCs w:val="20"/>
    </w:rPr>
  </w:style>
  <w:style w:type="paragraph" w:customStyle="1" w:styleId="Stlus">
    <w:name w:val="Stílus"/>
    <w:uiPriority w:val="99"/>
    <w:rsid w:val="008C00E7"/>
    <w:pPr>
      <w:widowControl w:val="0"/>
      <w:autoSpaceDE w:val="0"/>
      <w:autoSpaceDN w:val="0"/>
      <w:adjustRightInd w:val="0"/>
    </w:pPr>
    <w:rPr>
      <w:rFonts w:eastAsia="SimSun"/>
      <w:sz w:val="24"/>
      <w:szCs w:val="24"/>
      <w:lang w:eastAsia="zh-CN"/>
    </w:rPr>
  </w:style>
  <w:style w:type="paragraph" w:customStyle="1" w:styleId="NormlNorml1">
    <w:name w:val="Normál.Normál1"/>
    <w:uiPriority w:val="99"/>
    <w:rsid w:val="008C00E7"/>
    <w:pPr>
      <w:widowControl w:val="0"/>
      <w:suppressAutoHyphens/>
    </w:pPr>
    <w:rPr>
      <w:sz w:val="26"/>
      <w:szCs w:val="26"/>
    </w:rPr>
  </w:style>
  <w:style w:type="paragraph" w:customStyle="1" w:styleId="style16">
    <w:name w:val="style16"/>
    <w:basedOn w:val="Norml"/>
    <w:uiPriority w:val="99"/>
    <w:rsid w:val="00973F68"/>
    <w:rPr>
      <w:rFonts w:ascii="Arial" w:hAnsi="Arial" w:cs="Arial"/>
    </w:rPr>
  </w:style>
  <w:style w:type="character" w:customStyle="1" w:styleId="style161">
    <w:name w:val="style161"/>
    <w:uiPriority w:val="99"/>
    <w:rsid w:val="00973F68"/>
    <w:rPr>
      <w:rFonts w:ascii="Arial" w:hAnsi="Arial"/>
    </w:rPr>
  </w:style>
  <w:style w:type="paragraph" w:customStyle="1" w:styleId="almenstyle27style29style30">
    <w:name w:val="almen style27 style29 style30"/>
    <w:basedOn w:val="Norml"/>
    <w:uiPriority w:val="99"/>
    <w:rsid w:val="00973F68"/>
  </w:style>
  <w:style w:type="paragraph" w:customStyle="1" w:styleId="almenstyle27">
    <w:name w:val="almen style27"/>
    <w:basedOn w:val="Norml"/>
    <w:uiPriority w:val="99"/>
    <w:rsid w:val="00973F68"/>
  </w:style>
  <w:style w:type="character" w:customStyle="1" w:styleId="Szvegtrzs1">
    <w:name w:val="Szövegtörzs1"/>
    <w:uiPriority w:val="99"/>
    <w:rsid w:val="00640164"/>
    <w:rPr>
      <w:rFonts w:ascii="Lucida Sans Unicode" w:hAnsi="Lucida Sans Unicode"/>
      <w:color w:val="000000"/>
      <w:spacing w:val="0"/>
      <w:w w:val="100"/>
      <w:position w:val="0"/>
      <w:sz w:val="17"/>
      <w:u w:val="none"/>
      <w:lang w:val="hu-HU"/>
    </w:rPr>
  </w:style>
  <w:style w:type="paragraph" w:styleId="Nincstrkz">
    <w:name w:val="No Spacing"/>
    <w:uiPriority w:val="99"/>
    <w:qFormat/>
    <w:rsid w:val="00415AD6"/>
    <w:rPr>
      <w:rFonts w:ascii="Calibri" w:hAnsi="Calibri"/>
      <w:sz w:val="20"/>
      <w:szCs w:val="20"/>
      <w:lang w:eastAsia="en-US"/>
    </w:rPr>
  </w:style>
  <w:style w:type="character" w:customStyle="1" w:styleId="LbjegyzetszvegChar2">
    <w:name w:val="Lábjegyzetszöveg Char2"/>
    <w:aliases w:val="Footnote Text Char Char1,Lábjegyzetszöveg Char Char1,Lábjegyzetszöveg Char1 Char Char1,Lábjegyzetszöveg Char Char Char Char1,Footnote Char Char Char Char1,Char1 Char Char Char Char1,Footnote Char1 Char Char1,Char1 Char1 Char Char1"/>
    <w:uiPriority w:val="99"/>
    <w:locked/>
    <w:rsid w:val="00287657"/>
    <w:rPr>
      <w:sz w:val="20"/>
    </w:rPr>
  </w:style>
  <w:style w:type="character" w:customStyle="1" w:styleId="lawnum">
    <w:name w:val="lawnum"/>
    <w:uiPriority w:val="99"/>
    <w:rsid w:val="00121994"/>
  </w:style>
  <w:style w:type="paragraph" w:customStyle="1" w:styleId="CharCharCharCharChar">
    <w:name w:val="Char Char Char Char Char"/>
    <w:basedOn w:val="Norml"/>
    <w:uiPriority w:val="99"/>
    <w:rsid w:val="009F5DC3"/>
    <w:pPr>
      <w:spacing w:after="160" w:line="240" w:lineRule="exact"/>
    </w:pPr>
    <w:rPr>
      <w:rFonts w:ascii="Verdana" w:hAnsi="Verdana"/>
      <w:sz w:val="20"/>
      <w:szCs w:val="20"/>
      <w:lang w:val="en-US" w:eastAsia="en-US"/>
    </w:rPr>
  </w:style>
  <w:style w:type="paragraph" w:customStyle="1" w:styleId="Char1">
    <w:name w:val="Char1"/>
    <w:basedOn w:val="Norml"/>
    <w:uiPriority w:val="99"/>
    <w:rsid w:val="003E4216"/>
    <w:pPr>
      <w:spacing w:after="160" w:line="240" w:lineRule="exact"/>
    </w:pPr>
    <w:rPr>
      <w:rFonts w:ascii="Verdana" w:hAnsi="Verdana"/>
      <w:sz w:val="20"/>
      <w:szCs w:val="20"/>
      <w:lang w:val="en-US" w:eastAsia="en-US"/>
    </w:rPr>
  </w:style>
  <w:style w:type="character" w:customStyle="1" w:styleId="Cmsor1Char1">
    <w:name w:val="Címsor 1 Char1"/>
    <w:aliases w:val="CMG H1 Char2,Head1 Char2,Heading apps Char2,Class Heading Char2,H1 Char2,h1 Char2,heading1 Char2,h1 chapter heading Char2,Első számozott szint Char2,Szint_1 Char2,1. számozott szint Char2,1. számozott Char2,(Chapter) Char2,left I2 Char1"/>
    <w:uiPriority w:val="99"/>
    <w:locked/>
    <w:rsid w:val="00045D84"/>
    <w:rPr>
      <w:rFonts w:ascii="Arial" w:hAnsi="Arial"/>
      <w:b/>
      <w:kern w:val="32"/>
      <w:sz w:val="32"/>
      <w:lang w:val="hu-HU" w:eastAsia="hu-HU"/>
    </w:rPr>
  </w:style>
  <w:style w:type="character" w:customStyle="1" w:styleId="il">
    <w:name w:val="il"/>
    <w:rsid w:val="008B58C8"/>
  </w:style>
  <w:style w:type="character" w:customStyle="1" w:styleId="Szvegtrzs11Nemdlt">
    <w:name w:val="Szövegtörzs (11) + Nem dőlt"/>
    <w:rsid w:val="00F277D6"/>
    <w:rPr>
      <w:rFonts w:ascii="Segoe UI" w:hAnsi="Segoe UI"/>
      <w:i/>
      <w:spacing w:val="0"/>
      <w:sz w:val="22"/>
    </w:rPr>
  </w:style>
  <w:style w:type="paragraph" w:customStyle="1" w:styleId="Szvegtrzs31">
    <w:name w:val="Szövegtörzs 31"/>
    <w:basedOn w:val="Norml"/>
    <w:rsid w:val="002C18B4"/>
    <w:pPr>
      <w:overflowPunct w:val="0"/>
      <w:autoSpaceDE w:val="0"/>
      <w:autoSpaceDN w:val="0"/>
      <w:adjustRightInd w:val="0"/>
      <w:jc w:val="both"/>
      <w:textAlignment w:val="baseline"/>
    </w:pPr>
    <w:rPr>
      <w:szCs w:val="20"/>
    </w:rPr>
  </w:style>
  <w:style w:type="table" w:customStyle="1" w:styleId="Rcsostblzat1">
    <w:name w:val="Rácsos táblázat1"/>
    <w:rsid w:val="002C18B4"/>
    <w:pPr>
      <w:overflowPunct w:val="0"/>
      <w:autoSpaceDE w:val="0"/>
      <w:autoSpaceDN w:val="0"/>
      <w:adjustRightInd w:val="0"/>
      <w:jc w:val="both"/>
      <w:textAlignment w:val="baseline"/>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3">
    <w:name w:val="Normal 3"/>
    <w:basedOn w:val="Norml"/>
    <w:rsid w:val="002C18B4"/>
    <w:pPr>
      <w:numPr>
        <w:ilvl w:val="1"/>
        <w:numId w:val="10"/>
      </w:numPr>
      <w:tabs>
        <w:tab w:val="clear" w:pos="108"/>
      </w:tabs>
      <w:spacing w:before="120" w:after="120"/>
      <w:ind w:left="851" w:firstLine="0"/>
      <w:jc w:val="both"/>
    </w:pPr>
    <w:rPr>
      <w:rFonts w:ascii="Arial" w:hAnsi="Arial"/>
      <w:lang w:eastAsia="en-US"/>
    </w:rPr>
  </w:style>
  <w:style w:type="character" w:customStyle="1" w:styleId="Normal3Char1">
    <w:name w:val="Normal 3 Char1"/>
    <w:rsid w:val="002C18B4"/>
    <w:rPr>
      <w:rFonts w:ascii="Arial" w:hAnsi="Arial"/>
      <w:sz w:val="24"/>
      <w:lang w:val="hu-HU" w:eastAsia="en-US"/>
    </w:rPr>
  </w:style>
  <w:style w:type="paragraph" w:customStyle="1" w:styleId="Stlus2">
    <w:name w:val="Stílus2"/>
    <w:basedOn w:val="Norml"/>
    <w:rsid w:val="002C18B4"/>
    <w:pPr>
      <w:numPr>
        <w:ilvl w:val="1"/>
        <w:numId w:val="9"/>
      </w:numPr>
    </w:pPr>
  </w:style>
  <w:style w:type="table" w:customStyle="1" w:styleId="Rcsostblzat2">
    <w:name w:val="Rácsos táblázat2"/>
    <w:rsid w:val="002C18B4"/>
    <w:pPr>
      <w:overflowPunct w:val="0"/>
      <w:autoSpaceDE w:val="0"/>
      <w:autoSpaceDN w:val="0"/>
      <w:adjustRightInd w:val="0"/>
      <w:jc w:val="both"/>
      <w:textAlignment w:val="baseline"/>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62">
    <w:name w:val="Char Char162"/>
    <w:uiPriority w:val="99"/>
    <w:rsid w:val="002C18B4"/>
    <w:rPr>
      <w:b/>
      <w:sz w:val="24"/>
      <w:lang w:val="hu-HU" w:eastAsia="hu-HU"/>
    </w:rPr>
  </w:style>
  <w:style w:type="character" w:customStyle="1" w:styleId="CharChar152">
    <w:name w:val="Char Char152"/>
    <w:uiPriority w:val="99"/>
    <w:rsid w:val="002C18B4"/>
    <w:rPr>
      <w:rFonts w:ascii="Arial" w:hAnsi="Arial"/>
      <w:b/>
      <w:i/>
      <w:sz w:val="28"/>
      <w:lang w:val="hu-HU" w:eastAsia="hu-HU"/>
    </w:rPr>
  </w:style>
  <w:style w:type="character" w:customStyle="1" w:styleId="CharChar142">
    <w:name w:val="Char Char142"/>
    <w:uiPriority w:val="99"/>
    <w:rsid w:val="002C18B4"/>
    <w:rPr>
      <w:rFonts w:ascii="Arial" w:hAnsi="Arial"/>
      <w:b/>
      <w:sz w:val="26"/>
      <w:lang w:val="hu-HU" w:eastAsia="hu-HU"/>
    </w:rPr>
  </w:style>
  <w:style w:type="character" w:customStyle="1" w:styleId="Heading4CharCharChar">
    <w:name w:val="Heading 4 Char Char Char"/>
    <w:rsid w:val="002C18B4"/>
    <w:rPr>
      <w:b/>
      <w:sz w:val="28"/>
      <w:lang w:val="hu-HU" w:eastAsia="hu-HU"/>
    </w:rPr>
  </w:style>
  <w:style w:type="character" w:customStyle="1" w:styleId="CharChar132">
    <w:name w:val="Char Char132"/>
    <w:uiPriority w:val="99"/>
    <w:rsid w:val="002C18B4"/>
    <w:rPr>
      <w:rFonts w:ascii="Arial" w:hAnsi="Arial"/>
      <w:sz w:val="22"/>
      <w:lang w:val="hu-HU" w:eastAsia="hu-HU"/>
    </w:rPr>
  </w:style>
  <w:style w:type="paragraph" w:customStyle="1" w:styleId="Char3">
    <w:name w:val="Char3"/>
    <w:basedOn w:val="Norml"/>
    <w:uiPriority w:val="99"/>
    <w:rsid w:val="002C18B4"/>
    <w:pPr>
      <w:spacing w:after="160" w:line="240" w:lineRule="exact"/>
    </w:pPr>
    <w:rPr>
      <w:rFonts w:ascii="Verdana" w:hAnsi="Verdana"/>
      <w:bCs/>
      <w:sz w:val="20"/>
      <w:szCs w:val="20"/>
      <w:lang w:val="en-US" w:eastAsia="en-US"/>
    </w:rPr>
  </w:style>
  <w:style w:type="table" w:customStyle="1" w:styleId="Rcsostblzat3">
    <w:name w:val="Rácsos táblázat3"/>
    <w:rsid w:val="002C18B4"/>
    <w:pPr>
      <w:overflowPunct w:val="0"/>
      <w:autoSpaceDE w:val="0"/>
      <w:autoSpaceDN w:val="0"/>
      <w:adjustRightInd w:val="0"/>
      <w:textAlignment w:val="baseline"/>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tCharChar">
    <w:name w:val="bt Char Char"/>
    <w:semiHidden/>
    <w:rsid w:val="002C18B4"/>
    <w:rPr>
      <w:sz w:val="24"/>
      <w:lang w:val="hu-HU" w:eastAsia="hu-HU"/>
    </w:rPr>
  </w:style>
  <w:style w:type="paragraph" w:customStyle="1" w:styleId="StlusSorkizrt">
    <w:name w:val="Stílus Sorkizárt"/>
    <w:basedOn w:val="Norml"/>
    <w:rsid w:val="002C18B4"/>
    <w:pPr>
      <w:spacing w:line="360" w:lineRule="auto"/>
      <w:jc w:val="both"/>
    </w:pPr>
    <w:rPr>
      <w:szCs w:val="20"/>
    </w:rPr>
  </w:style>
  <w:style w:type="paragraph" w:customStyle="1" w:styleId="cmzett2">
    <w:name w:val="címzett2"/>
    <w:basedOn w:val="Norml"/>
    <w:rsid w:val="002C18B4"/>
    <w:rPr>
      <w:szCs w:val="20"/>
      <w:lang w:val="fi-FI"/>
    </w:rPr>
  </w:style>
  <w:style w:type="paragraph" w:customStyle="1" w:styleId="Listaszerbekezds2">
    <w:name w:val="Listaszerű bekezdés2"/>
    <w:basedOn w:val="Norml"/>
    <w:rsid w:val="002C18B4"/>
    <w:pPr>
      <w:ind w:left="720"/>
      <w:contextualSpacing/>
    </w:pPr>
    <w:rPr>
      <w:szCs w:val="20"/>
    </w:rPr>
  </w:style>
  <w:style w:type="paragraph" w:styleId="Felsorols2">
    <w:name w:val="List Bullet 2"/>
    <w:basedOn w:val="Norml"/>
    <w:autoRedefine/>
    <w:locked/>
    <w:rsid w:val="002C18B4"/>
    <w:pPr>
      <w:tabs>
        <w:tab w:val="num" w:pos="1069"/>
      </w:tabs>
      <w:ind w:left="1069" w:hanging="360"/>
      <w:jc w:val="both"/>
    </w:pPr>
    <w:rPr>
      <w:szCs w:val="20"/>
    </w:rPr>
  </w:style>
  <w:style w:type="paragraph" w:customStyle="1" w:styleId="Szvegtrzs22">
    <w:name w:val="Szövegtörzs 22"/>
    <w:basedOn w:val="Norml"/>
    <w:rsid w:val="002C18B4"/>
    <w:pPr>
      <w:jc w:val="both"/>
    </w:pPr>
    <w:rPr>
      <w:szCs w:val="20"/>
    </w:rPr>
  </w:style>
  <w:style w:type="paragraph" w:customStyle="1" w:styleId="Norml1">
    <w:name w:val="Normál1"/>
    <w:rsid w:val="002C18B4"/>
    <w:pPr>
      <w:widowControl w:val="0"/>
      <w:overflowPunct w:val="0"/>
      <w:autoSpaceDE w:val="0"/>
      <w:autoSpaceDN w:val="0"/>
      <w:adjustRightInd w:val="0"/>
      <w:spacing w:before="40" w:after="40"/>
      <w:jc w:val="both"/>
      <w:textAlignment w:val="baseline"/>
    </w:pPr>
    <w:rPr>
      <w:sz w:val="24"/>
      <w:szCs w:val="20"/>
    </w:rPr>
  </w:style>
  <w:style w:type="paragraph" w:customStyle="1" w:styleId="StyleHeading3Garamond">
    <w:name w:val="Style Heading 3 + Garamond"/>
    <w:basedOn w:val="Cmsor3"/>
    <w:autoRedefine/>
    <w:rsid w:val="002C18B4"/>
    <w:pPr>
      <w:keepNext w:val="0"/>
      <w:jc w:val="both"/>
      <w:outlineLvl w:val="9"/>
    </w:pPr>
    <w:rPr>
      <w:rFonts w:ascii="Times New Roman" w:hAnsi="Times New Roman"/>
      <w:b w:val="0"/>
      <w:sz w:val="24"/>
    </w:rPr>
  </w:style>
  <w:style w:type="paragraph" w:customStyle="1" w:styleId="C2ALATT">
    <w:name w:val="C2 ALATT"/>
    <w:rsid w:val="002C18B4"/>
    <w:pPr>
      <w:suppressAutoHyphens/>
      <w:ind w:left="680"/>
      <w:jc w:val="both"/>
    </w:pPr>
    <w:rPr>
      <w:sz w:val="24"/>
      <w:szCs w:val="20"/>
      <w:lang w:eastAsia="ar-SA"/>
    </w:rPr>
  </w:style>
  <w:style w:type="paragraph" w:customStyle="1" w:styleId="Normal1">
    <w:name w:val="Normal 1"/>
    <w:basedOn w:val="Norml"/>
    <w:rsid w:val="002C18B4"/>
    <w:pPr>
      <w:autoSpaceDE w:val="0"/>
      <w:autoSpaceDN w:val="0"/>
      <w:spacing w:after="60"/>
      <w:ind w:left="425"/>
      <w:jc w:val="both"/>
    </w:pPr>
    <w:rPr>
      <w:szCs w:val="20"/>
    </w:rPr>
  </w:style>
  <w:style w:type="character" w:customStyle="1" w:styleId="FootnoteTextCharCharChar">
    <w:name w:val="Footnote Text Char Char Char"/>
    <w:semiHidden/>
    <w:rsid w:val="002C18B4"/>
    <w:rPr>
      <w:rFonts w:ascii="Garamond" w:hAnsi="Garamond"/>
      <w:lang w:val="hu-HU" w:eastAsia="hu-HU"/>
    </w:rPr>
  </w:style>
  <w:style w:type="paragraph" w:customStyle="1" w:styleId="kati">
    <w:name w:val="kati"/>
    <w:basedOn w:val="Norml"/>
    <w:rsid w:val="002C18B4"/>
    <w:pPr>
      <w:jc w:val="both"/>
    </w:pPr>
    <w:rPr>
      <w:rFonts w:ascii="H-Times New Roman" w:hAnsi="H-Times New Roman"/>
      <w:szCs w:val="20"/>
      <w:lang w:val="en-GB"/>
    </w:rPr>
  </w:style>
  <w:style w:type="paragraph" w:styleId="Listafolytatsa2">
    <w:name w:val="List Continue 2"/>
    <w:basedOn w:val="Norml"/>
    <w:locked/>
    <w:rsid w:val="002C18B4"/>
    <w:pPr>
      <w:spacing w:after="120"/>
      <w:ind w:left="566"/>
    </w:pPr>
  </w:style>
  <w:style w:type="paragraph" w:styleId="Lista2">
    <w:name w:val="List 2"/>
    <w:basedOn w:val="Norml"/>
    <w:locked/>
    <w:rsid w:val="002C18B4"/>
    <w:pPr>
      <w:ind w:left="566" w:hanging="283"/>
    </w:pPr>
  </w:style>
  <w:style w:type="paragraph" w:customStyle="1" w:styleId="Szvegtrzsbehzssal32">
    <w:name w:val="Szövegtörzs behúzással 32"/>
    <w:basedOn w:val="Norml"/>
    <w:rsid w:val="002C18B4"/>
    <w:pPr>
      <w:ind w:left="851" w:hanging="851"/>
      <w:jc w:val="both"/>
    </w:pPr>
    <w:rPr>
      <w:sz w:val="26"/>
      <w:szCs w:val="20"/>
    </w:rPr>
  </w:style>
  <w:style w:type="paragraph" w:customStyle="1" w:styleId="cim2CharCharCharCharCharCharCharChar">
    <w:name w:val="cim2 Char Char Char Char Char Char Char Char"/>
    <w:basedOn w:val="Cmsor2"/>
    <w:rsid w:val="002C18B4"/>
    <w:pPr>
      <w:numPr>
        <w:numId w:val="11"/>
      </w:numPr>
      <w:tabs>
        <w:tab w:val="left" w:pos="284"/>
      </w:tabs>
    </w:pPr>
    <w:rPr>
      <w:rFonts w:ascii="Times New Roman" w:hAnsi="Times New Roman"/>
      <w:sz w:val="24"/>
    </w:rPr>
  </w:style>
  <w:style w:type="paragraph" w:customStyle="1" w:styleId="cim3">
    <w:name w:val="cim3"/>
    <w:basedOn w:val="Norml"/>
    <w:rsid w:val="002C18B4"/>
    <w:pPr>
      <w:spacing w:before="120" w:after="120"/>
      <w:jc w:val="both"/>
    </w:pPr>
    <w:rPr>
      <w:b/>
      <w:bCs/>
      <w:szCs w:val="20"/>
      <w:u w:val="single"/>
    </w:rPr>
  </w:style>
  <w:style w:type="paragraph" w:customStyle="1" w:styleId="cim2">
    <w:name w:val="cim2"/>
    <w:basedOn w:val="Cmsor2"/>
    <w:rsid w:val="002C18B4"/>
    <w:pPr>
      <w:tabs>
        <w:tab w:val="left" w:pos="284"/>
      </w:tabs>
      <w:spacing w:before="0"/>
    </w:pPr>
    <w:rPr>
      <w:rFonts w:ascii="Times New Roman" w:hAnsi="Times New Roman"/>
      <w:b w:val="0"/>
      <w:sz w:val="24"/>
    </w:rPr>
  </w:style>
  <w:style w:type="paragraph" w:styleId="Dokumentumtrkp">
    <w:name w:val="Document Map"/>
    <w:basedOn w:val="Norml"/>
    <w:link w:val="DokumentumtrkpChar"/>
    <w:locked/>
    <w:rsid w:val="002C18B4"/>
    <w:pPr>
      <w:shd w:val="clear" w:color="auto" w:fill="000080"/>
    </w:pPr>
    <w:rPr>
      <w:rFonts w:ascii="Tahoma" w:hAnsi="Tahoma"/>
      <w:sz w:val="20"/>
      <w:szCs w:val="20"/>
    </w:rPr>
  </w:style>
  <w:style w:type="character" w:customStyle="1" w:styleId="DokumentumtrkpChar">
    <w:name w:val="Dokumentumtérkép Char"/>
    <w:basedOn w:val="Bekezdsalapbettpusa"/>
    <w:link w:val="Dokumentumtrkp"/>
    <w:locked/>
    <w:rsid w:val="002C18B4"/>
    <w:rPr>
      <w:rFonts w:ascii="Tahoma" w:hAnsi="Tahoma" w:cs="Times New Roman"/>
      <w:shd w:val="clear" w:color="auto" w:fill="000080"/>
    </w:rPr>
  </w:style>
  <w:style w:type="table" w:customStyle="1" w:styleId="Rcsostblzat4">
    <w:name w:val="Rácsos táblázat4"/>
    <w:rsid w:val="002C18B4"/>
    <w:pPr>
      <w:overflowPunct w:val="0"/>
      <w:autoSpaceDE w:val="0"/>
      <w:autoSpaceDN w:val="0"/>
      <w:adjustRightInd w:val="0"/>
      <w:textAlignment w:val="baseline"/>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Norml"/>
    <w:qFormat/>
    <w:rsid w:val="002C18B4"/>
    <w:pPr>
      <w:ind w:left="720"/>
    </w:pPr>
  </w:style>
  <w:style w:type="table" w:customStyle="1" w:styleId="Rcsostblzat5">
    <w:name w:val="Rácsos táblázat5"/>
    <w:rsid w:val="002C18B4"/>
    <w:pPr>
      <w:overflowPunct w:val="0"/>
      <w:autoSpaceDE w:val="0"/>
      <w:autoSpaceDN w:val="0"/>
      <w:adjustRightInd w:val="0"/>
      <w:textAlignment w:val="baseline"/>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2C18B4"/>
    <w:pPr>
      <w:overflowPunct w:val="0"/>
      <w:autoSpaceDE w:val="0"/>
      <w:autoSpaceDN w:val="0"/>
      <w:adjustRightInd w:val="0"/>
      <w:textAlignment w:val="baseline"/>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AVfelsorols">
    <w:name w:val="MAV_felsorolás"/>
    <w:link w:val="MAVfelsorolsChar"/>
    <w:uiPriority w:val="99"/>
    <w:qFormat/>
    <w:rsid w:val="000D6CD7"/>
    <w:pPr>
      <w:keepNext/>
      <w:numPr>
        <w:numId w:val="12"/>
      </w:numPr>
      <w:spacing w:before="60" w:after="60"/>
      <w:jc w:val="both"/>
    </w:pPr>
    <w:rPr>
      <w:rFonts w:ascii="Calibri" w:hAnsi="Calibri"/>
      <w:sz w:val="20"/>
      <w:szCs w:val="28"/>
      <w:lang w:eastAsia="en-US"/>
    </w:rPr>
  </w:style>
  <w:style w:type="character" w:customStyle="1" w:styleId="MAVfelsorolsChar">
    <w:name w:val="MAV_felsorolás Char"/>
    <w:link w:val="MAVfelsorols"/>
    <w:uiPriority w:val="99"/>
    <w:locked/>
    <w:rsid w:val="000D6CD7"/>
    <w:rPr>
      <w:rFonts w:ascii="Calibri" w:hAnsi="Calibri"/>
      <w:sz w:val="20"/>
      <w:szCs w:val="28"/>
      <w:lang w:eastAsia="en-US"/>
    </w:rPr>
  </w:style>
  <w:style w:type="paragraph" w:customStyle="1" w:styleId="MAVszveg3">
    <w:name w:val="MAV_szöveg3"/>
    <w:basedOn w:val="Norml"/>
    <w:link w:val="MAVszveg3Char"/>
    <w:autoRedefine/>
    <w:qFormat/>
    <w:rsid w:val="00E13F4D"/>
    <w:pPr>
      <w:spacing w:before="120" w:line="276" w:lineRule="auto"/>
      <w:ind w:left="425"/>
      <w:jc w:val="both"/>
    </w:pPr>
    <w:rPr>
      <w:rFonts w:ascii="Calibri" w:hAnsi="Calibri"/>
      <w:sz w:val="22"/>
      <w:szCs w:val="20"/>
      <w:lang w:eastAsia="en-US"/>
    </w:rPr>
  </w:style>
  <w:style w:type="character" w:customStyle="1" w:styleId="MAVszveg3Char">
    <w:name w:val="MAV_szöveg3 Char"/>
    <w:link w:val="MAVszveg3"/>
    <w:locked/>
    <w:rsid w:val="00E13F4D"/>
    <w:rPr>
      <w:rFonts w:ascii="Calibri" w:hAnsi="Calibri"/>
      <w:sz w:val="22"/>
      <w:lang w:eastAsia="en-US"/>
    </w:rPr>
  </w:style>
  <w:style w:type="paragraph" w:customStyle="1" w:styleId="MAVcmsor1">
    <w:name w:val="MAV_címsor1"/>
    <w:basedOn w:val="Listaszerbekezds"/>
    <w:next w:val="MAVszveg3"/>
    <w:link w:val="MAVcmsor1Char"/>
    <w:uiPriority w:val="99"/>
    <w:qFormat/>
    <w:rsid w:val="00E13F4D"/>
    <w:pPr>
      <w:keepNext/>
      <w:pageBreakBefore/>
      <w:numPr>
        <w:numId w:val="13"/>
      </w:numPr>
      <w:spacing w:before="480" w:after="120"/>
      <w:ind w:left="999"/>
      <w:outlineLvl w:val="0"/>
    </w:pPr>
    <w:rPr>
      <w:rFonts w:ascii="Calibri" w:hAnsi="Calibri" w:cs="Calibri"/>
      <w:sz w:val="32"/>
      <w:szCs w:val="28"/>
      <w:lang w:eastAsia="en-US"/>
    </w:rPr>
  </w:style>
  <w:style w:type="paragraph" w:customStyle="1" w:styleId="MAVcmsor2">
    <w:name w:val="MAV_címsor2"/>
    <w:basedOn w:val="Listaszerbekezds"/>
    <w:link w:val="MAVcmsor2Char"/>
    <w:uiPriority w:val="99"/>
    <w:qFormat/>
    <w:rsid w:val="00E13F4D"/>
    <w:pPr>
      <w:keepNext/>
      <w:keepLines/>
      <w:numPr>
        <w:ilvl w:val="1"/>
        <w:numId w:val="13"/>
      </w:numPr>
      <w:spacing w:before="240" w:after="120"/>
      <w:ind w:left="440"/>
      <w:outlineLvl w:val="1"/>
    </w:pPr>
    <w:rPr>
      <w:rFonts w:ascii="Calibri" w:hAnsi="Calibri" w:cs="Times New Roman"/>
      <w:sz w:val="28"/>
      <w:lang w:eastAsia="en-US"/>
    </w:rPr>
  </w:style>
  <w:style w:type="character" w:customStyle="1" w:styleId="MAVcmsor2Char">
    <w:name w:val="MAV_címsor2 Char"/>
    <w:link w:val="MAVcmsor2"/>
    <w:uiPriority w:val="99"/>
    <w:locked/>
    <w:rsid w:val="00E13F4D"/>
    <w:rPr>
      <w:rFonts w:ascii="Calibri" w:hAnsi="Calibri"/>
      <w:sz w:val="28"/>
      <w:szCs w:val="20"/>
      <w:lang w:eastAsia="en-US"/>
    </w:rPr>
  </w:style>
  <w:style w:type="paragraph" w:customStyle="1" w:styleId="MAVcmsor3">
    <w:name w:val="MAV_címsor3"/>
    <w:basedOn w:val="Norml"/>
    <w:autoRedefine/>
    <w:uiPriority w:val="99"/>
    <w:qFormat/>
    <w:rsid w:val="00E13F4D"/>
    <w:pPr>
      <w:keepNext/>
      <w:numPr>
        <w:ilvl w:val="2"/>
        <w:numId w:val="13"/>
      </w:numPr>
      <w:spacing w:before="120"/>
      <w:ind w:left="505" w:hanging="505"/>
      <w:jc w:val="both"/>
      <w:outlineLvl w:val="2"/>
    </w:pPr>
    <w:rPr>
      <w:rFonts w:ascii="Calibri" w:hAnsi="Calibri" w:cs="Calibri"/>
      <w:i/>
      <w:szCs w:val="22"/>
      <w:lang w:eastAsia="en-US"/>
    </w:rPr>
  </w:style>
  <w:style w:type="paragraph" w:customStyle="1" w:styleId="MAVTblafej">
    <w:name w:val="MAV_Tábla_fej"/>
    <w:basedOn w:val="MAVszveg3"/>
    <w:next w:val="MAVszveg3"/>
    <w:link w:val="MAVTblafejChar"/>
    <w:qFormat/>
    <w:rsid w:val="00E13F4D"/>
    <w:pPr>
      <w:ind w:left="0"/>
      <w:jc w:val="center"/>
    </w:pPr>
    <w:rPr>
      <w:b/>
      <w:color w:val="FFFFFF"/>
    </w:rPr>
  </w:style>
  <w:style w:type="paragraph" w:customStyle="1" w:styleId="MAVtblasor">
    <w:name w:val="MAV_tábla_sor"/>
    <w:basedOn w:val="MAVszveg3"/>
    <w:next w:val="MAVszveg3"/>
    <w:link w:val="MAVtblasorChar"/>
    <w:qFormat/>
    <w:rsid w:val="00E13F4D"/>
    <w:pPr>
      <w:ind w:left="0"/>
      <w:jc w:val="left"/>
    </w:pPr>
  </w:style>
  <w:style w:type="character" w:customStyle="1" w:styleId="MAVTblafejChar">
    <w:name w:val="MAV_Tábla_fej Char"/>
    <w:link w:val="MAVTblafej"/>
    <w:locked/>
    <w:rsid w:val="00E13F4D"/>
    <w:rPr>
      <w:rFonts w:ascii="Calibri" w:hAnsi="Calibri"/>
      <w:b/>
      <w:color w:val="FFFFFF"/>
      <w:sz w:val="22"/>
      <w:lang w:eastAsia="en-US"/>
    </w:rPr>
  </w:style>
  <w:style w:type="character" w:customStyle="1" w:styleId="MAVtblasorChar">
    <w:name w:val="MAV_tábla_sor Char"/>
    <w:link w:val="MAVtblasor"/>
    <w:locked/>
    <w:rsid w:val="00E13F4D"/>
    <w:rPr>
      <w:rFonts w:ascii="Calibri" w:hAnsi="Calibri"/>
      <w:sz w:val="22"/>
      <w:lang w:eastAsia="en-US"/>
    </w:rPr>
  </w:style>
  <w:style w:type="paragraph" w:customStyle="1" w:styleId="MAVszveg3Bold">
    <w:name w:val="MAV_szöveg3_Bold"/>
    <w:basedOn w:val="MAVszveg3"/>
    <w:next w:val="MAVszveg3"/>
    <w:link w:val="MAVszveg3BoldChar"/>
    <w:qFormat/>
    <w:rsid w:val="00E13F4D"/>
    <w:rPr>
      <w:b/>
    </w:rPr>
  </w:style>
  <w:style w:type="paragraph" w:customStyle="1" w:styleId="MAVszveg3Blue">
    <w:name w:val="MAV_szöveg3_Blue"/>
    <w:basedOn w:val="MAVszveg3"/>
    <w:next w:val="MAVszveg3"/>
    <w:link w:val="MAVszveg3BlueChar"/>
    <w:qFormat/>
    <w:rsid w:val="00E13F4D"/>
    <w:rPr>
      <w:b/>
      <w:color w:val="0070C0"/>
    </w:rPr>
  </w:style>
  <w:style w:type="character" w:customStyle="1" w:styleId="MAVszveg3BoldChar">
    <w:name w:val="MAV_szöveg3_Bold Char"/>
    <w:link w:val="MAVszveg3Bold"/>
    <w:locked/>
    <w:rsid w:val="00E13F4D"/>
    <w:rPr>
      <w:rFonts w:ascii="Calibri" w:hAnsi="Calibri"/>
      <w:b/>
      <w:sz w:val="22"/>
      <w:lang w:eastAsia="en-US"/>
    </w:rPr>
  </w:style>
  <w:style w:type="character" w:customStyle="1" w:styleId="MAVszveg3BlueChar">
    <w:name w:val="MAV_szöveg3_Blue Char"/>
    <w:link w:val="MAVszveg3Blue"/>
    <w:locked/>
    <w:rsid w:val="00E13F4D"/>
    <w:rPr>
      <w:rFonts w:ascii="Calibri" w:hAnsi="Calibri"/>
      <w:b/>
      <w:color w:val="0070C0"/>
      <w:sz w:val="22"/>
      <w:lang w:eastAsia="en-US"/>
    </w:rPr>
  </w:style>
  <w:style w:type="paragraph" w:customStyle="1" w:styleId="cm0">
    <w:name w:val="cím"/>
    <w:basedOn w:val="Norml"/>
    <w:next w:val="Norml"/>
    <w:rsid w:val="009F4B9A"/>
    <w:pPr>
      <w:spacing w:line="360" w:lineRule="auto"/>
      <w:jc w:val="center"/>
    </w:pPr>
    <w:rPr>
      <w:rFonts w:ascii="H-Gourmand" w:hAnsi="H-Gourmand"/>
      <w:b/>
      <w:sz w:val="28"/>
      <w:szCs w:val="20"/>
    </w:rPr>
  </w:style>
  <w:style w:type="character" w:customStyle="1" w:styleId="bot">
    <w:name w:val="bot"/>
    <w:rsid w:val="009F4B9A"/>
  </w:style>
  <w:style w:type="character" w:customStyle="1" w:styleId="hircim">
    <w:name w:val="hir_cim"/>
    <w:rsid w:val="009F4B9A"/>
  </w:style>
  <w:style w:type="paragraph" w:customStyle="1" w:styleId="uj">
    <w:name w:val="uj"/>
    <w:basedOn w:val="Norml"/>
    <w:rsid w:val="009F4B9A"/>
    <w:pPr>
      <w:pBdr>
        <w:left w:val="single" w:sz="36" w:space="3" w:color="FF0000"/>
      </w:pBdr>
      <w:ind w:firstLine="180"/>
      <w:jc w:val="both"/>
    </w:pPr>
  </w:style>
  <w:style w:type="character" w:customStyle="1" w:styleId="timark">
    <w:name w:val="timark"/>
    <w:rsid w:val="009F4B9A"/>
  </w:style>
  <w:style w:type="character" w:customStyle="1" w:styleId="CharChar">
    <w:name w:val="Char Char"/>
    <w:rsid w:val="009F4B9A"/>
    <w:rPr>
      <w:b/>
      <w:sz w:val="24"/>
      <w:lang w:val="hu-HU" w:eastAsia="hu-HU"/>
    </w:rPr>
  </w:style>
  <w:style w:type="paragraph" w:customStyle="1" w:styleId="albekezdes">
    <w:name w:val="albekezdes"/>
    <w:basedOn w:val="Norml"/>
    <w:autoRedefine/>
    <w:rsid w:val="009F4B9A"/>
    <w:pPr>
      <w:tabs>
        <w:tab w:val="num" w:pos="360"/>
      </w:tabs>
      <w:spacing w:before="240" w:after="120"/>
      <w:jc w:val="both"/>
    </w:pPr>
    <w:rPr>
      <w:szCs w:val="20"/>
    </w:rPr>
  </w:style>
  <w:style w:type="paragraph" w:customStyle="1" w:styleId="fszveg">
    <w:name w:val="fôszöveg"/>
    <w:basedOn w:val="Norml"/>
    <w:rsid w:val="009F4B9A"/>
    <w:pPr>
      <w:spacing w:after="120"/>
      <w:ind w:left="567"/>
      <w:jc w:val="both"/>
    </w:pPr>
    <w:rPr>
      <w:szCs w:val="20"/>
    </w:rPr>
  </w:style>
  <w:style w:type="paragraph" w:customStyle="1" w:styleId="font6">
    <w:name w:val="font6"/>
    <w:basedOn w:val="Norml"/>
    <w:rsid w:val="009F4B9A"/>
    <w:pPr>
      <w:spacing w:before="100" w:beforeAutospacing="1" w:after="100" w:afterAutospacing="1"/>
    </w:pPr>
    <w:rPr>
      <w:rFonts w:eastAsia="MS Mincho"/>
      <w:color w:val="FF0000"/>
      <w:lang w:eastAsia="ja-JP"/>
    </w:rPr>
  </w:style>
  <w:style w:type="paragraph" w:customStyle="1" w:styleId="font7">
    <w:name w:val="font7"/>
    <w:basedOn w:val="Norml"/>
    <w:rsid w:val="009F4B9A"/>
    <w:pPr>
      <w:spacing w:before="100" w:beforeAutospacing="1" w:after="100" w:afterAutospacing="1"/>
    </w:pPr>
    <w:rPr>
      <w:rFonts w:eastAsia="MS Mincho"/>
      <w:color w:val="000000"/>
      <w:lang w:eastAsia="ja-JP"/>
    </w:rPr>
  </w:style>
  <w:style w:type="paragraph" w:customStyle="1" w:styleId="xl65">
    <w:name w:val="xl65"/>
    <w:basedOn w:val="Norml"/>
    <w:rsid w:val="009F4B9A"/>
    <w:pPr>
      <w:spacing w:before="100" w:beforeAutospacing="1" w:after="100" w:afterAutospacing="1"/>
    </w:pPr>
    <w:rPr>
      <w:rFonts w:eastAsia="MS Mincho"/>
      <w:lang w:eastAsia="ja-JP"/>
    </w:rPr>
  </w:style>
  <w:style w:type="paragraph" w:customStyle="1" w:styleId="xl66">
    <w:name w:val="xl66"/>
    <w:basedOn w:val="Norml"/>
    <w:rsid w:val="009F4B9A"/>
    <w:pPr>
      <w:spacing w:before="100" w:beforeAutospacing="1" w:after="100" w:afterAutospacing="1"/>
      <w:jc w:val="center"/>
    </w:pPr>
    <w:rPr>
      <w:rFonts w:eastAsia="MS Mincho"/>
      <w:lang w:eastAsia="ja-JP"/>
    </w:rPr>
  </w:style>
  <w:style w:type="paragraph" w:customStyle="1" w:styleId="xl67">
    <w:name w:val="xl67"/>
    <w:basedOn w:val="Norml"/>
    <w:rsid w:val="009F4B9A"/>
    <w:pPr>
      <w:spacing w:before="100" w:beforeAutospacing="1" w:after="100" w:afterAutospacing="1"/>
    </w:pPr>
    <w:rPr>
      <w:rFonts w:eastAsia="MS Mincho"/>
      <w:b/>
      <w:bCs/>
      <w:color w:val="FF0000"/>
      <w:lang w:eastAsia="ja-JP"/>
    </w:rPr>
  </w:style>
  <w:style w:type="paragraph" w:customStyle="1" w:styleId="xl68">
    <w:name w:val="xl68"/>
    <w:basedOn w:val="Norml"/>
    <w:rsid w:val="009F4B9A"/>
    <w:pPr>
      <w:pBdr>
        <w:top w:val="single" w:sz="8"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MS Mincho"/>
      <w:b/>
      <w:bCs/>
      <w:lang w:eastAsia="ja-JP"/>
    </w:rPr>
  </w:style>
  <w:style w:type="paragraph" w:customStyle="1" w:styleId="xl69">
    <w:name w:val="xl69"/>
    <w:basedOn w:val="Norml"/>
    <w:rsid w:val="009F4B9A"/>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MS Mincho"/>
      <w:b/>
      <w:bCs/>
      <w:lang w:eastAsia="ja-JP"/>
    </w:rPr>
  </w:style>
  <w:style w:type="paragraph" w:customStyle="1" w:styleId="xl70">
    <w:name w:val="xl70"/>
    <w:basedOn w:val="Norml"/>
    <w:rsid w:val="009F4B9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MS Mincho"/>
      <w:lang w:eastAsia="ja-JP"/>
    </w:rPr>
  </w:style>
  <w:style w:type="paragraph" w:customStyle="1" w:styleId="xl71">
    <w:name w:val="xl71"/>
    <w:basedOn w:val="Norml"/>
    <w:rsid w:val="009F4B9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MS Mincho"/>
      <w:lang w:eastAsia="ja-JP"/>
    </w:rPr>
  </w:style>
  <w:style w:type="paragraph" w:customStyle="1" w:styleId="xl72">
    <w:name w:val="xl72"/>
    <w:basedOn w:val="Norml"/>
    <w:rsid w:val="009F4B9A"/>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MS Mincho"/>
      <w:lang w:eastAsia="ja-JP"/>
    </w:rPr>
  </w:style>
  <w:style w:type="paragraph" w:customStyle="1" w:styleId="xl73">
    <w:name w:val="xl73"/>
    <w:basedOn w:val="Norml"/>
    <w:rsid w:val="009F4B9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MS Mincho"/>
      <w:lang w:eastAsia="ja-JP"/>
    </w:rPr>
  </w:style>
  <w:style w:type="paragraph" w:customStyle="1" w:styleId="xl74">
    <w:name w:val="xl74"/>
    <w:basedOn w:val="Norml"/>
    <w:rsid w:val="009F4B9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MS Mincho"/>
      <w:lang w:eastAsia="ja-JP"/>
    </w:rPr>
  </w:style>
  <w:style w:type="paragraph" w:customStyle="1" w:styleId="xl75">
    <w:name w:val="xl75"/>
    <w:basedOn w:val="Norml"/>
    <w:rsid w:val="009F4B9A"/>
    <w:pPr>
      <w:pBdr>
        <w:top w:val="single" w:sz="4" w:space="0" w:color="auto"/>
        <w:left w:val="single" w:sz="4" w:space="0" w:color="auto"/>
        <w:bottom w:val="single" w:sz="4" w:space="0" w:color="auto"/>
        <w:right w:val="single" w:sz="8" w:space="0" w:color="auto"/>
      </w:pBdr>
      <w:spacing w:before="100" w:beforeAutospacing="1" w:after="100" w:afterAutospacing="1"/>
    </w:pPr>
    <w:rPr>
      <w:rFonts w:eastAsia="MS Mincho"/>
      <w:lang w:eastAsia="ja-JP"/>
    </w:rPr>
  </w:style>
  <w:style w:type="paragraph" w:customStyle="1" w:styleId="xl76">
    <w:name w:val="xl76"/>
    <w:basedOn w:val="Norml"/>
    <w:rsid w:val="009F4B9A"/>
    <w:pPr>
      <w:pBdr>
        <w:top w:val="single" w:sz="4" w:space="0" w:color="auto"/>
        <w:bottom w:val="single" w:sz="4" w:space="0" w:color="auto"/>
        <w:right w:val="single" w:sz="4" w:space="0" w:color="auto"/>
      </w:pBdr>
      <w:spacing w:before="100" w:beforeAutospacing="1" w:after="100" w:afterAutospacing="1"/>
      <w:jc w:val="center"/>
    </w:pPr>
    <w:rPr>
      <w:rFonts w:eastAsia="MS Mincho"/>
      <w:lang w:eastAsia="ja-JP"/>
    </w:rPr>
  </w:style>
  <w:style w:type="paragraph" w:customStyle="1" w:styleId="xl77">
    <w:name w:val="xl77"/>
    <w:basedOn w:val="Norml"/>
    <w:rsid w:val="009F4B9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MS Mincho"/>
      <w:lang w:eastAsia="ja-JP"/>
    </w:rPr>
  </w:style>
  <w:style w:type="paragraph" w:customStyle="1" w:styleId="xl78">
    <w:name w:val="xl78"/>
    <w:basedOn w:val="Norml"/>
    <w:rsid w:val="009F4B9A"/>
    <w:pPr>
      <w:pBdr>
        <w:top w:val="single" w:sz="4" w:space="0" w:color="auto"/>
        <w:left w:val="single" w:sz="4" w:space="0" w:color="auto"/>
        <w:bottom w:val="single" w:sz="4" w:space="0" w:color="auto"/>
      </w:pBdr>
      <w:spacing w:before="100" w:beforeAutospacing="1" w:after="100" w:afterAutospacing="1"/>
      <w:jc w:val="center"/>
    </w:pPr>
    <w:rPr>
      <w:rFonts w:eastAsia="MS Mincho"/>
      <w:lang w:eastAsia="ja-JP"/>
    </w:rPr>
  </w:style>
  <w:style w:type="paragraph" w:customStyle="1" w:styleId="xl79">
    <w:name w:val="xl79"/>
    <w:basedOn w:val="Norml"/>
    <w:rsid w:val="009F4B9A"/>
    <w:pPr>
      <w:pBdr>
        <w:left w:val="single" w:sz="8" w:space="0" w:color="auto"/>
        <w:bottom w:val="single" w:sz="8" w:space="0" w:color="auto"/>
        <w:right w:val="single" w:sz="4" w:space="0" w:color="auto"/>
      </w:pBdr>
      <w:spacing w:before="100" w:beforeAutospacing="1" w:after="100" w:afterAutospacing="1"/>
    </w:pPr>
    <w:rPr>
      <w:rFonts w:eastAsia="MS Mincho"/>
      <w:b/>
      <w:bCs/>
      <w:lang w:eastAsia="ja-JP"/>
    </w:rPr>
  </w:style>
  <w:style w:type="paragraph" w:customStyle="1" w:styleId="xl80">
    <w:name w:val="xl80"/>
    <w:basedOn w:val="Norml"/>
    <w:rsid w:val="009F4B9A"/>
    <w:pPr>
      <w:pBdr>
        <w:left w:val="single" w:sz="4" w:space="0" w:color="auto"/>
        <w:bottom w:val="single" w:sz="8" w:space="0" w:color="auto"/>
        <w:right w:val="single" w:sz="4" w:space="0" w:color="auto"/>
      </w:pBdr>
      <w:spacing w:before="100" w:beforeAutospacing="1" w:after="100" w:afterAutospacing="1"/>
      <w:jc w:val="center"/>
    </w:pPr>
    <w:rPr>
      <w:rFonts w:eastAsia="MS Mincho"/>
      <w:b/>
      <w:bCs/>
      <w:lang w:eastAsia="ja-JP"/>
    </w:rPr>
  </w:style>
  <w:style w:type="paragraph" w:customStyle="1" w:styleId="xl81">
    <w:name w:val="xl81"/>
    <w:basedOn w:val="Norml"/>
    <w:rsid w:val="009F4B9A"/>
    <w:pPr>
      <w:pBdr>
        <w:left w:val="single" w:sz="4" w:space="0" w:color="auto"/>
        <w:bottom w:val="single" w:sz="8" w:space="0" w:color="auto"/>
        <w:right w:val="single" w:sz="4" w:space="0" w:color="auto"/>
      </w:pBdr>
      <w:spacing w:before="100" w:beforeAutospacing="1" w:after="100" w:afterAutospacing="1"/>
    </w:pPr>
    <w:rPr>
      <w:rFonts w:eastAsia="MS Mincho"/>
      <w:b/>
      <w:bCs/>
      <w:lang w:eastAsia="ja-JP"/>
    </w:rPr>
  </w:style>
  <w:style w:type="paragraph" w:customStyle="1" w:styleId="xl82">
    <w:name w:val="xl82"/>
    <w:basedOn w:val="Norml"/>
    <w:rsid w:val="009F4B9A"/>
    <w:pPr>
      <w:pBdr>
        <w:left w:val="single" w:sz="4" w:space="0" w:color="auto"/>
        <w:bottom w:val="single" w:sz="8" w:space="0" w:color="auto"/>
        <w:right w:val="single" w:sz="8" w:space="0" w:color="auto"/>
      </w:pBdr>
      <w:spacing w:before="100" w:beforeAutospacing="1" w:after="100" w:afterAutospacing="1"/>
    </w:pPr>
    <w:rPr>
      <w:rFonts w:eastAsia="MS Mincho"/>
      <w:b/>
      <w:bCs/>
      <w:lang w:eastAsia="ja-JP"/>
    </w:rPr>
  </w:style>
  <w:style w:type="paragraph" w:customStyle="1" w:styleId="xl83">
    <w:name w:val="xl83"/>
    <w:basedOn w:val="Norml"/>
    <w:rsid w:val="009F4B9A"/>
    <w:pPr>
      <w:pBdr>
        <w:right w:val="single" w:sz="4" w:space="0" w:color="auto"/>
      </w:pBdr>
      <w:spacing w:before="100" w:beforeAutospacing="1" w:after="100" w:afterAutospacing="1"/>
      <w:jc w:val="center"/>
      <w:textAlignment w:val="center"/>
    </w:pPr>
    <w:rPr>
      <w:rFonts w:eastAsia="MS Mincho"/>
      <w:b/>
      <w:bCs/>
      <w:lang w:eastAsia="ja-JP"/>
    </w:rPr>
  </w:style>
  <w:style w:type="paragraph" w:customStyle="1" w:styleId="xl84">
    <w:name w:val="xl84"/>
    <w:basedOn w:val="Norml"/>
    <w:rsid w:val="009F4B9A"/>
    <w:pPr>
      <w:pBdr>
        <w:left w:val="single" w:sz="4" w:space="0" w:color="auto"/>
        <w:right w:val="single" w:sz="4" w:space="0" w:color="auto"/>
      </w:pBdr>
      <w:spacing w:before="100" w:beforeAutospacing="1" w:after="100" w:afterAutospacing="1"/>
      <w:jc w:val="center"/>
      <w:textAlignment w:val="center"/>
    </w:pPr>
    <w:rPr>
      <w:rFonts w:eastAsia="MS Mincho"/>
      <w:b/>
      <w:bCs/>
      <w:lang w:eastAsia="ja-JP"/>
    </w:rPr>
  </w:style>
  <w:style w:type="paragraph" w:customStyle="1" w:styleId="xl85">
    <w:name w:val="xl85"/>
    <w:basedOn w:val="Norml"/>
    <w:rsid w:val="009F4B9A"/>
    <w:pPr>
      <w:pBdr>
        <w:left w:val="single" w:sz="4" w:space="0" w:color="auto"/>
        <w:right w:val="single" w:sz="8" w:space="0" w:color="auto"/>
      </w:pBdr>
      <w:spacing w:before="100" w:beforeAutospacing="1" w:after="100" w:afterAutospacing="1"/>
      <w:jc w:val="center"/>
      <w:textAlignment w:val="center"/>
    </w:pPr>
    <w:rPr>
      <w:rFonts w:eastAsia="MS Mincho"/>
      <w:b/>
      <w:bCs/>
      <w:lang w:eastAsia="ja-JP"/>
    </w:rPr>
  </w:style>
  <w:style w:type="paragraph" w:customStyle="1" w:styleId="xl86">
    <w:name w:val="xl86"/>
    <w:basedOn w:val="Norml"/>
    <w:rsid w:val="009F4B9A"/>
    <w:pPr>
      <w:pBdr>
        <w:left w:val="single" w:sz="4" w:space="0" w:color="auto"/>
        <w:bottom w:val="single" w:sz="4" w:space="0" w:color="auto"/>
        <w:right w:val="single" w:sz="4" w:space="0" w:color="auto"/>
      </w:pBdr>
      <w:spacing w:before="100" w:beforeAutospacing="1" w:after="100" w:afterAutospacing="1"/>
    </w:pPr>
    <w:rPr>
      <w:rFonts w:eastAsia="MS Mincho"/>
      <w:lang w:eastAsia="ja-JP"/>
    </w:rPr>
  </w:style>
  <w:style w:type="paragraph" w:customStyle="1" w:styleId="xl87">
    <w:name w:val="xl87"/>
    <w:basedOn w:val="Norml"/>
    <w:rsid w:val="009F4B9A"/>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MS Mincho"/>
      <w:b/>
      <w:bCs/>
      <w:lang w:eastAsia="ja-JP"/>
    </w:rPr>
  </w:style>
  <w:style w:type="paragraph" w:customStyle="1" w:styleId="xl88">
    <w:name w:val="xl88"/>
    <w:basedOn w:val="Norml"/>
    <w:rsid w:val="009F4B9A"/>
    <w:pPr>
      <w:pBdr>
        <w:left w:val="single" w:sz="4" w:space="0" w:color="auto"/>
        <w:right w:val="single" w:sz="4" w:space="0" w:color="auto"/>
      </w:pBdr>
      <w:spacing w:before="100" w:beforeAutospacing="1" w:after="100" w:afterAutospacing="1"/>
      <w:jc w:val="center"/>
      <w:textAlignment w:val="center"/>
    </w:pPr>
    <w:rPr>
      <w:rFonts w:eastAsia="MS Mincho"/>
      <w:lang w:eastAsia="ja-JP"/>
    </w:rPr>
  </w:style>
  <w:style w:type="paragraph" w:customStyle="1" w:styleId="xl89">
    <w:name w:val="xl89"/>
    <w:basedOn w:val="Norml"/>
    <w:rsid w:val="009F4B9A"/>
    <w:pPr>
      <w:pBdr>
        <w:left w:val="single" w:sz="4" w:space="0" w:color="auto"/>
        <w:right w:val="single" w:sz="4" w:space="0" w:color="auto"/>
      </w:pBdr>
      <w:spacing w:before="100" w:beforeAutospacing="1" w:after="100" w:afterAutospacing="1"/>
    </w:pPr>
    <w:rPr>
      <w:rFonts w:eastAsia="MS Mincho"/>
      <w:lang w:eastAsia="ja-JP"/>
    </w:rPr>
  </w:style>
  <w:style w:type="paragraph" w:customStyle="1" w:styleId="xl90">
    <w:name w:val="xl90"/>
    <w:basedOn w:val="Norml"/>
    <w:rsid w:val="009F4B9A"/>
    <w:pPr>
      <w:pBdr>
        <w:top w:val="single" w:sz="8" w:space="0" w:color="auto"/>
        <w:left w:val="single" w:sz="8" w:space="0" w:color="auto"/>
        <w:bottom w:val="single" w:sz="8" w:space="0" w:color="auto"/>
      </w:pBdr>
      <w:spacing w:before="100" w:beforeAutospacing="1" w:after="100" w:afterAutospacing="1"/>
      <w:jc w:val="center"/>
      <w:textAlignment w:val="center"/>
    </w:pPr>
    <w:rPr>
      <w:rFonts w:eastAsia="MS Mincho"/>
      <w:b/>
      <w:bCs/>
      <w:color w:val="FF0000"/>
      <w:lang w:eastAsia="ja-JP"/>
    </w:rPr>
  </w:style>
  <w:style w:type="paragraph" w:customStyle="1" w:styleId="xl91">
    <w:name w:val="xl91"/>
    <w:basedOn w:val="Norml"/>
    <w:rsid w:val="009F4B9A"/>
    <w:pPr>
      <w:pBdr>
        <w:top w:val="single" w:sz="8" w:space="0" w:color="auto"/>
        <w:bottom w:val="single" w:sz="8" w:space="0" w:color="auto"/>
      </w:pBdr>
      <w:spacing w:before="100" w:beforeAutospacing="1" w:after="100" w:afterAutospacing="1"/>
      <w:jc w:val="center"/>
      <w:textAlignment w:val="center"/>
    </w:pPr>
    <w:rPr>
      <w:rFonts w:eastAsia="MS Mincho"/>
      <w:lang w:eastAsia="ja-JP"/>
    </w:rPr>
  </w:style>
  <w:style w:type="paragraph" w:customStyle="1" w:styleId="xl92">
    <w:name w:val="xl92"/>
    <w:basedOn w:val="Norml"/>
    <w:rsid w:val="009F4B9A"/>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MS Mincho"/>
      <w:lang w:eastAsia="ja-JP"/>
    </w:rPr>
  </w:style>
  <w:style w:type="character" w:customStyle="1" w:styleId="textChar">
    <w:name w:val="text Char"/>
    <w:link w:val="text"/>
    <w:locked/>
    <w:rsid w:val="009F4B9A"/>
    <w:rPr>
      <w:rFonts w:ascii="Arial" w:hAnsi="Arial"/>
      <w:sz w:val="22"/>
      <w:lang w:val="cs-CZ" w:eastAsia="ar-SA" w:bidi="ar-SA"/>
    </w:rPr>
  </w:style>
  <w:style w:type="character" w:customStyle="1" w:styleId="SzvegtrzsChar1">
    <w:name w:val="Szövegtörzs Char1"/>
    <w:aliases w:val="Szövegtörzs Char Char"/>
    <w:rsid w:val="009F4B9A"/>
    <w:rPr>
      <w:sz w:val="24"/>
      <w:lang w:val="hu-HU" w:eastAsia="hu-HU"/>
    </w:rPr>
  </w:style>
  <w:style w:type="paragraph" w:customStyle="1" w:styleId="StyleHeading310pt">
    <w:name w:val="Style Heading 3 + 10 pt"/>
    <w:basedOn w:val="Cmsor3"/>
    <w:rsid w:val="009F4B9A"/>
    <w:pPr>
      <w:spacing w:before="240" w:after="120" w:line="280" w:lineRule="atLeast"/>
      <w:jc w:val="left"/>
    </w:pPr>
    <w:rPr>
      <w:rFonts w:ascii="Arial" w:hAnsi="Arial" w:cs="Arial"/>
      <w:sz w:val="20"/>
      <w:szCs w:val="26"/>
      <w:lang w:val="en-GB" w:eastAsia="en-US"/>
    </w:rPr>
  </w:style>
  <w:style w:type="paragraph" w:customStyle="1" w:styleId="Header2-SubClauses">
    <w:name w:val="Header 2 - SubClauses"/>
    <w:basedOn w:val="Norml"/>
    <w:rsid w:val="009F4B9A"/>
    <w:pPr>
      <w:widowControl w:val="0"/>
      <w:tabs>
        <w:tab w:val="left" w:pos="504"/>
        <w:tab w:val="left" w:pos="619"/>
      </w:tabs>
      <w:autoSpaceDE w:val="0"/>
      <w:autoSpaceDN w:val="0"/>
      <w:adjustRightInd w:val="0"/>
      <w:spacing w:after="200"/>
      <w:ind w:left="504" w:hanging="504"/>
      <w:jc w:val="both"/>
    </w:pPr>
    <w:rPr>
      <w:szCs w:val="20"/>
      <w:lang w:val="en-US"/>
    </w:rPr>
  </w:style>
  <w:style w:type="paragraph" w:customStyle="1" w:styleId="Header3-Paragraph">
    <w:name w:val="Header 3 - Paragraph"/>
    <w:basedOn w:val="Norml"/>
    <w:rsid w:val="009F4B9A"/>
    <w:pPr>
      <w:widowControl w:val="0"/>
      <w:tabs>
        <w:tab w:val="left" w:pos="864"/>
      </w:tabs>
      <w:autoSpaceDE w:val="0"/>
      <w:autoSpaceDN w:val="0"/>
      <w:adjustRightInd w:val="0"/>
      <w:spacing w:after="200"/>
      <w:ind w:left="864" w:hanging="432"/>
      <w:jc w:val="both"/>
    </w:pPr>
    <w:rPr>
      <w:szCs w:val="20"/>
      <w:lang w:val="en-US"/>
    </w:rPr>
  </w:style>
  <w:style w:type="character" w:customStyle="1" w:styleId="MAVcmsor1Char">
    <w:name w:val="MAV_címsor1 Char"/>
    <w:basedOn w:val="Bekezdsalapbettpusa"/>
    <w:link w:val="MAVcmsor1"/>
    <w:uiPriority w:val="99"/>
    <w:locked/>
    <w:rsid w:val="003B0140"/>
    <w:rPr>
      <w:rFonts w:ascii="Calibri" w:hAnsi="Calibri" w:cs="Calibri"/>
      <w:sz w:val="32"/>
      <w:szCs w:val="28"/>
      <w:lang w:eastAsia="en-US"/>
    </w:rPr>
  </w:style>
  <w:style w:type="character" w:customStyle="1" w:styleId="Dtum1">
    <w:name w:val="Dátum1"/>
    <w:basedOn w:val="Bekezdsalapbettpusa"/>
    <w:rsid w:val="008B32F0"/>
    <w:rPr>
      <w:rFonts w:cs="Times New Roman"/>
    </w:rPr>
  </w:style>
  <w:style w:type="character" w:customStyle="1" w:styleId="apple-converted-space">
    <w:name w:val="apple-converted-space"/>
    <w:basedOn w:val="Bekezdsalapbettpusa"/>
    <w:rsid w:val="008B32F0"/>
    <w:rPr>
      <w:rFonts w:cs="Times New Roman"/>
    </w:rPr>
  </w:style>
  <w:style w:type="character" w:customStyle="1" w:styleId="oj">
    <w:name w:val="oj"/>
    <w:basedOn w:val="Bekezdsalapbettpusa"/>
    <w:rsid w:val="008B32F0"/>
    <w:rPr>
      <w:rFonts w:cs="Times New Roman"/>
    </w:rPr>
  </w:style>
  <w:style w:type="character" w:customStyle="1" w:styleId="heading">
    <w:name w:val="heading"/>
    <w:basedOn w:val="Bekezdsalapbettpusa"/>
    <w:rsid w:val="008B32F0"/>
    <w:rPr>
      <w:rFonts w:cs="Times New Roman"/>
    </w:rPr>
  </w:style>
  <w:style w:type="paragraph" w:customStyle="1" w:styleId="tigrseq">
    <w:name w:val="tigrseq"/>
    <w:basedOn w:val="Norml"/>
    <w:rsid w:val="008B32F0"/>
    <w:pPr>
      <w:spacing w:before="100" w:beforeAutospacing="1" w:after="100" w:afterAutospacing="1"/>
    </w:pPr>
  </w:style>
  <w:style w:type="character" w:customStyle="1" w:styleId="nomark">
    <w:name w:val="nomark"/>
    <w:basedOn w:val="Bekezdsalapbettpusa"/>
    <w:rsid w:val="008B32F0"/>
    <w:rPr>
      <w:rFonts w:cs="Times New Roman"/>
    </w:rPr>
  </w:style>
  <w:style w:type="paragraph" w:customStyle="1" w:styleId="addr">
    <w:name w:val="addr"/>
    <w:basedOn w:val="Norml"/>
    <w:rsid w:val="008B32F0"/>
    <w:pPr>
      <w:spacing w:before="100" w:beforeAutospacing="1" w:after="100" w:afterAutospacing="1"/>
    </w:pPr>
  </w:style>
  <w:style w:type="paragraph" w:customStyle="1" w:styleId="ft">
    <w:name w:val="ft"/>
    <w:basedOn w:val="Norml"/>
    <w:rsid w:val="008B32F0"/>
    <w:pPr>
      <w:spacing w:before="100" w:beforeAutospacing="1" w:after="100" w:afterAutospacing="1"/>
    </w:pPr>
  </w:style>
  <w:style w:type="paragraph" w:customStyle="1" w:styleId="txurl">
    <w:name w:val="txurl"/>
    <w:basedOn w:val="Norml"/>
    <w:rsid w:val="008B32F0"/>
    <w:pPr>
      <w:spacing w:before="100" w:beforeAutospacing="1" w:after="100" w:afterAutospacing="1"/>
    </w:pPr>
  </w:style>
  <w:style w:type="paragraph" w:customStyle="1" w:styleId="p">
    <w:name w:val="p"/>
    <w:basedOn w:val="Norml"/>
    <w:rsid w:val="008B32F0"/>
    <w:pPr>
      <w:spacing w:before="100" w:beforeAutospacing="1" w:after="100" w:afterAutospacing="1"/>
    </w:pPr>
  </w:style>
  <w:style w:type="paragraph" w:customStyle="1" w:styleId="txnuts">
    <w:name w:val="txnuts"/>
    <w:basedOn w:val="Norml"/>
    <w:rsid w:val="008B32F0"/>
    <w:pPr>
      <w:spacing w:before="100" w:beforeAutospacing="1" w:after="100" w:afterAutospacing="1"/>
    </w:pPr>
  </w:style>
  <w:style w:type="character" w:customStyle="1" w:styleId="nutscode">
    <w:name w:val="nutscode"/>
    <w:basedOn w:val="Bekezdsalapbettpusa"/>
    <w:rsid w:val="008B32F0"/>
    <w:rPr>
      <w:rFonts w:cs="Times New Roman"/>
    </w:rPr>
  </w:style>
  <w:style w:type="character" w:customStyle="1" w:styleId="cpvcode">
    <w:name w:val="cpvcode"/>
    <w:basedOn w:val="Bekezdsalapbettpusa"/>
    <w:rsid w:val="008B32F0"/>
    <w:rPr>
      <w:rFonts w:cs="Times New Roman"/>
    </w:rPr>
  </w:style>
  <w:style w:type="paragraph" w:customStyle="1" w:styleId="WW-Alaprtelmezett">
    <w:name w:val="WW-Alapértelmezett"/>
    <w:uiPriority w:val="99"/>
    <w:rsid w:val="00D20DB3"/>
    <w:pPr>
      <w:tabs>
        <w:tab w:val="left" w:pos="709"/>
      </w:tabs>
      <w:suppressAutoHyphens/>
      <w:spacing w:after="200" w:line="276" w:lineRule="auto"/>
    </w:pPr>
    <w:rPr>
      <w:sz w:val="24"/>
      <w:szCs w:val="24"/>
      <w:lang w:val="en-GB" w:eastAsia="ar-SA"/>
    </w:rPr>
  </w:style>
  <w:style w:type="paragraph" w:customStyle="1" w:styleId="WW-Szvegtrzs2">
    <w:name w:val="WW-Szövegtörzs 2"/>
    <w:basedOn w:val="Norml"/>
    <w:rsid w:val="008F0D25"/>
    <w:pPr>
      <w:suppressAutoHyphens/>
      <w:jc w:val="both"/>
    </w:pPr>
    <w:rPr>
      <w:b/>
      <w:bCs/>
      <w:lang w:eastAsia="ar-SA"/>
    </w:rPr>
  </w:style>
  <w:style w:type="paragraph" w:customStyle="1" w:styleId="Alap">
    <w:name w:val="Alap"/>
    <w:basedOn w:val="Norml"/>
    <w:rsid w:val="00E130C4"/>
  </w:style>
  <w:style w:type="character" w:customStyle="1" w:styleId="ListaszerbekezdsChar">
    <w:name w:val="Listaszerű bekezdés Char"/>
    <w:aliases w:val="bekezdés1 Char,Welt L Char,List Paragraph à moi Char,Dot pt Char,No Spacing1 Char,List Paragraph Char Char Char Char,Indicator Text Char,Numbered Para 1 Char,Bullet List Char,FooterText Char,numbered Char,列出段落 Char,列出段落1 Char"/>
    <w:basedOn w:val="Bekezdsalapbettpusa"/>
    <w:link w:val="Listaszerbekezds"/>
    <w:uiPriority w:val="34"/>
    <w:qFormat/>
    <w:locked/>
    <w:rsid w:val="00B829A2"/>
    <w:rPr>
      <w:rFonts w:ascii="Verdana" w:hAnsi="Verdana" w:cs="Verdana"/>
    </w:rPr>
  </w:style>
  <w:style w:type="paragraph" w:customStyle="1" w:styleId="Style18">
    <w:name w:val="Style18"/>
    <w:basedOn w:val="Norml"/>
    <w:uiPriority w:val="99"/>
    <w:rsid w:val="00B829A2"/>
    <w:pPr>
      <w:widowControl w:val="0"/>
      <w:autoSpaceDE w:val="0"/>
      <w:autoSpaceDN w:val="0"/>
      <w:adjustRightInd w:val="0"/>
      <w:spacing w:line="277" w:lineRule="exact"/>
    </w:pPr>
    <w:rPr>
      <w:rFonts w:ascii="Arial" w:hAnsi="Arial"/>
    </w:rPr>
  </w:style>
  <w:style w:type="paragraph" w:customStyle="1" w:styleId="Iktatszm">
    <w:name w:val="Iktatószám"/>
    <w:basedOn w:val="Norml"/>
    <w:uiPriority w:val="99"/>
    <w:rsid w:val="00A1349E"/>
    <w:pPr>
      <w:jc w:val="center"/>
    </w:pPr>
    <w:rPr>
      <w:rFonts w:ascii="Calibri" w:hAnsi="Calibri" w:cs="Calibri"/>
      <w:b/>
      <w:caps/>
      <w:sz w:val="22"/>
      <w:szCs w:val="22"/>
      <w:lang w:eastAsia="en-US"/>
    </w:rPr>
  </w:style>
  <w:style w:type="paragraph" w:customStyle="1" w:styleId="Fszveg0">
    <w:name w:val="Főszöveg"/>
    <w:basedOn w:val="Szvegtrzs3"/>
    <w:rsid w:val="00A1349E"/>
    <w:pPr>
      <w:suppressAutoHyphens w:val="0"/>
    </w:pPr>
    <w:rPr>
      <w:rFonts w:ascii="Calibri" w:hAnsi="Calibri" w:cs="Calibri"/>
      <w:lang w:eastAsia="en-US"/>
    </w:rPr>
  </w:style>
  <w:style w:type="character" w:customStyle="1" w:styleId="term1">
    <w:name w:val="term1"/>
    <w:rsid w:val="00A1349E"/>
    <w:rPr>
      <w:rFonts w:ascii="Arial" w:hAnsi="Arial"/>
      <w:b/>
      <w:color w:val="0000A0"/>
      <w:sz w:val="27"/>
    </w:rPr>
  </w:style>
  <w:style w:type="character" w:customStyle="1" w:styleId="msoins0">
    <w:name w:val="msoins"/>
    <w:rsid w:val="00A1349E"/>
  </w:style>
  <w:style w:type="character" w:customStyle="1" w:styleId="msodel0">
    <w:name w:val="msodel"/>
    <w:rsid w:val="00A1349E"/>
  </w:style>
  <w:style w:type="paragraph" w:customStyle="1" w:styleId="c01pointnumerotealtn">
    <w:name w:val="c01pointnumerotealtn"/>
    <w:basedOn w:val="Norml"/>
    <w:rsid w:val="00A1349E"/>
    <w:pPr>
      <w:spacing w:before="100" w:beforeAutospacing="1" w:after="240"/>
      <w:ind w:left="567" w:hanging="539"/>
      <w:jc w:val="both"/>
    </w:pPr>
    <w:rPr>
      <w:rFonts w:ascii="Arial" w:hAnsi="Arial" w:cs="Arial"/>
      <w:sz w:val="22"/>
      <w:szCs w:val="22"/>
      <w:lang w:eastAsia="en-US"/>
    </w:rPr>
  </w:style>
  <w:style w:type="paragraph" w:customStyle="1" w:styleId="Alaprtelmezett">
    <w:name w:val="Alapértelmezett"/>
    <w:rsid w:val="00A1349E"/>
    <w:pPr>
      <w:tabs>
        <w:tab w:val="left" w:pos="709"/>
      </w:tabs>
      <w:suppressAutoHyphens/>
      <w:spacing w:after="200" w:line="276" w:lineRule="auto"/>
    </w:pPr>
    <w:rPr>
      <w:sz w:val="24"/>
      <w:lang w:eastAsia="en-US"/>
    </w:rPr>
  </w:style>
  <w:style w:type="character" w:customStyle="1" w:styleId="Szvegtrzsbehzssal3Char1">
    <w:name w:val="Szövegtörzs behúzással 3 Char1"/>
    <w:basedOn w:val="Bekezdsalapbettpusa"/>
    <w:uiPriority w:val="99"/>
    <w:semiHidden/>
    <w:rsid w:val="00A1349E"/>
    <w:rPr>
      <w:rFonts w:ascii="Times New Roman" w:hAnsi="Times New Roman" w:cs="Times New Roman"/>
      <w:sz w:val="16"/>
      <w:szCs w:val="16"/>
      <w:lang w:eastAsia="hu-HU"/>
    </w:rPr>
  </w:style>
  <w:style w:type="paragraph" w:customStyle="1" w:styleId="Pa10">
    <w:name w:val="Pa10"/>
    <w:basedOn w:val="Norml"/>
    <w:next w:val="Norml"/>
    <w:uiPriority w:val="99"/>
    <w:rsid w:val="00A1349E"/>
    <w:pPr>
      <w:autoSpaceDE w:val="0"/>
      <w:autoSpaceDN w:val="0"/>
      <w:adjustRightInd w:val="0"/>
      <w:spacing w:line="180" w:lineRule="atLeast"/>
    </w:pPr>
    <w:rPr>
      <w:rFonts w:ascii="Myriad Pro Light" w:hAnsi="Myriad Pro Light" w:cs="Calibri"/>
      <w:sz w:val="22"/>
      <w:szCs w:val="22"/>
      <w:lang w:eastAsia="en-US"/>
    </w:rPr>
  </w:style>
  <w:style w:type="character" w:customStyle="1" w:styleId="llbChar1">
    <w:name w:val="Élőláb Char1"/>
    <w:basedOn w:val="Bekezdsalapbettpusa"/>
    <w:uiPriority w:val="99"/>
    <w:semiHidden/>
    <w:locked/>
    <w:rsid w:val="00A1349E"/>
    <w:rPr>
      <w:rFonts w:cs="Times New Roman"/>
      <w:sz w:val="24"/>
      <w:szCs w:val="24"/>
      <w:lang w:eastAsia="ar-SA" w:bidi="ar-SA"/>
    </w:rPr>
  </w:style>
  <w:style w:type="character" w:customStyle="1" w:styleId="CharChar161">
    <w:name w:val="Char Char161"/>
    <w:rsid w:val="00A1349E"/>
    <w:rPr>
      <w:b/>
      <w:sz w:val="24"/>
      <w:lang w:val="hu-HU" w:eastAsia="hu-HU"/>
    </w:rPr>
  </w:style>
  <w:style w:type="character" w:customStyle="1" w:styleId="CharChar151">
    <w:name w:val="Char Char151"/>
    <w:rsid w:val="00A1349E"/>
    <w:rPr>
      <w:rFonts w:ascii="Arial" w:hAnsi="Arial"/>
      <w:b/>
      <w:i/>
      <w:sz w:val="28"/>
      <w:lang w:val="hu-HU" w:eastAsia="hu-HU"/>
    </w:rPr>
  </w:style>
  <w:style w:type="character" w:customStyle="1" w:styleId="CharChar141">
    <w:name w:val="Char Char141"/>
    <w:semiHidden/>
    <w:rsid w:val="00A1349E"/>
    <w:rPr>
      <w:rFonts w:ascii="Arial" w:hAnsi="Arial"/>
      <w:b/>
      <w:sz w:val="26"/>
      <w:lang w:val="hu-HU" w:eastAsia="hu-HU"/>
    </w:rPr>
  </w:style>
  <w:style w:type="character" w:customStyle="1" w:styleId="CharChar131">
    <w:name w:val="Char Char131"/>
    <w:rsid w:val="00A1349E"/>
    <w:rPr>
      <w:rFonts w:ascii="Arial" w:hAnsi="Arial"/>
      <w:sz w:val="22"/>
      <w:lang w:val="hu-HU" w:eastAsia="hu-HU"/>
    </w:rPr>
  </w:style>
  <w:style w:type="paragraph" w:customStyle="1" w:styleId="Char2">
    <w:name w:val="Char2"/>
    <w:basedOn w:val="Norml"/>
    <w:rsid w:val="00A1349E"/>
    <w:pPr>
      <w:spacing w:after="160" w:line="240" w:lineRule="exact"/>
    </w:pPr>
    <w:rPr>
      <w:rFonts w:ascii="Verdana" w:hAnsi="Verdana" w:cs="Calibri"/>
      <w:bCs/>
      <w:sz w:val="20"/>
      <w:szCs w:val="20"/>
      <w:lang w:val="en-US" w:eastAsia="en-US"/>
    </w:rPr>
  </w:style>
  <w:style w:type="paragraph" w:customStyle="1" w:styleId="Style1">
    <w:name w:val="Style 1"/>
    <w:basedOn w:val="Norml"/>
    <w:uiPriority w:val="99"/>
    <w:rsid w:val="00A1349E"/>
    <w:pPr>
      <w:widowControl w:val="0"/>
      <w:autoSpaceDE w:val="0"/>
      <w:autoSpaceDN w:val="0"/>
      <w:spacing w:line="300" w:lineRule="atLeast"/>
      <w:jc w:val="both"/>
    </w:pPr>
    <w:rPr>
      <w:rFonts w:ascii="Calibri" w:hAnsi="Calibri" w:cs="Calibri"/>
      <w:sz w:val="22"/>
      <w:szCs w:val="22"/>
      <w:lang w:eastAsia="en-US"/>
    </w:rPr>
  </w:style>
  <w:style w:type="paragraph" w:customStyle="1" w:styleId="Style3">
    <w:name w:val="Style 3"/>
    <w:basedOn w:val="Norml"/>
    <w:uiPriority w:val="99"/>
    <w:rsid w:val="00A1349E"/>
    <w:pPr>
      <w:widowControl w:val="0"/>
      <w:autoSpaceDE w:val="0"/>
      <w:autoSpaceDN w:val="0"/>
      <w:ind w:left="1584"/>
      <w:jc w:val="both"/>
    </w:pPr>
    <w:rPr>
      <w:rFonts w:ascii="Calibri" w:hAnsi="Calibri" w:cs="Calibri"/>
      <w:sz w:val="22"/>
      <w:szCs w:val="22"/>
      <w:lang w:eastAsia="en-US"/>
    </w:rPr>
  </w:style>
  <w:style w:type="paragraph" w:customStyle="1" w:styleId="Style5">
    <w:name w:val="Style 5"/>
    <w:basedOn w:val="Norml"/>
    <w:uiPriority w:val="99"/>
    <w:rsid w:val="00A1349E"/>
    <w:pPr>
      <w:widowControl w:val="0"/>
      <w:autoSpaceDE w:val="0"/>
      <w:autoSpaceDN w:val="0"/>
      <w:ind w:left="2520" w:hanging="864"/>
      <w:jc w:val="both"/>
    </w:pPr>
    <w:rPr>
      <w:rFonts w:ascii="Calibri" w:hAnsi="Calibri" w:cs="Calibri"/>
      <w:sz w:val="22"/>
      <w:szCs w:val="22"/>
      <w:lang w:eastAsia="en-US"/>
    </w:rPr>
  </w:style>
  <w:style w:type="paragraph" w:customStyle="1" w:styleId="Style2">
    <w:name w:val="Style 2"/>
    <w:basedOn w:val="Norml"/>
    <w:uiPriority w:val="99"/>
    <w:rsid w:val="00A1349E"/>
    <w:pPr>
      <w:widowControl w:val="0"/>
      <w:autoSpaceDE w:val="0"/>
      <w:autoSpaceDN w:val="0"/>
      <w:ind w:left="1512" w:hanging="576"/>
      <w:jc w:val="both"/>
    </w:pPr>
    <w:rPr>
      <w:rFonts w:ascii="Calibri" w:hAnsi="Calibri" w:cs="Calibri"/>
      <w:sz w:val="22"/>
      <w:szCs w:val="22"/>
      <w:lang w:eastAsia="en-US"/>
    </w:rPr>
  </w:style>
  <w:style w:type="character" w:customStyle="1" w:styleId="Szvegtrzs30">
    <w:name w:val="Szövegtörzs (3)_"/>
    <w:basedOn w:val="Bekezdsalapbettpusa"/>
    <w:link w:val="Szvegtrzs32"/>
    <w:locked/>
    <w:rsid w:val="00A1349E"/>
    <w:rPr>
      <w:rFonts w:ascii="Arial Narrow" w:hAnsi="Arial Narrow" w:cs="Arial Narrow"/>
      <w:sz w:val="16"/>
      <w:szCs w:val="16"/>
      <w:shd w:val="clear" w:color="auto" w:fill="FFFFFF"/>
    </w:rPr>
  </w:style>
  <w:style w:type="character" w:customStyle="1" w:styleId="Szvegtrzs3Flkvr">
    <w:name w:val="Szövegtörzs (3) + Félkövér"/>
    <w:basedOn w:val="Szvegtrzs30"/>
    <w:rsid w:val="00A1349E"/>
    <w:rPr>
      <w:rFonts w:ascii="Arial Narrow" w:hAnsi="Arial Narrow" w:cs="Arial Narrow"/>
      <w:b/>
      <w:bCs/>
      <w:sz w:val="16"/>
      <w:szCs w:val="16"/>
      <w:shd w:val="clear" w:color="auto" w:fill="FFFFFF"/>
    </w:rPr>
  </w:style>
  <w:style w:type="character" w:customStyle="1" w:styleId="Szvegtrzs4">
    <w:name w:val="Szövegtörzs (4)_"/>
    <w:basedOn w:val="Bekezdsalapbettpusa"/>
    <w:link w:val="Szvegtrzs40"/>
    <w:locked/>
    <w:rsid w:val="00A1349E"/>
    <w:rPr>
      <w:rFonts w:ascii="Arial Narrow" w:hAnsi="Arial Narrow" w:cs="Arial Narrow"/>
      <w:sz w:val="16"/>
      <w:szCs w:val="16"/>
      <w:shd w:val="clear" w:color="auto" w:fill="FFFFFF"/>
    </w:rPr>
  </w:style>
  <w:style w:type="character" w:customStyle="1" w:styleId="Szvegtrzs5">
    <w:name w:val="Szövegtörzs (5)_"/>
    <w:basedOn w:val="Bekezdsalapbettpusa"/>
    <w:link w:val="Szvegtrzs50"/>
    <w:locked/>
    <w:rsid w:val="00A1349E"/>
    <w:rPr>
      <w:rFonts w:ascii="Franklin Gothic Heavy" w:hAnsi="Franklin Gothic Heavy" w:cs="Franklin Gothic Heavy"/>
      <w:spacing w:val="20"/>
      <w:sz w:val="16"/>
      <w:szCs w:val="16"/>
      <w:shd w:val="clear" w:color="auto" w:fill="FFFFFF"/>
    </w:rPr>
  </w:style>
  <w:style w:type="paragraph" w:customStyle="1" w:styleId="Szvegtrzs32">
    <w:name w:val="Szövegtörzs (3)"/>
    <w:basedOn w:val="Norml"/>
    <w:link w:val="Szvegtrzs30"/>
    <w:rsid w:val="00A1349E"/>
    <w:pPr>
      <w:shd w:val="clear" w:color="auto" w:fill="FFFFFF"/>
      <w:spacing w:line="240" w:lineRule="atLeast"/>
    </w:pPr>
    <w:rPr>
      <w:rFonts w:ascii="Arial Narrow" w:hAnsi="Arial Narrow" w:cs="Arial Narrow"/>
      <w:sz w:val="16"/>
      <w:szCs w:val="16"/>
    </w:rPr>
  </w:style>
  <w:style w:type="paragraph" w:customStyle="1" w:styleId="Szvegtrzs40">
    <w:name w:val="Szövegtörzs (4)"/>
    <w:basedOn w:val="Norml"/>
    <w:link w:val="Szvegtrzs4"/>
    <w:rsid w:val="00A1349E"/>
    <w:pPr>
      <w:shd w:val="clear" w:color="auto" w:fill="FFFFFF"/>
      <w:spacing w:line="240" w:lineRule="atLeast"/>
    </w:pPr>
    <w:rPr>
      <w:rFonts w:ascii="Arial Narrow" w:hAnsi="Arial Narrow" w:cs="Arial Narrow"/>
      <w:sz w:val="16"/>
      <w:szCs w:val="16"/>
    </w:rPr>
  </w:style>
  <w:style w:type="paragraph" w:customStyle="1" w:styleId="Szvegtrzs50">
    <w:name w:val="Szövegtörzs (5)"/>
    <w:basedOn w:val="Norml"/>
    <w:link w:val="Szvegtrzs5"/>
    <w:rsid w:val="00A1349E"/>
    <w:pPr>
      <w:shd w:val="clear" w:color="auto" w:fill="FFFFFF"/>
      <w:spacing w:line="240" w:lineRule="atLeast"/>
    </w:pPr>
    <w:rPr>
      <w:rFonts w:ascii="Franklin Gothic Heavy" w:hAnsi="Franklin Gothic Heavy" w:cs="Franklin Gothic Heavy"/>
      <w:spacing w:val="20"/>
      <w:sz w:val="16"/>
      <w:szCs w:val="16"/>
    </w:rPr>
  </w:style>
  <w:style w:type="numbering" w:customStyle="1" w:styleId="Szmozottlista2">
    <w:name w:val="Számozott lista2"/>
    <w:rsid w:val="004D29CF"/>
    <w:pPr>
      <w:numPr>
        <w:numId w:val="14"/>
      </w:numPr>
    </w:pPr>
  </w:style>
  <w:style w:type="numbering" w:customStyle="1" w:styleId="Nemlista1">
    <w:name w:val="Nem lista1"/>
    <w:next w:val="Nemlista"/>
    <w:semiHidden/>
    <w:unhideWhenUsed/>
    <w:rsid w:val="00FE1138"/>
  </w:style>
  <w:style w:type="paragraph" w:customStyle="1" w:styleId="np">
    <w:name w:val="np"/>
    <w:basedOn w:val="Norml"/>
    <w:uiPriority w:val="99"/>
    <w:rsid w:val="00FE1138"/>
    <w:pPr>
      <w:spacing w:before="100" w:beforeAutospacing="1" w:after="100" w:afterAutospacing="1"/>
    </w:pPr>
  </w:style>
  <w:style w:type="numbering" w:customStyle="1" w:styleId="Nemlista2">
    <w:name w:val="Nem lista2"/>
    <w:next w:val="Nemlista"/>
    <w:semiHidden/>
    <w:rsid w:val="002D74FC"/>
  </w:style>
  <w:style w:type="numbering" w:customStyle="1" w:styleId="Nemlista3">
    <w:name w:val="Nem lista3"/>
    <w:next w:val="Nemlista"/>
    <w:semiHidden/>
    <w:rsid w:val="002D74FC"/>
  </w:style>
  <w:style w:type="numbering" w:customStyle="1" w:styleId="Nemlista4">
    <w:name w:val="Nem lista4"/>
    <w:next w:val="Nemlista"/>
    <w:semiHidden/>
    <w:unhideWhenUsed/>
    <w:rsid w:val="002D74FC"/>
  </w:style>
  <w:style w:type="numbering" w:customStyle="1" w:styleId="Nemlista5">
    <w:name w:val="Nem lista5"/>
    <w:next w:val="Nemlista"/>
    <w:semiHidden/>
    <w:unhideWhenUsed/>
    <w:rsid w:val="002D74FC"/>
  </w:style>
  <w:style w:type="numbering" w:customStyle="1" w:styleId="Nemlista6">
    <w:name w:val="Nem lista6"/>
    <w:next w:val="Nemlista"/>
    <w:semiHidden/>
    <w:unhideWhenUsed/>
    <w:rsid w:val="002D74FC"/>
  </w:style>
  <w:style w:type="numbering" w:customStyle="1" w:styleId="Nemlista7">
    <w:name w:val="Nem lista7"/>
    <w:next w:val="Nemlista"/>
    <w:semiHidden/>
    <w:unhideWhenUsed/>
    <w:rsid w:val="002D74FC"/>
  </w:style>
  <w:style w:type="paragraph" w:customStyle="1" w:styleId="1szmozott">
    <w:name w:val="1 számozott"/>
    <w:basedOn w:val="Norml"/>
    <w:rsid w:val="002D74FC"/>
    <w:pPr>
      <w:numPr>
        <w:numId w:val="32"/>
      </w:numPr>
      <w:spacing w:after="200" w:line="276" w:lineRule="auto"/>
    </w:pPr>
    <w:rPr>
      <w:rFonts w:ascii="Calibri" w:eastAsia="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uiPriority="39"/>
    <w:lsdException w:name="toc 2" w:uiPriority="39"/>
    <w:lsdException w:name="toc 3" w:uiPriority="0"/>
    <w:lsdException w:name="toc 8" w:uiPriority="0"/>
    <w:lsdException w:name="Normal Indent" w:locked="1"/>
    <w:lsdException w:name="footnote text" w:locked="1"/>
    <w:lsdException w:name="annotation text" w:locked="1"/>
    <w:lsdException w:name="header" w:locked="1" w:uiPriority="0"/>
    <w:lsdException w:name="footer" w:locked="1"/>
    <w:lsdException w:name="index heading" w:locked="1"/>
    <w:lsdException w:name="caption"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uiPriority="0"/>
    <w:lsdException w:name="List 2" w:locked="1" w:uiPriority="0"/>
    <w:lsdException w:name="List 3" w:locked="1"/>
    <w:lsdException w:name="List 4" w:locked="1"/>
    <w:lsdException w:name="List 5" w:locked="1"/>
    <w:lsdException w:name="List Bullet 2" w:locked="1" w:uiPriority="0"/>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uiPriority="0"/>
    <w:lsdException w:name="Body Text" w:locked="1"/>
    <w:lsdException w:name="Body Text Indent" w:locked="1" w:uiPriority="0"/>
    <w:lsdException w:name="List Continue" w:locked="1"/>
    <w:lsdException w:name="List Continue 2" w:locked="1" w:uiPriority="0"/>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uiPriority="0"/>
    <w:lsdException w:name="Body Text 3" w:locked="1" w:uiPriority="0"/>
    <w:lsdException w:name="Body Text Indent 2" w:locked="1" w:uiPriority="0"/>
    <w:lsdException w:name="Body Text Indent 3" w:locked="1" w:uiPriority="0"/>
    <w:lsdException w:name="Block Text" w:locked="1" w:uiPriority="0"/>
    <w:lsdException w:name="Hyperlink" w:locked="1"/>
    <w:lsdException w:name="FollowedHyperlink" w:locked="1"/>
    <w:lsdException w:name="Strong" w:semiHidden="0" w:uiPriority="22" w:unhideWhenUsed="0" w:qFormat="1"/>
    <w:lsdException w:name="Emphasis" w:semiHidden="0" w:uiPriority="0" w:unhideWhenUsed="0" w:qFormat="1"/>
    <w:lsdException w:name="Document Map" w:locked="1" w:uiPriority="0"/>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semiHidden="0" w:unhideWhenUsed="0"/>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semiHidden="0" w:unhideWhenUsed="0"/>
    <w:lsdException w:name="Balloon Text" w:locked="1"/>
    <w:lsdException w:name="Table Grid" w:semiHidden="0" w:uiPriority="59" w:unhideWhenUsed="0"/>
    <w:lsdException w:name="Table Theme" w:locked="1"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451DE8"/>
    <w:rPr>
      <w:sz w:val="24"/>
      <w:szCs w:val="24"/>
    </w:rPr>
  </w:style>
  <w:style w:type="paragraph" w:styleId="Cmsor1">
    <w:name w:val="heading 1"/>
    <w:aliases w:val="Heading 1 Char,CMG H1,Head1,Heading apps,Class Heading,H1,h1,heading1,h1 chapter heading,Első számozott szint,Szint_1,1. számozott szint,1. számozott,(Chapter),left I2,L1,l1,Fejezet,fejezetcim,buta nev,(Alt+1)"/>
    <w:basedOn w:val="Norml"/>
    <w:next w:val="Norml"/>
    <w:link w:val="Cmsor1Char"/>
    <w:uiPriority w:val="9"/>
    <w:qFormat/>
    <w:rsid w:val="006539FF"/>
    <w:pPr>
      <w:keepNext/>
      <w:spacing w:before="240" w:after="60"/>
      <w:outlineLvl w:val="0"/>
    </w:pPr>
    <w:rPr>
      <w:rFonts w:ascii="Arial" w:hAnsi="Arial"/>
      <w:b/>
      <w:kern w:val="32"/>
      <w:sz w:val="32"/>
      <w:szCs w:val="20"/>
    </w:rPr>
  </w:style>
  <w:style w:type="paragraph" w:styleId="Cmsor2">
    <w:name w:val="heading 2"/>
    <w:aliases w:val="Okean2,_NFÜ,(SubSection),H2,sous-chapitre"/>
    <w:basedOn w:val="Norml"/>
    <w:next w:val="Norml"/>
    <w:link w:val="Cmsor2Char"/>
    <w:qFormat/>
    <w:rsid w:val="006539FF"/>
    <w:pPr>
      <w:keepNext/>
      <w:spacing w:before="240" w:after="60"/>
      <w:outlineLvl w:val="1"/>
    </w:pPr>
    <w:rPr>
      <w:rFonts w:ascii="Arial Narrow" w:hAnsi="Arial Narrow"/>
      <w:b/>
      <w:sz w:val="28"/>
      <w:szCs w:val="20"/>
    </w:rPr>
  </w:style>
  <w:style w:type="paragraph" w:styleId="Cmsor3">
    <w:name w:val="heading 3"/>
    <w:aliases w:val="harmadik lépcsõ,Okean3"/>
    <w:basedOn w:val="Norml"/>
    <w:next w:val="Norml"/>
    <w:link w:val="Cmsor3Char"/>
    <w:qFormat/>
    <w:rsid w:val="006539FF"/>
    <w:pPr>
      <w:keepNext/>
      <w:jc w:val="center"/>
      <w:outlineLvl w:val="2"/>
    </w:pPr>
    <w:rPr>
      <w:rFonts w:ascii="Arial Narrow" w:hAnsi="Arial Narrow"/>
      <w:b/>
      <w:sz w:val="28"/>
      <w:szCs w:val="20"/>
    </w:rPr>
  </w:style>
  <w:style w:type="paragraph" w:styleId="Cmsor4">
    <w:name w:val="heading 4"/>
    <w:aliases w:val="Heading 4 Char"/>
    <w:basedOn w:val="Norml"/>
    <w:next w:val="Norml"/>
    <w:link w:val="Cmsor4Char"/>
    <w:qFormat/>
    <w:rsid w:val="006539FF"/>
    <w:pPr>
      <w:keepNext/>
      <w:jc w:val="center"/>
      <w:outlineLvl w:val="3"/>
    </w:pPr>
    <w:rPr>
      <w:rFonts w:ascii="Arial Narrow" w:hAnsi="Arial Narrow"/>
      <w:b/>
      <w:sz w:val="32"/>
      <w:szCs w:val="20"/>
    </w:rPr>
  </w:style>
  <w:style w:type="paragraph" w:styleId="Cmsor5">
    <w:name w:val="heading 5"/>
    <w:basedOn w:val="Norml"/>
    <w:next w:val="Norml"/>
    <w:link w:val="Cmsor5Char"/>
    <w:uiPriority w:val="9"/>
    <w:qFormat/>
    <w:rsid w:val="006539FF"/>
    <w:pPr>
      <w:spacing w:before="240" w:after="60"/>
      <w:outlineLvl w:val="4"/>
    </w:pPr>
    <w:rPr>
      <w:b/>
      <w:bCs/>
      <w:i/>
      <w:iCs/>
      <w:sz w:val="26"/>
      <w:szCs w:val="26"/>
    </w:rPr>
  </w:style>
  <w:style w:type="paragraph" w:styleId="Cmsor6">
    <w:name w:val="heading 6"/>
    <w:basedOn w:val="Norml"/>
    <w:next w:val="Norml"/>
    <w:link w:val="Cmsor6Char"/>
    <w:uiPriority w:val="9"/>
    <w:qFormat/>
    <w:rsid w:val="006539FF"/>
    <w:pPr>
      <w:spacing w:before="240" w:after="60"/>
      <w:outlineLvl w:val="5"/>
    </w:pPr>
    <w:rPr>
      <w:b/>
      <w:bCs/>
      <w:sz w:val="22"/>
      <w:szCs w:val="22"/>
    </w:rPr>
  </w:style>
  <w:style w:type="paragraph" w:styleId="Cmsor7">
    <w:name w:val="heading 7"/>
    <w:basedOn w:val="Norml"/>
    <w:next w:val="Norml"/>
    <w:link w:val="Cmsor7Char"/>
    <w:uiPriority w:val="9"/>
    <w:qFormat/>
    <w:rsid w:val="006539FF"/>
    <w:pPr>
      <w:widowControl w:val="0"/>
      <w:tabs>
        <w:tab w:val="num" w:pos="0"/>
        <w:tab w:val="left" w:pos="284"/>
      </w:tabs>
      <w:spacing w:before="240" w:after="60" w:line="240" w:lineRule="atLeast"/>
      <w:outlineLvl w:val="6"/>
    </w:pPr>
    <w:rPr>
      <w:rFonts w:ascii="Arial" w:hAnsi="Arial" w:cs="Arial"/>
      <w:sz w:val="22"/>
      <w:szCs w:val="22"/>
      <w:lang w:eastAsia="en-US"/>
    </w:rPr>
  </w:style>
  <w:style w:type="paragraph" w:styleId="Cmsor8">
    <w:name w:val="heading 8"/>
    <w:basedOn w:val="Norml"/>
    <w:next w:val="Norml"/>
    <w:link w:val="Cmsor8Char"/>
    <w:uiPriority w:val="9"/>
    <w:qFormat/>
    <w:rsid w:val="006539FF"/>
    <w:pPr>
      <w:spacing w:before="240" w:after="60"/>
      <w:outlineLvl w:val="7"/>
    </w:pPr>
    <w:rPr>
      <w:i/>
      <w:iCs/>
    </w:rPr>
  </w:style>
  <w:style w:type="paragraph" w:styleId="Cmsor9">
    <w:name w:val="heading 9"/>
    <w:basedOn w:val="Norml"/>
    <w:next w:val="Norml"/>
    <w:link w:val="Cmsor9Char"/>
    <w:qFormat/>
    <w:rsid w:val="006539FF"/>
    <w:pPr>
      <w:widowControl w:val="0"/>
      <w:tabs>
        <w:tab w:val="num" w:pos="0"/>
        <w:tab w:val="left" w:pos="284"/>
      </w:tabs>
      <w:spacing w:before="240" w:after="60" w:line="240" w:lineRule="atLeast"/>
      <w:outlineLvl w:val="8"/>
    </w:pPr>
    <w:rPr>
      <w:rFonts w:ascii="Arial" w:hAnsi="Arial" w:cs="Arial"/>
      <w:b/>
      <w:bCs/>
      <w:i/>
      <w:iCs/>
      <w:sz w:val="18"/>
      <w:szCs w:val="18"/>
      <w:lang w:eastAsia="en-U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1">
    <w:name w:val="Heading 1 Char1"/>
    <w:aliases w:val="Heading 1 Char Char,CMG H1 Char,Head1 Char,Heading apps Char,Class Heading Char,H1 Char,h1 Char,heading1 Char,h1 chapter heading Char,Első számozott szint Char,Szint_1 Char,1. számozott szint Char,1. számozott Char,(Chapter) Char,L1 Char"/>
    <w:basedOn w:val="Bekezdsalapbettpusa"/>
    <w:uiPriority w:val="99"/>
    <w:rsid w:val="004D29CF"/>
    <w:rPr>
      <w:rFonts w:asciiTheme="majorHAnsi" w:eastAsiaTheme="majorEastAsia" w:hAnsiTheme="majorHAnsi" w:cstheme="majorBidi"/>
      <w:b/>
      <w:bCs/>
      <w:kern w:val="32"/>
      <w:sz w:val="32"/>
      <w:szCs w:val="32"/>
    </w:rPr>
  </w:style>
  <w:style w:type="character" w:customStyle="1" w:styleId="Heading2Char">
    <w:name w:val="Heading 2 Char"/>
    <w:aliases w:val="Okean2 Char,_NFÜ Char,(SubSection) Char,H2 Char,sous-chapitre Char"/>
    <w:basedOn w:val="Bekezdsalapbettpusa"/>
    <w:uiPriority w:val="99"/>
    <w:locked/>
    <w:rsid w:val="006539FF"/>
    <w:rPr>
      <w:rFonts w:ascii="Arial" w:hAnsi="Arial" w:cs="Times New Roman"/>
      <w:b/>
      <w:sz w:val="24"/>
      <w:lang w:val="en-GB" w:eastAsia="ar-SA" w:bidi="ar-SA"/>
    </w:rPr>
  </w:style>
  <w:style w:type="character" w:customStyle="1" w:styleId="Heading3Char">
    <w:name w:val="Heading 3 Char"/>
    <w:aliases w:val="harmadik lépcsõ Char,Okean3 Char"/>
    <w:basedOn w:val="Bekezdsalapbettpusa"/>
    <w:uiPriority w:val="99"/>
    <w:locked/>
    <w:rsid w:val="00BB4785"/>
    <w:rPr>
      <w:rFonts w:ascii="Cambria" w:hAnsi="Cambria" w:cs="Times New Roman"/>
      <w:b/>
      <w:sz w:val="26"/>
    </w:rPr>
  </w:style>
  <w:style w:type="character" w:customStyle="1" w:styleId="Cmsor4Char">
    <w:name w:val="Címsor 4 Char"/>
    <w:aliases w:val="Heading 4 Char Char"/>
    <w:basedOn w:val="Bekezdsalapbettpusa"/>
    <w:link w:val="Cmsor4"/>
    <w:locked/>
    <w:rsid w:val="006539FF"/>
    <w:rPr>
      <w:rFonts w:ascii="Arial Narrow" w:hAnsi="Arial Narrow" w:cs="Times New Roman"/>
      <w:b/>
      <w:sz w:val="32"/>
      <w:lang w:val="hu-HU" w:eastAsia="hu-HU"/>
    </w:rPr>
  </w:style>
  <w:style w:type="character" w:customStyle="1" w:styleId="Cmsor5Char">
    <w:name w:val="Címsor 5 Char"/>
    <w:basedOn w:val="Bekezdsalapbettpusa"/>
    <w:link w:val="Cmsor5"/>
    <w:locked/>
    <w:rsid w:val="006539FF"/>
    <w:rPr>
      <w:rFonts w:cs="Times New Roman"/>
      <w:b/>
      <w:i/>
      <w:sz w:val="26"/>
      <w:lang w:val="hu-HU" w:eastAsia="hu-HU"/>
    </w:rPr>
  </w:style>
  <w:style w:type="character" w:customStyle="1" w:styleId="Cmsor6Char">
    <w:name w:val="Címsor 6 Char"/>
    <w:basedOn w:val="Bekezdsalapbettpusa"/>
    <w:link w:val="Cmsor6"/>
    <w:uiPriority w:val="9"/>
    <w:locked/>
    <w:rsid w:val="006539FF"/>
    <w:rPr>
      <w:rFonts w:cs="Times New Roman"/>
      <w:b/>
      <w:sz w:val="22"/>
      <w:lang w:val="hu-HU" w:eastAsia="hu-HU"/>
    </w:rPr>
  </w:style>
  <w:style w:type="character" w:customStyle="1" w:styleId="Cmsor7Char">
    <w:name w:val="Címsor 7 Char"/>
    <w:basedOn w:val="Bekezdsalapbettpusa"/>
    <w:link w:val="Cmsor7"/>
    <w:uiPriority w:val="9"/>
    <w:locked/>
    <w:rsid w:val="006539FF"/>
    <w:rPr>
      <w:rFonts w:ascii="Arial" w:hAnsi="Arial" w:cs="Times New Roman"/>
      <w:sz w:val="22"/>
      <w:lang w:val="hu-HU" w:eastAsia="en-US"/>
    </w:rPr>
  </w:style>
  <w:style w:type="character" w:customStyle="1" w:styleId="Cmsor8Char">
    <w:name w:val="Címsor 8 Char"/>
    <w:basedOn w:val="Bekezdsalapbettpusa"/>
    <w:link w:val="Cmsor8"/>
    <w:locked/>
    <w:rsid w:val="006539FF"/>
    <w:rPr>
      <w:rFonts w:cs="Times New Roman"/>
      <w:i/>
      <w:sz w:val="24"/>
      <w:lang w:val="hu-HU" w:eastAsia="hu-HU"/>
    </w:rPr>
  </w:style>
  <w:style w:type="character" w:customStyle="1" w:styleId="Cmsor9Char">
    <w:name w:val="Címsor 9 Char"/>
    <w:basedOn w:val="Bekezdsalapbettpusa"/>
    <w:link w:val="Cmsor9"/>
    <w:uiPriority w:val="9"/>
    <w:locked/>
    <w:rsid w:val="006539FF"/>
    <w:rPr>
      <w:rFonts w:ascii="Arial" w:hAnsi="Arial" w:cs="Times New Roman"/>
      <w:b/>
      <w:i/>
      <w:sz w:val="18"/>
      <w:lang w:val="hu-HU" w:eastAsia="en-US"/>
    </w:rPr>
  </w:style>
  <w:style w:type="character" w:customStyle="1" w:styleId="Heading1Char17">
    <w:name w:val="Heading 1 Char17"/>
    <w:aliases w:val="Heading 1 Char Char8,CMG H1 Char9,Head1 Char9,Heading apps Char9,Class Heading Char9,H1 Char9,h1 Char9,heading1 Char9,h1 chapter heading Char9,Első számozott szint Char9,Szint_1 Char9,1. számozott szint Char9,1. számozott Char9,L1 Cha"/>
    <w:basedOn w:val="Bekezdsalapbettpusa"/>
    <w:uiPriority w:val="99"/>
    <w:rPr>
      <w:rFonts w:ascii="Cambria" w:hAnsi="Cambria" w:cs="Times New Roman"/>
      <w:b/>
      <w:bCs/>
      <w:kern w:val="32"/>
      <w:sz w:val="32"/>
      <w:szCs w:val="32"/>
    </w:rPr>
  </w:style>
  <w:style w:type="character" w:customStyle="1" w:styleId="Heading1Char16">
    <w:name w:val="Heading 1 Char16"/>
    <w:aliases w:val="Heading 1 Char Char7,CMG H1 Char8,Head1 Char8,Heading apps Char8,Class Heading Char8,H1 Char8,h1 Char8,heading1 Char8,h1 chapter heading Char8,Első számozott szint Char8,Szint_1 Char8,1. számozott szint Char8,1. számozott Char8,L1 Cha6"/>
    <w:basedOn w:val="Bekezdsalapbettpusa"/>
    <w:uiPriority w:val="99"/>
    <w:locked/>
    <w:rsid w:val="00D55499"/>
    <w:rPr>
      <w:rFonts w:ascii="Cambria" w:hAnsi="Cambria" w:cs="Times New Roman"/>
      <w:b/>
      <w:bCs/>
      <w:kern w:val="32"/>
      <w:sz w:val="32"/>
      <w:szCs w:val="32"/>
    </w:rPr>
  </w:style>
  <w:style w:type="character" w:customStyle="1" w:styleId="Heading1Char15">
    <w:name w:val="Heading 1 Char15"/>
    <w:aliases w:val="Heading 1 Char Char6,CMG H1 Char7,Head1 Char7,Heading apps Char7,Class Heading Char7,H1 Char7,h1 Char7,heading1 Char7,h1 chapter heading Char7,Első számozott szint Char7,Szint_1 Char7,1. számozott szint Char7,1. számozott Char7,L1 Cha5"/>
    <w:basedOn w:val="Bekezdsalapbettpusa"/>
    <w:uiPriority w:val="99"/>
    <w:locked/>
    <w:rsid w:val="00BE65A7"/>
    <w:rPr>
      <w:rFonts w:ascii="Cambria" w:hAnsi="Cambria" w:cs="Times New Roman"/>
      <w:b/>
      <w:bCs/>
      <w:kern w:val="32"/>
      <w:sz w:val="32"/>
      <w:szCs w:val="32"/>
    </w:rPr>
  </w:style>
  <w:style w:type="character" w:customStyle="1" w:styleId="Heading1Char14">
    <w:name w:val="Heading 1 Char14"/>
    <w:aliases w:val="Heading 1 Char Char5,CMG H1 Char6,Head1 Char6,Heading apps Char6,Class Heading Char6,H1 Char6,h1 Char6,heading1 Char6,h1 chapter heading Char6,Első számozott szint Char6,Szint_1 Char6,1. számozott szint Char6,1. számozott Char6,L1 Cha4"/>
    <w:basedOn w:val="Bekezdsalapbettpusa"/>
    <w:uiPriority w:val="99"/>
    <w:locked/>
    <w:rsid w:val="003B6828"/>
    <w:rPr>
      <w:rFonts w:ascii="Cambria" w:hAnsi="Cambria" w:cs="Times New Roman"/>
      <w:b/>
      <w:bCs/>
      <w:kern w:val="32"/>
      <w:sz w:val="32"/>
      <w:szCs w:val="32"/>
    </w:rPr>
  </w:style>
  <w:style w:type="character" w:customStyle="1" w:styleId="Heading1Char13">
    <w:name w:val="Heading 1 Char13"/>
    <w:aliases w:val="Heading 1 Char Char4,CMG H1 Char5,Head1 Char5,Heading apps Char5,Class Heading Char5,H1 Char5,h1 Char5,heading1 Char5,h1 chapter heading Char5,Első számozott szint Char5,Szint_1 Char5,1. számozott szint Char5,1. számozott Char5,L1 Cha3"/>
    <w:basedOn w:val="Bekezdsalapbettpusa"/>
    <w:uiPriority w:val="99"/>
    <w:rsid w:val="0022620C"/>
    <w:rPr>
      <w:rFonts w:ascii="Cambria" w:hAnsi="Cambria" w:cs="Times New Roman"/>
      <w:b/>
      <w:bCs/>
      <w:kern w:val="32"/>
      <w:sz w:val="32"/>
      <w:szCs w:val="32"/>
    </w:rPr>
  </w:style>
  <w:style w:type="character" w:customStyle="1" w:styleId="Heading1Char12">
    <w:name w:val="Heading 1 Char12"/>
    <w:aliases w:val="Heading 1 Char Char3,CMG H1 Char4,Head1 Char4,Heading apps Char4,Class Heading Char4,H1 Char4,h1 Char4,heading1 Char4,h1 chapter heading Char4,Első számozott szint Char4,Szint_1 Char4,1. számozott szint Char4,1. számozott Char4,L1 Cha2"/>
    <w:basedOn w:val="Bekezdsalapbettpusa"/>
    <w:uiPriority w:val="99"/>
    <w:locked/>
    <w:rsid w:val="00BD3FC2"/>
    <w:rPr>
      <w:rFonts w:ascii="Cambria" w:hAnsi="Cambria" w:cs="Times New Roman"/>
      <w:b/>
      <w:bCs/>
      <w:kern w:val="32"/>
      <w:sz w:val="32"/>
      <w:szCs w:val="32"/>
    </w:rPr>
  </w:style>
  <w:style w:type="character" w:customStyle="1" w:styleId="Heading1Char11">
    <w:name w:val="Heading 1 Char11"/>
    <w:aliases w:val="Heading 1 Char Char2,CMG H1 Char3,Head1 Char3,Heading apps Char3,Class Heading Char3,H1 Char3,h1 Char3,heading1 Char3,h1 chapter heading Char3,Első számozott szint Char3,Szint_1 Char3,1. számozott szint Char3,1. számozott Char3,L1 Cha1"/>
    <w:basedOn w:val="Bekezdsalapbettpusa"/>
    <w:uiPriority w:val="99"/>
    <w:locked/>
    <w:rsid w:val="006539FF"/>
    <w:rPr>
      <w:rFonts w:ascii="Times New Roman" w:hAnsi="Times New Roman" w:cs="Times New Roman"/>
      <w:b/>
      <w:kern w:val="1"/>
      <w:sz w:val="28"/>
      <w:lang w:val="en-GB"/>
    </w:rPr>
  </w:style>
  <w:style w:type="character" w:customStyle="1" w:styleId="Cmsor1Char">
    <w:name w:val="Címsor 1 Char"/>
    <w:aliases w:val="Heading 1 Char Char1,CMG H1 Char1,Head1 Char1,Heading apps Char1,Class Heading Char1,H1 Char1,h1 Char1,heading1 Char1,h1 chapter heading Char1,Első számozott szint Char1,Szint_1 Char1,1. számozott szint Char1,1. számozott Char1,L1 Char1"/>
    <w:link w:val="Cmsor1"/>
    <w:uiPriority w:val="9"/>
    <w:locked/>
    <w:rsid w:val="006539FF"/>
    <w:rPr>
      <w:rFonts w:ascii="Arial" w:hAnsi="Arial"/>
      <w:b/>
      <w:kern w:val="32"/>
      <w:sz w:val="32"/>
      <w:lang w:val="hu-HU" w:eastAsia="hu-HU"/>
    </w:rPr>
  </w:style>
  <w:style w:type="character" w:customStyle="1" w:styleId="Cmsor2Char">
    <w:name w:val="Címsor 2 Char"/>
    <w:aliases w:val="Okean2 Char1,_NFÜ Char1,(SubSection) Char1,H2 Char1,sous-chapitre Char1"/>
    <w:link w:val="Cmsor2"/>
    <w:locked/>
    <w:rsid w:val="006539FF"/>
    <w:rPr>
      <w:rFonts w:ascii="Arial Narrow" w:hAnsi="Arial Narrow"/>
      <w:b/>
      <w:sz w:val="28"/>
      <w:lang w:val="hu-HU" w:eastAsia="hu-HU"/>
    </w:rPr>
  </w:style>
  <w:style w:type="character" w:customStyle="1" w:styleId="Cmsor3Char">
    <w:name w:val="Címsor 3 Char"/>
    <w:aliases w:val="harmadik lépcsõ Char1,Okean3 Char1"/>
    <w:link w:val="Cmsor3"/>
    <w:locked/>
    <w:rsid w:val="006539FF"/>
    <w:rPr>
      <w:rFonts w:ascii="Arial Narrow" w:hAnsi="Arial Narrow"/>
      <w:b/>
      <w:sz w:val="28"/>
      <w:lang w:val="hu-HU" w:eastAsia="hu-HU"/>
    </w:rPr>
  </w:style>
  <w:style w:type="paragraph" w:styleId="Szvegtrzs">
    <w:name w:val="Body Text"/>
    <w:aliases w:val="normabeh,Body Text Char1,Body Text Char Char,Body Text Char1 Char Char,Body Text Char Char Char Char,Body Text Char1 Char Char Char Char,Body Text Char Char Char Char Char Char,Body Text Char1 Char Char Char Char Char Char,2,bt"/>
    <w:basedOn w:val="Norml"/>
    <w:link w:val="SzvegtrzsChar"/>
    <w:uiPriority w:val="99"/>
    <w:rsid w:val="006539FF"/>
    <w:pPr>
      <w:spacing w:after="120"/>
    </w:pPr>
    <w:rPr>
      <w:szCs w:val="20"/>
    </w:rPr>
  </w:style>
  <w:style w:type="character" w:customStyle="1" w:styleId="BodyTextChar">
    <w:name w:val="Body Text Char"/>
    <w:aliases w:val="normabeh Char,Body Text Char1 Char,Body Text Char Char Char,Body Text Char1 Char Char Char,Body Text Char Char Char Char Char,Body Text Char1 Char Char Char Char Char,Body Text Char Char Char Char Char Char Char,2 Char,bt Char"/>
    <w:basedOn w:val="Bekezdsalapbettpusa"/>
    <w:uiPriority w:val="99"/>
    <w:locked/>
    <w:rsid w:val="00BB4785"/>
    <w:rPr>
      <w:rFonts w:cs="Times New Roman"/>
      <w:sz w:val="24"/>
    </w:rPr>
  </w:style>
  <w:style w:type="character" w:customStyle="1" w:styleId="SzvegtrzsChar">
    <w:name w:val="Szövegtörzs Char"/>
    <w:aliases w:val="normabeh Char1,Body Text Char1 Char1,Body Text Char Char Char1,Body Text Char1 Char Char Char1,Body Text Char Char Char Char Char1,Body Text Char1 Char Char Char Char Char1,Body Text Char Char Char Char Char Char Char1,2 Char1,bt Char1"/>
    <w:link w:val="Szvegtrzs"/>
    <w:uiPriority w:val="99"/>
    <w:locked/>
    <w:rsid w:val="006539FF"/>
    <w:rPr>
      <w:sz w:val="24"/>
      <w:lang w:val="hu-HU" w:eastAsia="hu-HU"/>
    </w:rPr>
  </w:style>
  <w:style w:type="paragraph" w:styleId="Szvegtrzsbehzssal">
    <w:name w:val="Body Text Indent"/>
    <w:basedOn w:val="Norml"/>
    <w:link w:val="SzvegtrzsbehzssalChar"/>
    <w:rsid w:val="006539FF"/>
    <w:pPr>
      <w:spacing w:after="120"/>
      <w:ind w:left="283"/>
    </w:pPr>
  </w:style>
  <w:style w:type="character" w:customStyle="1" w:styleId="SzvegtrzsbehzssalChar">
    <w:name w:val="Szövegtörzs behúzással Char"/>
    <w:basedOn w:val="Bekezdsalapbettpusa"/>
    <w:link w:val="Szvegtrzsbehzssal"/>
    <w:locked/>
    <w:rsid w:val="00BB4785"/>
    <w:rPr>
      <w:rFonts w:cs="Times New Roman"/>
      <w:sz w:val="24"/>
    </w:rPr>
  </w:style>
  <w:style w:type="paragraph" w:styleId="Szvegtrzsbehzssal2">
    <w:name w:val="Body Text Indent 2"/>
    <w:basedOn w:val="Norml"/>
    <w:link w:val="Szvegtrzsbehzssal2Char"/>
    <w:rsid w:val="006539FF"/>
    <w:pPr>
      <w:spacing w:after="120" w:line="480" w:lineRule="auto"/>
      <w:ind w:left="283"/>
    </w:pPr>
  </w:style>
  <w:style w:type="character" w:customStyle="1" w:styleId="Szvegtrzsbehzssal2Char">
    <w:name w:val="Szövegtörzs behúzással 2 Char"/>
    <w:basedOn w:val="Bekezdsalapbettpusa"/>
    <w:link w:val="Szvegtrzsbehzssal2"/>
    <w:locked/>
    <w:rsid w:val="00BB4785"/>
    <w:rPr>
      <w:rFonts w:cs="Times New Roman"/>
      <w:sz w:val="24"/>
    </w:rPr>
  </w:style>
  <w:style w:type="paragraph" w:customStyle="1" w:styleId="Szvegtrzs21">
    <w:name w:val="Szövegtörzs 21"/>
    <w:basedOn w:val="Norml"/>
    <w:rsid w:val="006539FF"/>
    <w:pPr>
      <w:ind w:left="567" w:hanging="567"/>
      <w:jc w:val="both"/>
    </w:pPr>
    <w:rPr>
      <w:szCs w:val="20"/>
    </w:rPr>
  </w:style>
  <w:style w:type="paragraph" w:customStyle="1" w:styleId="Stlus1">
    <w:name w:val="Stílus1"/>
    <w:basedOn w:val="Norml"/>
    <w:rsid w:val="006539FF"/>
    <w:pPr>
      <w:spacing w:line="360" w:lineRule="auto"/>
      <w:jc w:val="both"/>
    </w:pPr>
    <w:rPr>
      <w:szCs w:val="20"/>
    </w:rPr>
  </w:style>
  <w:style w:type="paragraph" w:styleId="Cm">
    <w:name w:val="Title"/>
    <w:basedOn w:val="Norml"/>
    <w:link w:val="CmChar"/>
    <w:qFormat/>
    <w:rsid w:val="006539FF"/>
    <w:pPr>
      <w:jc w:val="center"/>
    </w:pPr>
    <w:rPr>
      <w:b/>
      <w:bCs/>
    </w:rPr>
  </w:style>
  <w:style w:type="character" w:customStyle="1" w:styleId="CmChar">
    <w:name w:val="Cím Char"/>
    <w:basedOn w:val="Bekezdsalapbettpusa"/>
    <w:link w:val="Cm"/>
    <w:locked/>
    <w:rsid w:val="006539FF"/>
    <w:rPr>
      <w:rFonts w:cs="Times New Roman"/>
      <w:b/>
      <w:sz w:val="24"/>
      <w:lang w:val="hu-HU" w:eastAsia="hu-HU"/>
    </w:rPr>
  </w:style>
  <w:style w:type="paragraph" w:styleId="lfej">
    <w:name w:val="header"/>
    <w:aliases w:val="Header1,ƒl?fej,okean_uj_elofej"/>
    <w:basedOn w:val="Norml"/>
    <w:link w:val="lfejChar"/>
    <w:rsid w:val="006539FF"/>
    <w:pPr>
      <w:tabs>
        <w:tab w:val="center" w:pos="4536"/>
        <w:tab w:val="right" w:pos="9072"/>
      </w:tabs>
    </w:pPr>
    <w:rPr>
      <w:szCs w:val="20"/>
    </w:rPr>
  </w:style>
  <w:style w:type="character" w:customStyle="1" w:styleId="HeaderChar">
    <w:name w:val="Header Char"/>
    <w:aliases w:val="Header1 Char,ƒl?fej Char,okean_uj_elofej Char"/>
    <w:basedOn w:val="Bekezdsalapbettpusa"/>
    <w:uiPriority w:val="99"/>
    <w:locked/>
    <w:rsid w:val="00BB4785"/>
    <w:rPr>
      <w:rFonts w:cs="Times New Roman"/>
      <w:sz w:val="24"/>
    </w:rPr>
  </w:style>
  <w:style w:type="character" w:customStyle="1" w:styleId="lfejChar">
    <w:name w:val="Élőfej Char"/>
    <w:aliases w:val="Header1 Char1,ƒl?fej Char1,okean_uj_elofej Char1"/>
    <w:link w:val="lfej"/>
    <w:locked/>
    <w:rsid w:val="006539FF"/>
    <w:rPr>
      <w:sz w:val="24"/>
      <w:lang w:val="hu-HU" w:eastAsia="hu-HU"/>
    </w:rPr>
  </w:style>
  <w:style w:type="paragraph" w:customStyle="1" w:styleId="font5">
    <w:name w:val="font5"/>
    <w:basedOn w:val="Norml"/>
    <w:uiPriority w:val="99"/>
    <w:rsid w:val="006539FF"/>
    <w:pPr>
      <w:spacing w:before="100" w:beforeAutospacing="1" w:after="100" w:afterAutospacing="1"/>
    </w:pPr>
  </w:style>
  <w:style w:type="paragraph" w:customStyle="1" w:styleId="xl26">
    <w:name w:val="xl26"/>
    <w:basedOn w:val="Norml"/>
    <w:uiPriority w:val="99"/>
    <w:rsid w:val="006539FF"/>
    <w:pPr>
      <w:spacing w:before="100" w:beforeAutospacing="1" w:after="100" w:afterAutospacing="1"/>
    </w:pPr>
    <w:rPr>
      <w:rFonts w:ascii="Arial" w:hAnsi="Arial" w:cs="Arial"/>
      <w:b/>
      <w:bCs/>
    </w:rPr>
  </w:style>
  <w:style w:type="paragraph" w:styleId="Szvegtrzs2">
    <w:name w:val="Body Text 2"/>
    <w:aliases w:val="Szövegtörzs 2 Okean"/>
    <w:basedOn w:val="Norml"/>
    <w:link w:val="Szvegtrzs2Char"/>
    <w:rsid w:val="006539FF"/>
    <w:pPr>
      <w:spacing w:after="120" w:line="480" w:lineRule="auto"/>
    </w:pPr>
  </w:style>
  <w:style w:type="character" w:customStyle="1" w:styleId="Szvegtrzs2Char">
    <w:name w:val="Szövegtörzs 2 Char"/>
    <w:aliases w:val="Szövegtörzs 2 Okean Char"/>
    <w:basedOn w:val="Bekezdsalapbettpusa"/>
    <w:link w:val="Szvegtrzs2"/>
    <w:locked/>
    <w:rsid w:val="006539FF"/>
    <w:rPr>
      <w:rFonts w:cs="Times New Roman"/>
      <w:sz w:val="24"/>
      <w:lang w:val="hu-HU" w:eastAsia="hu-HU"/>
    </w:rPr>
  </w:style>
  <w:style w:type="paragraph" w:styleId="Szvegblokk">
    <w:name w:val="Block Text"/>
    <w:basedOn w:val="Norml"/>
    <w:rsid w:val="006539FF"/>
    <w:pPr>
      <w:tabs>
        <w:tab w:val="left" w:pos="7820"/>
      </w:tabs>
      <w:ind w:left="970" w:right="2228"/>
    </w:pPr>
    <w:rPr>
      <w:bCs/>
      <w:sz w:val="26"/>
      <w:szCs w:val="26"/>
    </w:rPr>
  </w:style>
  <w:style w:type="character" w:styleId="Hiperhivatkozs">
    <w:name w:val="Hyperlink"/>
    <w:basedOn w:val="Bekezdsalapbettpusa"/>
    <w:uiPriority w:val="99"/>
    <w:rsid w:val="006539FF"/>
    <w:rPr>
      <w:rFonts w:cs="Times New Roman"/>
      <w:color w:val="0000FF"/>
      <w:u w:val="single"/>
    </w:rPr>
  </w:style>
  <w:style w:type="paragraph" w:customStyle="1" w:styleId="rub3">
    <w:name w:val="rub3"/>
    <w:basedOn w:val="Norml"/>
    <w:uiPriority w:val="99"/>
    <w:rsid w:val="006539FF"/>
    <w:pPr>
      <w:jc w:val="both"/>
    </w:pPr>
    <w:rPr>
      <w:rFonts w:ascii="&amp;#39" w:hAnsi="&amp;#39"/>
      <w:b/>
      <w:bCs/>
      <w:i/>
      <w:iCs/>
    </w:rPr>
  </w:style>
  <w:style w:type="paragraph" w:customStyle="1" w:styleId="rub2">
    <w:name w:val="rub2"/>
    <w:basedOn w:val="Norml"/>
    <w:uiPriority w:val="99"/>
    <w:rsid w:val="006539FF"/>
    <w:pPr>
      <w:ind w:right="-743"/>
    </w:pPr>
    <w:rPr>
      <w:rFonts w:ascii="&amp;#39" w:hAnsi="&amp;#39"/>
      <w:smallCaps/>
    </w:rPr>
  </w:style>
  <w:style w:type="paragraph" w:customStyle="1" w:styleId="rub1">
    <w:name w:val="rub1"/>
    <w:basedOn w:val="Norml"/>
    <w:uiPriority w:val="99"/>
    <w:rsid w:val="006539FF"/>
    <w:pPr>
      <w:jc w:val="both"/>
    </w:pPr>
    <w:rPr>
      <w:rFonts w:ascii="&amp;#39" w:hAnsi="&amp;#39"/>
      <w:b/>
      <w:bCs/>
      <w:smallCaps/>
    </w:rPr>
  </w:style>
  <w:style w:type="paragraph" w:customStyle="1" w:styleId="textbody">
    <w:name w:val="textbody"/>
    <w:basedOn w:val="Norml"/>
    <w:uiPriority w:val="99"/>
    <w:rsid w:val="006539FF"/>
    <w:pPr>
      <w:spacing w:before="150" w:after="150"/>
    </w:pPr>
    <w:rPr>
      <w:rFonts w:ascii="&amp;#39" w:hAnsi="&amp;#39"/>
    </w:rPr>
  </w:style>
  <w:style w:type="paragraph" w:customStyle="1" w:styleId="standard">
    <w:name w:val="standard"/>
    <w:basedOn w:val="Norml"/>
    <w:uiPriority w:val="99"/>
    <w:rsid w:val="006539FF"/>
    <w:rPr>
      <w:rFonts w:ascii="&amp;#39" w:hAnsi="&amp;#39"/>
    </w:rPr>
  </w:style>
  <w:style w:type="paragraph" w:styleId="NormlWeb">
    <w:name w:val="Normal (Web)"/>
    <w:basedOn w:val="Norml"/>
    <w:uiPriority w:val="99"/>
    <w:rsid w:val="006539FF"/>
    <w:pPr>
      <w:spacing w:before="100" w:beforeAutospacing="1" w:after="100" w:afterAutospacing="1"/>
    </w:pPr>
  </w:style>
  <w:style w:type="paragraph" w:styleId="Feladcmebortkon">
    <w:name w:val="envelope return"/>
    <w:basedOn w:val="Norml"/>
    <w:uiPriority w:val="99"/>
    <w:rsid w:val="006539FF"/>
    <w:rPr>
      <w:rFonts w:cs="Arial"/>
      <w:szCs w:val="20"/>
    </w:rPr>
  </w:style>
  <w:style w:type="paragraph" w:styleId="Buborkszveg">
    <w:name w:val="Balloon Text"/>
    <w:basedOn w:val="Norml"/>
    <w:link w:val="BuborkszvegChar"/>
    <w:uiPriority w:val="99"/>
    <w:semiHidden/>
    <w:rsid w:val="006539FF"/>
    <w:rPr>
      <w:rFonts w:ascii="Tahoma" w:hAnsi="Tahoma" w:cs="Tahoma"/>
      <w:sz w:val="16"/>
      <w:szCs w:val="16"/>
    </w:rPr>
  </w:style>
  <w:style w:type="character" w:customStyle="1" w:styleId="BuborkszvegChar">
    <w:name w:val="Buborékszöveg Char"/>
    <w:basedOn w:val="Bekezdsalapbettpusa"/>
    <w:link w:val="Buborkszveg"/>
    <w:uiPriority w:val="99"/>
    <w:semiHidden/>
    <w:locked/>
    <w:rsid w:val="006539FF"/>
    <w:rPr>
      <w:rFonts w:ascii="Tahoma" w:hAnsi="Tahoma" w:cs="Times New Roman"/>
      <w:sz w:val="16"/>
      <w:lang w:val="hu-HU" w:eastAsia="hu-HU"/>
    </w:rPr>
  </w:style>
  <w:style w:type="paragraph" w:styleId="Jegyzetszveg">
    <w:name w:val="annotation text"/>
    <w:basedOn w:val="Norml"/>
    <w:link w:val="JegyzetszvegChar"/>
    <w:uiPriority w:val="99"/>
    <w:rsid w:val="006539FF"/>
    <w:rPr>
      <w:sz w:val="20"/>
      <w:szCs w:val="20"/>
    </w:rPr>
  </w:style>
  <w:style w:type="character" w:customStyle="1" w:styleId="JegyzetszvegChar">
    <w:name w:val="Jegyzetszöveg Char"/>
    <w:basedOn w:val="Bekezdsalapbettpusa"/>
    <w:link w:val="Jegyzetszveg"/>
    <w:uiPriority w:val="99"/>
    <w:locked/>
    <w:rsid w:val="006539FF"/>
    <w:rPr>
      <w:rFonts w:cs="Times New Roman"/>
      <w:lang w:val="hu-HU" w:eastAsia="hu-HU"/>
    </w:rPr>
  </w:style>
  <w:style w:type="paragraph" w:styleId="Megjegyzstrgya">
    <w:name w:val="annotation subject"/>
    <w:basedOn w:val="Jegyzetszveg"/>
    <w:next w:val="Jegyzetszveg"/>
    <w:link w:val="MegjegyzstrgyaChar"/>
    <w:uiPriority w:val="99"/>
    <w:rsid w:val="006539FF"/>
    <w:rPr>
      <w:b/>
      <w:bCs/>
    </w:rPr>
  </w:style>
  <w:style w:type="character" w:customStyle="1" w:styleId="MegjegyzstrgyaChar">
    <w:name w:val="Megjegyzés tárgya Char"/>
    <w:basedOn w:val="JegyzetszvegChar"/>
    <w:link w:val="Megjegyzstrgya"/>
    <w:uiPriority w:val="99"/>
    <w:locked/>
    <w:rsid w:val="006539FF"/>
    <w:rPr>
      <w:rFonts w:cs="Times New Roman"/>
      <w:b/>
      <w:lang w:val="hu-HU" w:eastAsia="hu-HU"/>
    </w:rPr>
  </w:style>
  <w:style w:type="character" w:styleId="Mrltotthiperhivatkozs">
    <w:name w:val="FollowedHyperlink"/>
    <w:basedOn w:val="Bekezdsalapbettpusa"/>
    <w:uiPriority w:val="99"/>
    <w:rsid w:val="006539FF"/>
    <w:rPr>
      <w:rFonts w:cs="Times New Roman"/>
      <w:color w:val="800080"/>
      <w:u w:val="single"/>
    </w:rPr>
  </w:style>
  <w:style w:type="paragraph" w:styleId="TJ3">
    <w:name w:val="toc 3"/>
    <w:basedOn w:val="Norml"/>
    <w:next w:val="Norml"/>
    <w:autoRedefine/>
    <w:rsid w:val="006539FF"/>
    <w:pPr>
      <w:ind w:left="480"/>
    </w:pPr>
  </w:style>
  <w:style w:type="paragraph" w:styleId="TJ1">
    <w:name w:val="toc 1"/>
    <w:aliases w:val="OkeanTJ1"/>
    <w:basedOn w:val="Norml"/>
    <w:next w:val="Norml"/>
    <w:autoRedefine/>
    <w:uiPriority w:val="39"/>
    <w:rsid w:val="00B76755"/>
    <w:pPr>
      <w:tabs>
        <w:tab w:val="left" w:pos="284"/>
        <w:tab w:val="right" w:leader="dot" w:pos="9062"/>
      </w:tabs>
      <w:spacing w:line="360" w:lineRule="auto"/>
    </w:pPr>
    <w:rPr>
      <w:rFonts w:ascii="Arial Narrow" w:hAnsi="Arial Narrow"/>
      <w:b/>
      <w:noProof/>
    </w:rPr>
  </w:style>
  <w:style w:type="paragraph" w:customStyle="1" w:styleId="NormlArialNarrow">
    <w:name w:val="Normál + Arial Narrow"/>
    <w:aliases w:val="16 pt,(Latin) Félkövér,Nem (Latin) Dőlt,Középre z..."/>
    <w:basedOn w:val="Cmsor8"/>
    <w:uiPriority w:val="99"/>
    <w:rsid w:val="006539FF"/>
    <w:pPr>
      <w:jc w:val="center"/>
    </w:pPr>
    <w:rPr>
      <w:rFonts w:ascii="Arial Narrow" w:hAnsi="Arial Narrow"/>
      <w:b/>
      <w:i w:val="0"/>
      <w:sz w:val="32"/>
      <w:szCs w:val="32"/>
    </w:rPr>
  </w:style>
  <w:style w:type="paragraph" w:styleId="TJ2">
    <w:name w:val="toc 2"/>
    <w:basedOn w:val="Norml"/>
    <w:next w:val="Norml"/>
    <w:autoRedefine/>
    <w:uiPriority w:val="39"/>
    <w:rsid w:val="006539FF"/>
    <w:pPr>
      <w:spacing w:line="360" w:lineRule="auto"/>
      <w:ind w:left="240"/>
    </w:pPr>
    <w:rPr>
      <w:rFonts w:ascii="Arial Narrow" w:hAnsi="Arial Narrow"/>
    </w:rPr>
  </w:style>
  <w:style w:type="paragraph" w:styleId="llb">
    <w:name w:val="footer"/>
    <w:aliases w:val="Footer1,NCS footer"/>
    <w:basedOn w:val="Norml"/>
    <w:link w:val="llbChar"/>
    <w:uiPriority w:val="99"/>
    <w:rsid w:val="006539FF"/>
    <w:pPr>
      <w:tabs>
        <w:tab w:val="center" w:pos="4536"/>
        <w:tab w:val="right" w:pos="9072"/>
      </w:tabs>
    </w:pPr>
  </w:style>
  <w:style w:type="character" w:customStyle="1" w:styleId="llbChar">
    <w:name w:val="Élőláb Char"/>
    <w:aliases w:val="Footer1 Char,NCS footer Char"/>
    <w:basedOn w:val="Bekezdsalapbettpusa"/>
    <w:link w:val="llb"/>
    <w:uiPriority w:val="99"/>
    <w:locked/>
    <w:rsid w:val="006539FF"/>
    <w:rPr>
      <w:rFonts w:cs="Times New Roman"/>
      <w:sz w:val="24"/>
      <w:lang w:val="hu-HU" w:eastAsia="hu-HU"/>
    </w:rPr>
  </w:style>
  <w:style w:type="character" w:styleId="Oldalszm">
    <w:name w:val="page number"/>
    <w:basedOn w:val="Bekezdsalapbettpusa"/>
    <w:uiPriority w:val="99"/>
    <w:rsid w:val="006539FF"/>
    <w:rPr>
      <w:rFonts w:cs="Times New Roman"/>
    </w:rPr>
  </w:style>
  <w:style w:type="paragraph" w:styleId="Lbjegyzetszveg">
    <w:name w:val="footnote text"/>
    <w:aliases w:val="Footnote Text Char,Lábjegyzetszöveg Char1 Char,Lábjegyzetszöveg Char Char Char,Footnote Char Char Char,Char1 Char Char Char,Footnote Char1 Char,Char1 Char1 Char,Footnote Char,Char1 Char,Lábjegyzetszöveg Char1,Lábjegyzetszöveg Char Char"/>
    <w:basedOn w:val="Norml"/>
    <w:link w:val="LbjegyzetszvegChar"/>
    <w:uiPriority w:val="99"/>
    <w:rsid w:val="006539FF"/>
    <w:pPr>
      <w:overflowPunct w:val="0"/>
      <w:autoSpaceDE w:val="0"/>
      <w:autoSpaceDN w:val="0"/>
      <w:adjustRightInd w:val="0"/>
      <w:jc w:val="both"/>
    </w:pPr>
    <w:rPr>
      <w:sz w:val="20"/>
      <w:szCs w:val="20"/>
    </w:rPr>
  </w:style>
  <w:style w:type="character" w:customStyle="1" w:styleId="LbjegyzetszvegChar">
    <w:name w:val="Lábjegyzetszöveg Char"/>
    <w:aliases w:val="Footnote Text Char Char,Lábjegyzetszöveg Char1 Char Char,Lábjegyzetszöveg Char Char Char Char,Footnote Char Char Char Char,Char1 Char Char Char Char,Footnote Char1 Char Char,Char1 Char1 Char Char,Footnote Char Char,Char1 Char Char"/>
    <w:basedOn w:val="Bekezdsalapbettpusa"/>
    <w:link w:val="Lbjegyzetszveg"/>
    <w:uiPriority w:val="99"/>
    <w:locked/>
    <w:rsid w:val="006539FF"/>
    <w:rPr>
      <w:rFonts w:cs="Times New Roman"/>
      <w:lang w:val="hu-HU" w:eastAsia="hu-HU"/>
    </w:rPr>
  </w:style>
  <w:style w:type="paragraph" w:customStyle="1" w:styleId="BodyText23">
    <w:name w:val="Body Text 23"/>
    <w:basedOn w:val="Norml"/>
    <w:uiPriority w:val="99"/>
    <w:rsid w:val="006539FF"/>
    <w:pPr>
      <w:ind w:left="284"/>
    </w:pPr>
    <w:rPr>
      <w:szCs w:val="20"/>
      <w:lang w:eastAsia="en-US"/>
    </w:rPr>
  </w:style>
  <w:style w:type="paragraph" w:customStyle="1" w:styleId="Cm1">
    <w:name w:val="Cím 1"/>
    <w:uiPriority w:val="99"/>
    <w:rsid w:val="006539FF"/>
    <w:pPr>
      <w:jc w:val="center"/>
    </w:pPr>
    <w:rPr>
      <w:rFonts w:ascii="Cambria" w:hAnsi="Cambria" w:cs="Cambria"/>
      <w:b/>
      <w:bCs/>
      <w:color w:val="4F81BD"/>
      <w:sz w:val="28"/>
      <w:szCs w:val="28"/>
      <w:lang w:eastAsia="en-US"/>
    </w:rPr>
  </w:style>
  <w:style w:type="paragraph" w:styleId="TJ9">
    <w:name w:val="toc 9"/>
    <w:basedOn w:val="Norml"/>
    <w:next w:val="Norml"/>
    <w:autoRedefine/>
    <w:uiPriority w:val="99"/>
    <w:semiHidden/>
    <w:rsid w:val="006539FF"/>
    <w:pPr>
      <w:numPr>
        <w:numId w:val="5"/>
      </w:numPr>
      <w:tabs>
        <w:tab w:val="clear" w:pos="1494"/>
      </w:tabs>
      <w:ind w:left="1920" w:firstLine="709"/>
      <w:jc w:val="both"/>
    </w:pPr>
    <w:rPr>
      <w:rFonts w:ascii="Verdana" w:hAnsi="Verdana" w:cs="Verdana"/>
      <w:sz w:val="18"/>
      <w:szCs w:val="18"/>
    </w:rPr>
  </w:style>
  <w:style w:type="paragraph" w:customStyle="1" w:styleId="Felsorols1">
    <w:name w:val="Felsorolás 1"/>
    <w:basedOn w:val="Norml"/>
    <w:link w:val="Felsorols1Char"/>
    <w:uiPriority w:val="99"/>
    <w:rsid w:val="006539FF"/>
    <w:pPr>
      <w:tabs>
        <w:tab w:val="left" w:pos="1260"/>
        <w:tab w:val="num" w:pos="1494"/>
        <w:tab w:val="left" w:leader="dot" w:pos="7920"/>
      </w:tabs>
      <w:ind w:left="1494" w:hanging="360"/>
    </w:pPr>
    <w:rPr>
      <w:rFonts w:ascii="Verdana" w:hAnsi="Verdana"/>
      <w:sz w:val="20"/>
      <w:szCs w:val="20"/>
      <w:lang w:eastAsia="en-US"/>
    </w:rPr>
  </w:style>
  <w:style w:type="character" w:customStyle="1" w:styleId="Felsorols1Char">
    <w:name w:val="Felsorolás 1 Char"/>
    <w:link w:val="Felsorols1"/>
    <w:uiPriority w:val="99"/>
    <w:locked/>
    <w:rsid w:val="006539FF"/>
    <w:rPr>
      <w:rFonts w:ascii="Verdana" w:hAnsi="Verdana"/>
      <w:lang w:eastAsia="en-US"/>
    </w:rPr>
  </w:style>
  <w:style w:type="paragraph" w:customStyle="1" w:styleId="bratblzat">
    <w:name w:val="Ábra/táblázat"/>
    <w:basedOn w:val="Norml"/>
    <w:uiPriority w:val="99"/>
    <w:rsid w:val="006539FF"/>
    <w:pPr>
      <w:tabs>
        <w:tab w:val="left" w:pos="1134"/>
        <w:tab w:val="left" w:pos="5670"/>
      </w:tabs>
      <w:jc w:val="center"/>
    </w:pPr>
    <w:rPr>
      <w:rFonts w:ascii="Verdana" w:hAnsi="Verdana" w:cs="Verdana"/>
      <w:sz w:val="20"/>
      <w:szCs w:val="20"/>
    </w:rPr>
  </w:style>
  <w:style w:type="paragraph" w:customStyle="1" w:styleId="Tartalomjegyzkcmsora1">
    <w:name w:val="Tartalomjegyzék címsora1"/>
    <w:basedOn w:val="Cmsor1"/>
    <w:next w:val="Norml"/>
    <w:uiPriority w:val="99"/>
    <w:rsid w:val="006539FF"/>
    <w:pPr>
      <w:keepLines/>
      <w:pageBreakBefore/>
      <w:spacing w:before="480" w:after="0" w:line="276" w:lineRule="auto"/>
      <w:outlineLvl w:val="9"/>
    </w:pPr>
    <w:rPr>
      <w:rFonts w:ascii="Cambria" w:hAnsi="Cambria" w:cs="Cambria"/>
      <w:color w:val="365F91"/>
      <w:kern w:val="0"/>
      <w:sz w:val="28"/>
      <w:szCs w:val="28"/>
      <w:lang w:eastAsia="en-US"/>
    </w:rPr>
  </w:style>
  <w:style w:type="paragraph" w:styleId="Csakszveg">
    <w:name w:val="Plain Text"/>
    <w:basedOn w:val="Norml"/>
    <w:link w:val="CsakszvegChar"/>
    <w:uiPriority w:val="99"/>
    <w:rsid w:val="006539FF"/>
    <w:pPr>
      <w:jc w:val="both"/>
    </w:pPr>
    <w:rPr>
      <w:rFonts w:ascii="Consolas" w:hAnsi="Consolas" w:cs="Consolas"/>
      <w:sz w:val="21"/>
      <w:szCs w:val="21"/>
    </w:rPr>
  </w:style>
  <w:style w:type="character" w:customStyle="1" w:styleId="CsakszvegChar">
    <w:name w:val="Csak szöveg Char"/>
    <w:basedOn w:val="Bekezdsalapbettpusa"/>
    <w:link w:val="Csakszveg"/>
    <w:uiPriority w:val="99"/>
    <w:locked/>
    <w:rsid w:val="006539FF"/>
    <w:rPr>
      <w:rFonts w:ascii="Consolas" w:hAnsi="Consolas" w:cs="Times New Roman"/>
      <w:sz w:val="21"/>
      <w:lang w:val="hu-HU" w:eastAsia="hu-HU"/>
    </w:rPr>
  </w:style>
  <w:style w:type="paragraph" w:customStyle="1" w:styleId="Fejlc">
    <w:name w:val="Fejléc"/>
    <w:basedOn w:val="Norml"/>
    <w:uiPriority w:val="99"/>
    <w:rsid w:val="006539FF"/>
    <w:pPr>
      <w:tabs>
        <w:tab w:val="left" w:pos="1134"/>
        <w:tab w:val="left" w:pos="5670"/>
      </w:tabs>
      <w:jc w:val="center"/>
    </w:pPr>
    <w:rPr>
      <w:rFonts w:ascii="Verdana" w:hAnsi="Verdana" w:cs="Verdana"/>
    </w:rPr>
  </w:style>
  <w:style w:type="paragraph" w:customStyle="1" w:styleId="Listaszerbekezds1">
    <w:name w:val="Listaszerű bekezdés1"/>
    <w:basedOn w:val="Norml"/>
    <w:uiPriority w:val="99"/>
    <w:rsid w:val="006539FF"/>
    <w:pPr>
      <w:ind w:left="720" w:firstLine="709"/>
      <w:jc w:val="both"/>
    </w:pPr>
    <w:rPr>
      <w:rFonts w:ascii="Verdana" w:hAnsi="Verdana" w:cs="Verdana"/>
      <w:sz w:val="20"/>
      <w:szCs w:val="20"/>
    </w:rPr>
  </w:style>
  <w:style w:type="character" w:customStyle="1" w:styleId="c4">
    <w:name w:val="c4"/>
    <w:uiPriority w:val="99"/>
    <w:rsid w:val="006539FF"/>
  </w:style>
  <w:style w:type="paragraph" w:customStyle="1" w:styleId="Norml11pt">
    <w:name w:val="Normál + 11 pt"/>
    <w:basedOn w:val="Norml"/>
    <w:uiPriority w:val="99"/>
    <w:rsid w:val="006539FF"/>
    <w:pPr>
      <w:widowControl w:val="0"/>
      <w:overflowPunct w:val="0"/>
      <w:autoSpaceDE w:val="0"/>
      <w:autoSpaceDN w:val="0"/>
      <w:adjustRightInd w:val="0"/>
      <w:textAlignment w:val="baseline"/>
    </w:pPr>
  </w:style>
  <w:style w:type="paragraph" w:customStyle="1" w:styleId="Felsorols10">
    <w:name w:val="Felsorolás1"/>
    <w:basedOn w:val="Norml"/>
    <w:uiPriority w:val="99"/>
    <w:rsid w:val="006539FF"/>
    <w:pPr>
      <w:tabs>
        <w:tab w:val="num" w:pos="1260"/>
      </w:tabs>
      <w:suppressAutoHyphens/>
      <w:spacing w:after="240"/>
      <w:ind w:left="1260" w:hanging="360"/>
      <w:jc w:val="both"/>
    </w:pPr>
    <w:rPr>
      <w:lang w:eastAsia="ar-SA"/>
    </w:rPr>
  </w:style>
  <w:style w:type="paragraph" w:styleId="Lista">
    <w:name w:val="List"/>
    <w:basedOn w:val="Norml"/>
    <w:uiPriority w:val="99"/>
    <w:rsid w:val="006539FF"/>
    <w:pPr>
      <w:tabs>
        <w:tab w:val="num" w:pos="170"/>
      </w:tabs>
      <w:suppressAutoHyphens/>
      <w:ind w:left="284" w:hanging="114"/>
      <w:jc w:val="both"/>
    </w:pPr>
    <w:rPr>
      <w:lang w:eastAsia="ar-SA"/>
    </w:rPr>
  </w:style>
  <w:style w:type="character" w:customStyle="1" w:styleId="CharChar17">
    <w:name w:val="Char Char17"/>
    <w:uiPriority w:val="99"/>
    <w:locked/>
    <w:rsid w:val="006539FF"/>
    <w:rPr>
      <w:rFonts w:ascii="Cambria" w:hAnsi="Cambria"/>
      <w:b/>
      <w:color w:val="365F91"/>
      <w:sz w:val="28"/>
      <w:lang w:eastAsia="en-US"/>
    </w:rPr>
  </w:style>
  <w:style w:type="character" w:customStyle="1" w:styleId="CharChar16">
    <w:name w:val="Char Char16"/>
    <w:locked/>
    <w:rsid w:val="006539FF"/>
    <w:rPr>
      <w:rFonts w:ascii="Cambria" w:hAnsi="Cambria"/>
      <w:color w:val="4F81BD"/>
      <w:sz w:val="26"/>
      <w:lang w:eastAsia="en-US"/>
    </w:rPr>
  </w:style>
  <w:style w:type="character" w:customStyle="1" w:styleId="CharChar15">
    <w:name w:val="Char Char15"/>
    <w:locked/>
    <w:rsid w:val="006539FF"/>
    <w:rPr>
      <w:rFonts w:ascii="Cambria" w:hAnsi="Cambria"/>
      <w:b/>
      <w:color w:val="4F81BD"/>
      <w:sz w:val="20"/>
      <w:lang w:eastAsia="en-US"/>
    </w:rPr>
  </w:style>
  <w:style w:type="character" w:customStyle="1" w:styleId="CharChar14">
    <w:name w:val="Char Char14"/>
    <w:locked/>
    <w:rsid w:val="006539FF"/>
    <w:rPr>
      <w:rFonts w:ascii="Cambria" w:hAnsi="Cambria"/>
      <w:b/>
      <w:color w:val="4F81BD"/>
      <w:sz w:val="22"/>
      <w:lang w:eastAsia="en-US"/>
    </w:rPr>
  </w:style>
  <w:style w:type="character" w:customStyle="1" w:styleId="CharChar13">
    <w:name w:val="Char Char13"/>
    <w:locked/>
    <w:rsid w:val="006539FF"/>
    <w:rPr>
      <w:rFonts w:ascii="Cambria" w:hAnsi="Cambria"/>
      <w:b/>
      <w:color w:val="4F81BD"/>
      <w:sz w:val="22"/>
      <w:lang w:eastAsia="en-US"/>
    </w:rPr>
  </w:style>
  <w:style w:type="character" w:customStyle="1" w:styleId="CharChar7">
    <w:name w:val="Char Char7"/>
    <w:uiPriority w:val="99"/>
    <w:locked/>
    <w:rsid w:val="006539FF"/>
    <w:rPr>
      <w:rFonts w:ascii="Verdana" w:hAnsi="Verdana"/>
      <w:sz w:val="24"/>
    </w:rPr>
  </w:style>
  <w:style w:type="paragraph" w:styleId="TJ4">
    <w:name w:val="toc 4"/>
    <w:basedOn w:val="Norml"/>
    <w:next w:val="Norml"/>
    <w:autoRedefine/>
    <w:uiPriority w:val="99"/>
    <w:rsid w:val="006539FF"/>
    <w:pPr>
      <w:ind w:left="720" w:firstLine="709"/>
      <w:jc w:val="both"/>
    </w:pPr>
    <w:rPr>
      <w:rFonts w:ascii="Verdana" w:hAnsi="Verdana" w:cs="Verdana"/>
      <w:sz w:val="18"/>
      <w:szCs w:val="18"/>
    </w:rPr>
  </w:style>
  <w:style w:type="paragraph" w:styleId="TJ5">
    <w:name w:val="toc 5"/>
    <w:basedOn w:val="Norml"/>
    <w:next w:val="Norml"/>
    <w:autoRedefine/>
    <w:uiPriority w:val="99"/>
    <w:rsid w:val="006539FF"/>
    <w:pPr>
      <w:ind w:left="960" w:firstLine="709"/>
      <w:jc w:val="both"/>
    </w:pPr>
    <w:rPr>
      <w:rFonts w:ascii="Verdana" w:hAnsi="Verdana" w:cs="Verdana"/>
      <w:sz w:val="18"/>
      <w:szCs w:val="18"/>
    </w:rPr>
  </w:style>
  <w:style w:type="paragraph" w:styleId="TJ6">
    <w:name w:val="toc 6"/>
    <w:basedOn w:val="Norml"/>
    <w:next w:val="Norml"/>
    <w:autoRedefine/>
    <w:uiPriority w:val="99"/>
    <w:rsid w:val="006539FF"/>
    <w:pPr>
      <w:ind w:left="1200" w:firstLine="709"/>
      <w:jc w:val="both"/>
    </w:pPr>
    <w:rPr>
      <w:rFonts w:ascii="Verdana" w:hAnsi="Verdana" w:cs="Verdana"/>
      <w:sz w:val="18"/>
      <w:szCs w:val="18"/>
    </w:rPr>
  </w:style>
  <w:style w:type="paragraph" w:styleId="TJ7">
    <w:name w:val="toc 7"/>
    <w:basedOn w:val="Norml"/>
    <w:next w:val="Norml"/>
    <w:autoRedefine/>
    <w:uiPriority w:val="99"/>
    <w:rsid w:val="006539FF"/>
    <w:pPr>
      <w:ind w:left="1440" w:firstLine="709"/>
      <w:jc w:val="both"/>
    </w:pPr>
    <w:rPr>
      <w:rFonts w:ascii="Verdana" w:hAnsi="Verdana" w:cs="Verdana"/>
      <w:sz w:val="18"/>
      <w:szCs w:val="18"/>
    </w:rPr>
  </w:style>
  <w:style w:type="paragraph" w:styleId="Kpalrs">
    <w:name w:val="caption"/>
    <w:basedOn w:val="Norml"/>
    <w:next w:val="Norml"/>
    <w:uiPriority w:val="99"/>
    <w:qFormat/>
    <w:rsid w:val="006539FF"/>
    <w:pPr>
      <w:ind w:firstLine="709"/>
      <w:jc w:val="both"/>
    </w:pPr>
    <w:rPr>
      <w:rFonts w:ascii="Verdana" w:hAnsi="Verdana" w:cs="Verdana"/>
      <w:b/>
      <w:bCs/>
      <w:sz w:val="20"/>
      <w:szCs w:val="20"/>
    </w:rPr>
  </w:style>
  <w:style w:type="character" w:customStyle="1" w:styleId="CharChar6">
    <w:name w:val="Char Char6"/>
    <w:uiPriority w:val="99"/>
    <w:locked/>
    <w:rsid w:val="006539FF"/>
    <w:rPr>
      <w:rFonts w:ascii="Verdana" w:hAnsi="Verdana"/>
      <w:sz w:val="24"/>
      <w:lang w:val="hu-HU" w:eastAsia="hu-HU"/>
    </w:rPr>
  </w:style>
  <w:style w:type="paragraph" w:styleId="Tartalomjegyzkcmsora">
    <w:name w:val="TOC Heading"/>
    <w:basedOn w:val="Cmsor1"/>
    <w:next w:val="Norml"/>
    <w:uiPriority w:val="39"/>
    <w:qFormat/>
    <w:rsid w:val="006539FF"/>
    <w:pPr>
      <w:keepLines/>
      <w:pageBreakBefore/>
      <w:spacing w:before="480" w:after="0" w:line="276" w:lineRule="auto"/>
      <w:outlineLvl w:val="9"/>
    </w:pPr>
    <w:rPr>
      <w:rFonts w:ascii="Cambria" w:hAnsi="Cambria" w:cs="Cambria"/>
      <w:color w:val="365F91"/>
      <w:kern w:val="0"/>
      <w:sz w:val="28"/>
      <w:szCs w:val="28"/>
      <w:lang w:eastAsia="en-US"/>
    </w:rPr>
  </w:style>
  <w:style w:type="character" w:customStyle="1" w:styleId="BodyTextIndent3Char">
    <w:name w:val="Body Text Indent 3 Char"/>
    <w:uiPriority w:val="99"/>
    <w:locked/>
    <w:rsid w:val="006539FF"/>
    <w:rPr>
      <w:rFonts w:ascii="Courier New" w:hAnsi="Courier New"/>
    </w:rPr>
  </w:style>
  <w:style w:type="paragraph" w:styleId="Szvegtrzsbehzssal3">
    <w:name w:val="Body Text Indent 3"/>
    <w:basedOn w:val="Norml"/>
    <w:link w:val="Szvegtrzsbehzssal3Char"/>
    <w:rsid w:val="006539FF"/>
    <w:pPr>
      <w:spacing w:after="120"/>
      <w:ind w:left="283"/>
    </w:pPr>
    <w:rPr>
      <w:sz w:val="16"/>
      <w:szCs w:val="16"/>
    </w:rPr>
  </w:style>
  <w:style w:type="character" w:customStyle="1" w:styleId="Szvegtrzsbehzssal3Char">
    <w:name w:val="Szövegtörzs behúzással 3 Char"/>
    <w:basedOn w:val="Bekezdsalapbettpusa"/>
    <w:link w:val="Szvegtrzsbehzssal3"/>
    <w:locked/>
    <w:rsid w:val="00BB4785"/>
    <w:rPr>
      <w:rFonts w:cs="Times New Roman"/>
      <w:sz w:val="16"/>
    </w:rPr>
  </w:style>
  <w:style w:type="character" w:customStyle="1" w:styleId="BodyText3Char">
    <w:name w:val="Body Text 3 Char"/>
    <w:uiPriority w:val="99"/>
    <w:locked/>
    <w:rsid w:val="006539FF"/>
    <w:rPr>
      <w:rFonts w:ascii="Cambria" w:hAnsi="Cambria"/>
      <w:b/>
      <w:kern w:val="28"/>
      <w:sz w:val="32"/>
    </w:rPr>
  </w:style>
  <w:style w:type="paragraph" w:styleId="Szvegtrzs3">
    <w:name w:val="Body Text 3"/>
    <w:basedOn w:val="Norml"/>
    <w:link w:val="Szvegtrzs3Char"/>
    <w:rsid w:val="006539FF"/>
    <w:pPr>
      <w:suppressAutoHyphens/>
      <w:spacing w:after="120"/>
    </w:pPr>
    <w:rPr>
      <w:sz w:val="16"/>
      <w:szCs w:val="16"/>
    </w:rPr>
  </w:style>
  <w:style w:type="character" w:customStyle="1" w:styleId="Szvegtrzs3Char">
    <w:name w:val="Szövegtörzs 3 Char"/>
    <w:basedOn w:val="Bekezdsalapbettpusa"/>
    <w:link w:val="Szvegtrzs3"/>
    <w:locked/>
    <w:rsid w:val="00BB4785"/>
    <w:rPr>
      <w:rFonts w:cs="Times New Roman"/>
      <w:sz w:val="16"/>
    </w:rPr>
  </w:style>
  <w:style w:type="paragraph" w:styleId="Listaszerbekezds">
    <w:name w:val="List Paragraph"/>
    <w:aliases w:val="bekezdés1,Welt L,List Paragraph à moi,Dot pt,No Spacing1,List Paragraph Char Char Char,Indicator Text,Numbered Para 1,Bullet List,FooterText,numbered,Paragraphe de liste1,Bulletr List Paragraph,列出段落,列出段落1"/>
    <w:basedOn w:val="Norml"/>
    <w:link w:val="ListaszerbekezdsChar"/>
    <w:uiPriority w:val="34"/>
    <w:qFormat/>
    <w:rsid w:val="006539FF"/>
    <w:pPr>
      <w:ind w:left="720" w:firstLine="709"/>
      <w:contextualSpacing/>
      <w:jc w:val="both"/>
    </w:pPr>
    <w:rPr>
      <w:rFonts w:ascii="Verdana" w:hAnsi="Verdana" w:cs="Verdana"/>
      <w:sz w:val="20"/>
      <w:szCs w:val="20"/>
    </w:rPr>
  </w:style>
  <w:style w:type="character" w:customStyle="1" w:styleId="WW8Num2z0">
    <w:name w:val="WW8Num2z0"/>
    <w:uiPriority w:val="99"/>
    <w:rsid w:val="006539FF"/>
    <w:rPr>
      <w:rFonts w:ascii="Symbol" w:hAnsi="Symbol"/>
    </w:rPr>
  </w:style>
  <w:style w:type="character" w:customStyle="1" w:styleId="Absatz-Standardschriftart">
    <w:name w:val="Absatz-Standardschriftart"/>
    <w:uiPriority w:val="99"/>
    <w:rsid w:val="006539FF"/>
  </w:style>
  <w:style w:type="character" w:customStyle="1" w:styleId="WW8Num1z0">
    <w:name w:val="WW8Num1z0"/>
    <w:uiPriority w:val="99"/>
    <w:rsid w:val="006539FF"/>
    <w:rPr>
      <w:rFonts w:ascii="Symbol" w:hAnsi="Symbol"/>
    </w:rPr>
  </w:style>
  <w:style w:type="character" w:customStyle="1" w:styleId="WW8Num6z0">
    <w:name w:val="WW8Num6z0"/>
    <w:uiPriority w:val="99"/>
    <w:rsid w:val="006539FF"/>
    <w:rPr>
      <w:rFonts w:ascii="Symbol" w:hAnsi="Symbol"/>
    </w:rPr>
  </w:style>
  <w:style w:type="character" w:customStyle="1" w:styleId="WW8Num6z1">
    <w:name w:val="WW8Num6z1"/>
    <w:uiPriority w:val="99"/>
    <w:rsid w:val="006539FF"/>
    <w:rPr>
      <w:rFonts w:ascii="Courier New" w:hAnsi="Courier New"/>
    </w:rPr>
  </w:style>
  <w:style w:type="character" w:customStyle="1" w:styleId="WW8Num6z2">
    <w:name w:val="WW8Num6z2"/>
    <w:uiPriority w:val="99"/>
    <w:rsid w:val="006539FF"/>
    <w:rPr>
      <w:rFonts w:ascii="Wingdings" w:hAnsi="Wingdings"/>
    </w:rPr>
  </w:style>
  <w:style w:type="character" w:customStyle="1" w:styleId="WW8Num8z0">
    <w:name w:val="WW8Num8z0"/>
    <w:uiPriority w:val="99"/>
    <w:rsid w:val="006539FF"/>
    <w:rPr>
      <w:rFonts w:ascii="Times New Roman" w:hAnsi="Times New Roman"/>
    </w:rPr>
  </w:style>
  <w:style w:type="character" w:customStyle="1" w:styleId="WW8Num8z1">
    <w:name w:val="WW8Num8z1"/>
    <w:uiPriority w:val="99"/>
    <w:rsid w:val="006539FF"/>
    <w:rPr>
      <w:rFonts w:ascii="Courier New" w:hAnsi="Courier New"/>
    </w:rPr>
  </w:style>
  <w:style w:type="character" w:customStyle="1" w:styleId="WW8Num8z2">
    <w:name w:val="WW8Num8z2"/>
    <w:uiPriority w:val="99"/>
    <w:rsid w:val="006539FF"/>
    <w:rPr>
      <w:rFonts w:ascii="Wingdings" w:hAnsi="Wingdings"/>
    </w:rPr>
  </w:style>
  <w:style w:type="character" w:customStyle="1" w:styleId="WW8Num8z3">
    <w:name w:val="WW8Num8z3"/>
    <w:uiPriority w:val="99"/>
    <w:rsid w:val="006539FF"/>
    <w:rPr>
      <w:rFonts w:ascii="Symbol" w:hAnsi="Symbol"/>
    </w:rPr>
  </w:style>
  <w:style w:type="character" w:customStyle="1" w:styleId="WW8Num11z0">
    <w:name w:val="WW8Num11z0"/>
    <w:uiPriority w:val="99"/>
    <w:rsid w:val="006539FF"/>
    <w:rPr>
      <w:rFonts w:ascii="Symbol" w:hAnsi="Symbol"/>
    </w:rPr>
  </w:style>
  <w:style w:type="character" w:customStyle="1" w:styleId="Bekezdsalapbettpusa1">
    <w:name w:val="Bekezdés alapbetűtípusa1"/>
    <w:uiPriority w:val="99"/>
    <w:rsid w:val="006539FF"/>
  </w:style>
  <w:style w:type="character" w:customStyle="1" w:styleId="CharChar1">
    <w:name w:val="Char Char1"/>
    <w:uiPriority w:val="99"/>
    <w:rsid w:val="006539FF"/>
    <w:rPr>
      <w:sz w:val="26"/>
      <w:lang w:val="hu-HU" w:eastAsia="ar-SA" w:bidi="ar-SA"/>
    </w:rPr>
  </w:style>
  <w:style w:type="character" w:customStyle="1" w:styleId="Jegyzethivatkozs1">
    <w:name w:val="Jegyzethivatkozás1"/>
    <w:uiPriority w:val="99"/>
    <w:rsid w:val="006539FF"/>
    <w:rPr>
      <w:sz w:val="16"/>
    </w:rPr>
  </w:style>
  <w:style w:type="character" w:styleId="Kiemels">
    <w:name w:val="Emphasis"/>
    <w:basedOn w:val="Bekezdsalapbettpusa"/>
    <w:qFormat/>
    <w:rsid w:val="006539FF"/>
    <w:rPr>
      <w:rFonts w:cs="Times New Roman"/>
      <w:i/>
    </w:rPr>
  </w:style>
  <w:style w:type="character" w:customStyle="1" w:styleId="Lbjegyzet-karakterek">
    <w:name w:val="Lábjegyzet-karakterek"/>
    <w:uiPriority w:val="99"/>
    <w:rsid w:val="006539FF"/>
    <w:rPr>
      <w:vertAlign w:val="superscript"/>
    </w:rPr>
  </w:style>
  <w:style w:type="character" w:styleId="Kiemels2">
    <w:name w:val="Strong"/>
    <w:basedOn w:val="Bekezdsalapbettpusa"/>
    <w:uiPriority w:val="22"/>
    <w:qFormat/>
    <w:rsid w:val="006539FF"/>
    <w:rPr>
      <w:rFonts w:cs="Times New Roman"/>
      <w:b/>
    </w:rPr>
  </w:style>
  <w:style w:type="paragraph" w:customStyle="1" w:styleId="Cmsor">
    <w:name w:val="Címsor"/>
    <w:basedOn w:val="Norml"/>
    <w:next w:val="Szvegtrzs"/>
    <w:uiPriority w:val="99"/>
    <w:rsid w:val="006539FF"/>
    <w:pPr>
      <w:keepNext/>
      <w:suppressAutoHyphens/>
      <w:spacing w:before="240" w:after="120"/>
    </w:pPr>
    <w:rPr>
      <w:rFonts w:ascii="Arial" w:hAnsi="Arial" w:cs="Arial Unicode MS"/>
      <w:sz w:val="28"/>
      <w:szCs w:val="28"/>
      <w:lang w:eastAsia="ar-SA"/>
    </w:rPr>
  </w:style>
  <w:style w:type="paragraph" w:customStyle="1" w:styleId="Felirat">
    <w:name w:val="Felirat"/>
    <w:basedOn w:val="Norml"/>
    <w:uiPriority w:val="99"/>
    <w:rsid w:val="006539FF"/>
    <w:pPr>
      <w:suppressLineNumbers/>
      <w:suppressAutoHyphens/>
      <w:spacing w:before="120" w:after="120"/>
    </w:pPr>
    <w:rPr>
      <w:i/>
      <w:iCs/>
      <w:lang w:eastAsia="ar-SA"/>
    </w:rPr>
  </w:style>
  <w:style w:type="paragraph" w:customStyle="1" w:styleId="Trgymutat">
    <w:name w:val="Tárgymutató"/>
    <w:basedOn w:val="Norml"/>
    <w:uiPriority w:val="99"/>
    <w:rsid w:val="006539FF"/>
    <w:pPr>
      <w:suppressLineNumbers/>
      <w:suppressAutoHyphens/>
    </w:pPr>
    <w:rPr>
      <w:lang w:eastAsia="ar-SA"/>
    </w:rPr>
  </w:style>
  <w:style w:type="paragraph" w:customStyle="1" w:styleId="Szerzdstrzsszveg">
    <w:name w:val="Szerződés törzsszöveg"/>
    <w:basedOn w:val="Norml"/>
    <w:uiPriority w:val="99"/>
    <w:rsid w:val="006539FF"/>
    <w:pPr>
      <w:suppressAutoHyphens/>
      <w:spacing w:after="120"/>
      <w:jc w:val="both"/>
    </w:pPr>
    <w:rPr>
      <w:lang w:eastAsia="ar-SA"/>
    </w:rPr>
  </w:style>
  <w:style w:type="paragraph" w:customStyle="1" w:styleId="Szvegdoboz">
    <w:name w:val="Szövegdoboz"/>
    <w:basedOn w:val="Norml"/>
    <w:uiPriority w:val="99"/>
    <w:rsid w:val="006539FF"/>
    <w:pPr>
      <w:pBdr>
        <w:top w:val="single" w:sz="4" w:space="20" w:color="000000"/>
        <w:bottom w:val="single" w:sz="4" w:space="18" w:color="000000"/>
      </w:pBdr>
      <w:suppressAutoHyphens/>
      <w:jc w:val="center"/>
    </w:pPr>
    <w:rPr>
      <w:b/>
      <w:sz w:val="36"/>
      <w:szCs w:val="36"/>
      <w:lang w:eastAsia="ar-SA"/>
    </w:rPr>
  </w:style>
  <w:style w:type="paragraph" w:customStyle="1" w:styleId="SZSzerzszvegtrzs">
    <w:name w:val="SZ Szerz. szövegtörzs"/>
    <w:basedOn w:val="Norml"/>
    <w:uiPriority w:val="99"/>
    <w:rsid w:val="006539FF"/>
    <w:pPr>
      <w:tabs>
        <w:tab w:val="left" w:pos="964"/>
      </w:tabs>
      <w:suppressAutoHyphens/>
      <w:spacing w:before="120" w:after="240"/>
      <w:ind w:left="964" w:hanging="964"/>
      <w:jc w:val="both"/>
    </w:pPr>
    <w:rPr>
      <w:lang w:eastAsia="ar-SA"/>
    </w:rPr>
  </w:style>
  <w:style w:type="paragraph" w:customStyle="1" w:styleId="SzerzszvegtrzsSZN">
    <w:name w:val="Szerz. szövegtörzs SZN"/>
    <w:basedOn w:val="Norml"/>
    <w:uiPriority w:val="99"/>
    <w:rsid w:val="006539FF"/>
    <w:pPr>
      <w:suppressAutoHyphens/>
      <w:spacing w:before="120" w:after="240"/>
      <w:ind w:left="964"/>
      <w:jc w:val="both"/>
    </w:pPr>
    <w:rPr>
      <w:lang w:eastAsia="ar-SA"/>
    </w:rPr>
  </w:style>
  <w:style w:type="paragraph" w:customStyle="1" w:styleId="Jegyzetszveg1">
    <w:name w:val="Jegyzetszöveg1"/>
    <w:basedOn w:val="Norml"/>
    <w:uiPriority w:val="99"/>
    <w:rsid w:val="006539FF"/>
    <w:pPr>
      <w:suppressAutoHyphens/>
    </w:pPr>
    <w:rPr>
      <w:sz w:val="20"/>
      <w:szCs w:val="20"/>
      <w:lang w:eastAsia="ar-SA"/>
    </w:rPr>
  </w:style>
  <w:style w:type="paragraph" w:styleId="Vltozat">
    <w:name w:val="Revision"/>
    <w:uiPriority w:val="99"/>
    <w:rsid w:val="006539FF"/>
    <w:pPr>
      <w:suppressAutoHyphens/>
    </w:pPr>
    <w:rPr>
      <w:sz w:val="24"/>
      <w:szCs w:val="24"/>
      <w:lang w:eastAsia="ar-SA"/>
    </w:rPr>
  </w:style>
  <w:style w:type="paragraph" w:customStyle="1" w:styleId="Dokumentumtrkp1">
    <w:name w:val="Dokumentumtérkép1"/>
    <w:basedOn w:val="Norml"/>
    <w:uiPriority w:val="99"/>
    <w:rsid w:val="006539FF"/>
    <w:pPr>
      <w:shd w:val="clear" w:color="auto" w:fill="000080"/>
      <w:suppressAutoHyphens/>
    </w:pPr>
    <w:rPr>
      <w:rFonts w:ascii="Tahoma" w:hAnsi="Tahoma" w:cs="Tahoma"/>
      <w:sz w:val="20"/>
      <w:szCs w:val="20"/>
      <w:lang w:eastAsia="ar-SA"/>
    </w:rPr>
  </w:style>
  <w:style w:type="paragraph" w:customStyle="1" w:styleId="Szvegblokk1">
    <w:name w:val="Szövegblokk1"/>
    <w:rsid w:val="006539FF"/>
    <w:pPr>
      <w:suppressAutoHyphens/>
      <w:ind w:left="1418"/>
      <w:jc w:val="both"/>
    </w:pPr>
    <w:rPr>
      <w:i/>
      <w:sz w:val="24"/>
      <w:szCs w:val="24"/>
      <w:lang w:eastAsia="ar-SA"/>
    </w:rPr>
  </w:style>
  <w:style w:type="paragraph" w:customStyle="1" w:styleId="Szvegtrzsbehzssal31">
    <w:name w:val="Szövegtörzs behúzással 31"/>
    <w:basedOn w:val="Norml"/>
    <w:rsid w:val="006539FF"/>
    <w:pPr>
      <w:suppressAutoHyphens/>
      <w:ind w:left="1080"/>
      <w:jc w:val="both"/>
    </w:pPr>
    <w:rPr>
      <w:lang w:val="en-GB" w:eastAsia="ar-SA"/>
    </w:rPr>
  </w:style>
  <w:style w:type="paragraph" w:customStyle="1" w:styleId="Kerettartalom">
    <w:name w:val="Kerettartalom"/>
    <w:basedOn w:val="Szvegtrzs"/>
    <w:uiPriority w:val="99"/>
    <w:rsid w:val="006539FF"/>
    <w:pPr>
      <w:suppressAutoHyphens/>
    </w:pPr>
    <w:rPr>
      <w:lang w:eastAsia="ar-SA"/>
    </w:rPr>
  </w:style>
  <w:style w:type="paragraph" w:customStyle="1" w:styleId="Tartalomjegyzk10">
    <w:name w:val="Tartalomjegyzék 10"/>
    <w:basedOn w:val="Trgymutat"/>
    <w:uiPriority w:val="99"/>
    <w:rsid w:val="006539FF"/>
    <w:pPr>
      <w:tabs>
        <w:tab w:val="right" w:leader="dot" w:pos="7091"/>
      </w:tabs>
      <w:ind w:left="2547"/>
    </w:pPr>
  </w:style>
  <w:style w:type="paragraph" w:customStyle="1" w:styleId="Tblzattartalom">
    <w:name w:val="Táblázattartalom"/>
    <w:basedOn w:val="Norml"/>
    <w:uiPriority w:val="99"/>
    <w:rsid w:val="006539FF"/>
    <w:pPr>
      <w:suppressLineNumbers/>
      <w:suppressAutoHyphens/>
    </w:pPr>
    <w:rPr>
      <w:lang w:eastAsia="ar-SA"/>
    </w:rPr>
  </w:style>
  <w:style w:type="paragraph" w:customStyle="1" w:styleId="Tblzatfejlc">
    <w:name w:val="Táblázatfejléc"/>
    <w:basedOn w:val="Tblzattartalom"/>
    <w:uiPriority w:val="99"/>
    <w:rsid w:val="006539FF"/>
    <w:pPr>
      <w:jc w:val="center"/>
    </w:pPr>
    <w:rPr>
      <w:b/>
      <w:bCs/>
    </w:rPr>
  </w:style>
  <w:style w:type="character" w:customStyle="1" w:styleId="WW8Num3z0">
    <w:name w:val="WW8Num3z0"/>
    <w:uiPriority w:val="99"/>
    <w:rsid w:val="006539FF"/>
    <w:rPr>
      <w:rFonts w:ascii="Arial" w:hAnsi="Arial"/>
    </w:rPr>
  </w:style>
  <w:style w:type="character" w:customStyle="1" w:styleId="WW8Num4z0">
    <w:name w:val="WW8Num4z0"/>
    <w:uiPriority w:val="99"/>
    <w:rsid w:val="006539FF"/>
    <w:rPr>
      <w:rFonts w:ascii="Arial" w:hAnsi="Arial"/>
    </w:rPr>
  </w:style>
  <w:style w:type="character" w:customStyle="1" w:styleId="WW8Num5z0">
    <w:name w:val="WW8Num5z0"/>
    <w:uiPriority w:val="99"/>
    <w:rsid w:val="006539FF"/>
    <w:rPr>
      <w:rFonts w:ascii="Arial" w:hAnsi="Arial"/>
    </w:rPr>
  </w:style>
  <w:style w:type="character" w:customStyle="1" w:styleId="WW8Num7z0">
    <w:name w:val="WW8Num7z0"/>
    <w:uiPriority w:val="99"/>
    <w:rsid w:val="006539FF"/>
    <w:rPr>
      <w:b/>
    </w:rPr>
  </w:style>
  <w:style w:type="character" w:customStyle="1" w:styleId="WW8Num9z0">
    <w:name w:val="WW8Num9z0"/>
    <w:uiPriority w:val="99"/>
    <w:rsid w:val="006539FF"/>
    <w:rPr>
      <w:b/>
    </w:rPr>
  </w:style>
  <w:style w:type="character" w:customStyle="1" w:styleId="WW8Num10z0">
    <w:name w:val="WW8Num10z0"/>
    <w:uiPriority w:val="99"/>
    <w:rsid w:val="006539FF"/>
    <w:rPr>
      <w:b/>
    </w:rPr>
  </w:style>
  <w:style w:type="character" w:customStyle="1" w:styleId="WW8Num10z1">
    <w:name w:val="WW8Num10z1"/>
    <w:uiPriority w:val="99"/>
    <w:rsid w:val="006539FF"/>
  </w:style>
  <w:style w:type="character" w:customStyle="1" w:styleId="WW8Num10z2">
    <w:name w:val="WW8Num10z2"/>
    <w:uiPriority w:val="99"/>
    <w:rsid w:val="006539FF"/>
    <w:rPr>
      <w:rFonts w:ascii="Garamond" w:hAnsi="Garamond"/>
    </w:rPr>
  </w:style>
  <w:style w:type="character" w:customStyle="1" w:styleId="WW8Num12z0">
    <w:name w:val="WW8Num12z0"/>
    <w:uiPriority w:val="99"/>
    <w:rsid w:val="006539FF"/>
    <w:rPr>
      <w:rFonts w:ascii="Times New Roman" w:hAnsi="Times New Roman"/>
    </w:rPr>
  </w:style>
  <w:style w:type="character" w:customStyle="1" w:styleId="WW8Num13z0">
    <w:name w:val="WW8Num13z0"/>
    <w:uiPriority w:val="99"/>
    <w:rsid w:val="006539FF"/>
    <w:rPr>
      <w:b/>
    </w:rPr>
  </w:style>
  <w:style w:type="character" w:customStyle="1" w:styleId="WW8Num14z0">
    <w:name w:val="WW8Num14z0"/>
    <w:uiPriority w:val="99"/>
    <w:rsid w:val="006539FF"/>
    <w:rPr>
      <w:b/>
    </w:rPr>
  </w:style>
  <w:style w:type="character" w:customStyle="1" w:styleId="WW8Num16z0">
    <w:name w:val="WW8Num16z0"/>
    <w:uiPriority w:val="99"/>
    <w:rsid w:val="006539FF"/>
    <w:rPr>
      <w:b/>
    </w:rPr>
  </w:style>
  <w:style w:type="character" w:customStyle="1" w:styleId="WW8Num17z0">
    <w:name w:val="WW8Num17z0"/>
    <w:uiPriority w:val="99"/>
    <w:rsid w:val="006539FF"/>
    <w:rPr>
      <w:b/>
    </w:rPr>
  </w:style>
  <w:style w:type="character" w:customStyle="1" w:styleId="WW8Num18z0">
    <w:name w:val="WW8Num18z0"/>
    <w:uiPriority w:val="99"/>
    <w:rsid w:val="006539FF"/>
    <w:rPr>
      <w:b/>
    </w:rPr>
  </w:style>
  <w:style w:type="character" w:customStyle="1" w:styleId="WW8Num19z0">
    <w:name w:val="WW8Num19z0"/>
    <w:uiPriority w:val="99"/>
    <w:rsid w:val="006539FF"/>
    <w:rPr>
      <w:rFonts w:ascii="Times New Roman" w:hAnsi="Times New Roman"/>
    </w:rPr>
  </w:style>
  <w:style w:type="character" w:customStyle="1" w:styleId="Bekezdsalapbettpusa2">
    <w:name w:val="Bekezdés alapbetűtípusa2"/>
    <w:uiPriority w:val="99"/>
    <w:rsid w:val="006539FF"/>
  </w:style>
  <w:style w:type="character" w:customStyle="1" w:styleId="WW8Num3z1">
    <w:name w:val="WW8Num3z1"/>
    <w:uiPriority w:val="99"/>
    <w:rsid w:val="006539FF"/>
    <w:rPr>
      <w:rFonts w:ascii="Courier New" w:hAnsi="Courier New"/>
    </w:rPr>
  </w:style>
  <w:style w:type="character" w:customStyle="1" w:styleId="WW8Num3z2">
    <w:name w:val="WW8Num3z2"/>
    <w:uiPriority w:val="99"/>
    <w:rsid w:val="006539FF"/>
    <w:rPr>
      <w:rFonts w:ascii="Wingdings" w:hAnsi="Wingdings"/>
    </w:rPr>
  </w:style>
  <w:style w:type="character" w:customStyle="1" w:styleId="WW8Num3z3">
    <w:name w:val="WW8Num3z3"/>
    <w:uiPriority w:val="99"/>
    <w:rsid w:val="006539FF"/>
    <w:rPr>
      <w:rFonts w:ascii="Symbol" w:hAnsi="Symbol"/>
    </w:rPr>
  </w:style>
  <w:style w:type="character" w:customStyle="1" w:styleId="WW8Num4z1">
    <w:name w:val="WW8Num4z1"/>
    <w:uiPriority w:val="99"/>
    <w:rsid w:val="006539FF"/>
    <w:rPr>
      <w:rFonts w:ascii="Courier New" w:hAnsi="Courier New"/>
    </w:rPr>
  </w:style>
  <w:style w:type="character" w:customStyle="1" w:styleId="WW8Num4z2">
    <w:name w:val="WW8Num4z2"/>
    <w:uiPriority w:val="99"/>
    <w:rsid w:val="006539FF"/>
    <w:rPr>
      <w:rFonts w:ascii="Wingdings" w:hAnsi="Wingdings"/>
    </w:rPr>
  </w:style>
  <w:style w:type="character" w:customStyle="1" w:styleId="WW8Num4z3">
    <w:name w:val="WW8Num4z3"/>
    <w:uiPriority w:val="99"/>
    <w:rsid w:val="006539FF"/>
    <w:rPr>
      <w:rFonts w:ascii="Symbol" w:hAnsi="Symbol"/>
    </w:rPr>
  </w:style>
  <w:style w:type="character" w:customStyle="1" w:styleId="WW8Num5z1">
    <w:name w:val="WW8Num5z1"/>
    <w:uiPriority w:val="99"/>
    <w:rsid w:val="006539FF"/>
    <w:rPr>
      <w:rFonts w:ascii="Arial" w:hAnsi="Arial"/>
    </w:rPr>
  </w:style>
  <w:style w:type="character" w:customStyle="1" w:styleId="WW8Num7z1">
    <w:name w:val="WW8Num7z1"/>
    <w:uiPriority w:val="99"/>
    <w:rsid w:val="006539FF"/>
    <w:rPr>
      <w:rFonts w:ascii="Arial" w:hAnsi="Arial"/>
    </w:rPr>
  </w:style>
  <w:style w:type="character" w:customStyle="1" w:styleId="WW8Num11z1">
    <w:name w:val="WW8Num11z1"/>
    <w:uiPriority w:val="99"/>
    <w:rsid w:val="006539FF"/>
  </w:style>
  <w:style w:type="character" w:customStyle="1" w:styleId="WW8Num11z2">
    <w:name w:val="WW8Num11z2"/>
    <w:uiPriority w:val="99"/>
    <w:rsid w:val="006539FF"/>
    <w:rPr>
      <w:rFonts w:ascii="Garamond" w:hAnsi="Garamond"/>
    </w:rPr>
  </w:style>
  <w:style w:type="character" w:customStyle="1" w:styleId="WW8Num13z1">
    <w:name w:val="WW8Num13z1"/>
    <w:uiPriority w:val="99"/>
    <w:rsid w:val="006539FF"/>
  </w:style>
  <w:style w:type="character" w:customStyle="1" w:styleId="WW8Num13z2">
    <w:name w:val="WW8Num13z2"/>
    <w:uiPriority w:val="99"/>
    <w:rsid w:val="006539FF"/>
    <w:rPr>
      <w:rFonts w:ascii="Garamond" w:hAnsi="Garamond"/>
    </w:rPr>
  </w:style>
  <w:style w:type="character" w:customStyle="1" w:styleId="WW8Num15z0">
    <w:name w:val="WW8Num15z0"/>
    <w:uiPriority w:val="99"/>
    <w:rsid w:val="006539FF"/>
    <w:rPr>
      <w:rFonts w:ascii="Times New Roman" w:hAnsi="Times New Roman"/>
    </w:rPr>
  </w:style>
  <w:style w:type="character" w:customStyle="1" w:styleId="WW8Num15z1">
    <w:name w:val="WW8Num15z1"/>
    <w:uiPriority w:val="99"/>
    <w:rsid w:val="006539FF"/>
    <w:rPr>
      <w:rFonts w:ascii="Courier New" w:hAnsi="Courier New"/>
    </w:rPr>
  </w:style>
  <w:style w:type="character" w:customStyle="1" w:styleId="WW8Num15z2">
    <w:name w:val="WW8Num15z2"/>
    <w:uiPriority w:val="99"/>
    <w:rsid w:val="006539FF"/>
    <w:rPr>
      <w:rFonts w:ascii="Wingdings" w:hAnsi="Wingdings"/>
    </w:rPr>
  </w:style>
  <w:style w:type="character" w:customStyle="1" w:styleId="WW8Num15z3">
    <w:name w:val="WW8Num15z3"/>
    <w:uiPriority w:val="99"/>
    <w:rsid w:val="006539FF"/>
    <w:rPr>
      <w:rFonts w:ascii="Symbol" w:hAnsi="Symbol"/>
    </w:rPr>
  </w:style>
  <w:style w:type="character" w:customStyle="1" w:styleId="WW8Num19z1">
    <w:name w:val="WW8Num19z1"/>
    <w:uiPriority w:val="99"/>
    <w:rsid w:val="006539FF"/>
    <w:rPr>
      <w:rFonts w:ascii="Courier New" w:hAnsi="Courier New"/>
    </w:rPr>
  </w:style>
  <w:style w:type="character" w:customStyle="1" w:styleId="WW8Num19z2">
    <w:name w:val="WW8Num19z2"/>
    <w:uiPriority w:val="99"/>
    <w:rsid w:val="006539FF"/>
    <w:rPr>
      <w:rFonts w:ascii="Wingdings" w:hAnsi="Wingdings"/>
    </w:rPr>
  </w:style>
  <w:style w:type="character" w:customStyle="1" w:styleId="WW8Num19z3">
    <w:name w:val="WW8Num19z3"/>
    <w:uiPriority w:val="99"/>
    <w:rsid w:val="006539FF"/>
    <w:rPr>
      <w:rFonts w:ascii="Symbol" w:hAnsi="Symbol"/>
    </w:rPr>
  </w:style>
  <w:style w:type="character" w:customStyle="1" w:styleId="WW8Num20z0">
    <w:name w:val="WW8Num20z0"/>
    <w:uiPriority w:val="99"/>
    <w:rsid w:val="006539FF"/>
    <w:rPr>
      <w:rFonts w:ascii="Times New Roman" w:hAnsi="Times New Roman"/>
    </w:rPr>
  </w:style>
  <w:style w:type="character" w:customStyle="1" w:styleId="WW8Num20z1">
    <w:name w:val="WW8Num20z1"/>
    <w:uiPriority w:val="99"/>
    <w:rsid w:val="006539FF"/>
    <w:rPr>
      <w:rFonts w:ascii="Courier New" w:hAnsi="Courier New"/>
    </w:rPr>
  </w:style>
  <w:style w:type="character" w:customStyle="1" w:styleId="WW8Num20z2">
    <w:name w:val="WW8Num20z2"/>
    <w:uiPriority w:val="99"/>
    <w:rsid w:val="006539FF"/>
    <w:rPr>
      <w:rFonts w:ascii="Wingdings" w:hAnsi="Wingdings"/>
    </w:rPr>
  </w:style>
  <w:style w:type="character" w:customStyle="1" w:styleId="WW8Num20z3">
    <w:name w:val="WW8Num20z3"/>
    <w:uiPriority w:val="99"/>
    <w:rsid w:val="006539FF"/>
    <w:rPr>
      <w:rFonts w:ascii="Symbol" w:hAnsi="Symbol"/>
    </w:rPr>
  </w:style>
  <w:style w:type="character" w:customStyle="1" w:styleId="WW8Num21z0">
    <w:name w:val="WW8Num21z0"/>
    <w:uiPriority w:val="99"/>
    <w:rsid w:val="006539FF"/>
    <w:rPr>
      <w:b/>
    </w:rPr>
  </w:style>
  <w:style w:type="character" w:customStyle="1" w:styleId="WW8Num22z0">
    <w:name w:val="WW8Num22z0"/>
    <w:uiPriority w:val="99"/>
    <w:rsid w:val="006539FF"/>
    <w:rPr>
      <w:b/>
    </w:rPr>
  </w:style>
  <w:style w:type="character" w:customStyle="1" w:styleId="WW8Num23z1">
    <w:name w:val="WW8Num23z1"/>
    <w:uiPriority w:val="99"/>
    <w:rsid w:val="006539FF"/>
    <w:rPr>
      <w:rFonts w:ascii="Arial" w:hAnsi="Arial"/>
    </w:rPr>
  </w:style>
  <w:style w:type="character" w:customStyle="1" w:styleId="WW8Num24z0">
    <w:name w:val="WW8Num24z0"/>
    <w:uiPriority w:val="99"/>
    <w:rsid w:val="006539FF"/>
    <w:rPr>
      <w:b/>
    </w:rPr>
  </w:style>
  <w:style w:type="character" w:customStyle="1" w:styleId="WW8Num25z0">
    <w:name w:val="WW8Num25z0"/>
    <w:uiPriority w:val="99"/>
    <w:rsid w:val="006539FF"/>
    <w:rPr>
      <w:b/>
    </w:rPr>
  </w:style>
  <w:style w:type="character" w:customStyle="1" w:styleId="WW8Num26z0">
    <w:name w:val="WW8Num26z0"/>
    <w:uiPriority w:val="99"/>
    <w:rsid w:val="006539FF"/>
    <w:rPr>
      <w:b/>
    </w:rPr>
  </w:style>
  <w:style w:type="character" w:customStyle="1" w:styleId="WW8Num27z0">
    <w:name w:val="WW8Num27z0"/>
    <w:uiPriority w:val="99"/>
    <w:rsid w:val="006539FF"/>
    <w:rPr>
      <w:b/>
    </w:rPr>
  </w:style>
  <w:style w:type="character" w:customStyle="1" w:styleId="WW8Num28z0">
    <w:name w:val="WW8Num28z0"/>
    <w:uiPriority w:val="99"/>
    <w:rsid w:val="006539FF"/>
    <w:rPr>
      <w:b/>
    </w:rPr>
  </w:style>
  <w:style w:type="character" w:customStyle="1" w:styleId="WW8Num29z0">
    <w:name w:val="WW8Num29z0"/>
    <w:uiPriority w:val="99"/>
    <w:rsid w:val="006539FF"/>
    <w:rPr>
      <w:b/>
    </w:rPr>
  </w:style>
  <w:style w:type="character" w:customStyle="1" w:styleId="WW8Num30z0">
    <w:name w:val="WW8Num30z0"/>
    <w:uiPriority w:val="99"/>
    <w:rsid w:val="006539FF"/>
    <w:rPr>
      <w:b/>
    </w:rPr>
  </w:style>
  <w:style w:type="character" w:customStyle="1" w:styleId="WW8Num32z0">
    <w:name w:val="WW8Num32z0"/>
    <w:uiPriority w:val="99"/>
    <w:rsid w:val="006539FF"/>
    <w:rPr>
      <w:b/>
    </w:rPr>
  </w:style>
  <w:style w:type="character" w:customStyle="1" w:styleId="Char">
    <w:name w:val="Char"/>
    <w:uiPriority w:val="99"/>
    <w:rsid w:val="006539FF"/>
    <w:rPr>
      <w:rFonts w:ascii="Arial" w:hAnsi="Arial"/>
      <w:sz w:val="24"/>
    </w:rPr>
  </w:style>
  <w:style w:type="character" w:customStyle="1" w:styleId="WW-Char">
    <w:name w:val="WW- Char"/>
    <w:uiPriority w:val="99"/>
    <w:rsid w:val="006539FF"/>
    <w:rPr>
      <w:rFonts w:ascii="Arial" w:hAnsi="Arial"/>
      <w:sz w:val="24"/>
    </w:rPr>
  </w:style>
  <w:style w:type="character" w:customStyle="1" w:styleId="WW-Char1">
    <w:name w:val="WW- Char1"/>
    <w:uiPriority w:val="99"/>
    <w:rsid w:val="006539FF"/>
    <w:rPr>
      <w:rFonts w:ascii="Tahoma" w:hAnsi="Tahoma"/>
      <w:sz w:val="16"/>
    </w:rPr>
  </w:style>
  <w:style w:type="character" w:customStyle="1" w:styleId="WW-Char12">
    <w:name w:val="WW- Char12"/>
    <w:uiPriority w:val="99"/>
    <w:rsid w:val="006539FF"/>
    <w:rPr>
      <w:rFonts w:ascii="Times New Roman" w:hAnsi="Times New Roman"/>
      <w:sz w:val="24"/>
    </w:rPr>
  </w:style>
  <w:style w:type="character" w:customStyle="1" w:styleId="WW-Char123">
    <w:name w:val="WW- Char123"/>
    <w:uiPriority w:val="99"/>
    <w:rsid w:val="006539FF"/>
    <w:rPr>
      <w:rFonts w:ascii="Times New Roman" w:hAnsi="Times New Roman"/>
      <w:sz w:val="20"/>
      <w:lang w:val="en-GB"/>
    </w:rPr>
  </w:style>
  <w:style w:type="character" w:customStyle="1" w:styleId="WW-Char1234">
    <w:name w:val="WW- Char1234"/>
    <w:uiPriority w:val="99"/>
    <w:rsid w:val="006539FF"/>
    <w:rPr>
      <w:rFonts w:ascii="Arial" w:hAnsi="Arial"/>
      <w:sz w:val="24"/>
    </w:rPr>
  </w:style>
  <w:style w:type="character" w:customStyle="1" w:styleId="WW-Char12345">
    <w:name w:val="WW- Char12345"/>
    <w:uiPriority w:val="99"/>
    <w:rsid w:val="006539FF"/>
    <w:rPr>
      <w:rFonts w:ascii="Times New Roman" w:hAnsi="Times New Roman"/>
      <w:b/>
      <w:sz w:val="24"/>
      <w:lang w:val="en-GB"/>
    </w:rPr>
  </w:style>
  <w:style w:type="character" w:customStyle="1" w:styleId="WW-Char123456">
    <w:name w:val="WW- Char123456"/>
    <w:uiPriority w:val="99"/>
    <w:rsid w:val="006539FF"/>
    <w:rPr>
      <w:rFonts w:ascii="Times New Roman" w:hAnsi="Times New Roman"/>
      <w:b/>
      <w:sz w:val="24"/>
      <w:lang w:val="en-GB"/>
    </w:rPr>
  </w:style>
  <w:style w:type="character" w:customStyle="1" w:styleId="WW-Char1234567">
    <w:name w:val="WW- Char1234567"/>
    <w:uiPriority w:val="99"/>
    <w:rsid w:val="006539FF"/>
    <w:rPr>
      <w:rFonts w:ascii="Times New Roman" w:hAnsi="Times New Roman"/>
      <w:b/>
      <w:sz w:val="24"/>
      <w:lang w:val="en-GB"/>
    </w:rPr>
  </w:style>
  <w:style w:type="character" w:customStyle="1" w:styleId="WW-Char12345678">
    <w:name w:val="WW- Char12345678"/>
    <w:uiPriority w:val="99"/>
    <w:rsid w:val="006539FF"/>
    <w:rPr>
      <w:rFonts w:ascii="Times New Roman" w:hAnsi="Times New Roman"/>
      <w:i/>
      <w:sz w:val="22"/>
      <w:lang w:val="en-GB"/>
    </w:rPr>
  </w:style>
  <w:style w:type="character" w:customStyle="1" w:styleId="WW-Char123456789">
    <w:name w:val="WW- Char123456789"/>
    <w:uiPriority w:val="99"/>
    <w:rsid w:val="006539FF"/>
    <w:rPr>
      <w:rFonts w:ascii="Times New Roman" w:hAnsi="Times New Roman"/>
      <w:lang w:val="en-GB"/>
    </w:rPr>
  </w:style>
  <w:style w:type="character" w:customStyle="1" w:styleId="WW-Char12345678910">
    <w:name w:val="WW- Char12345678910"/>
    <w:uiPriority w:val="99"/>
    <w:rsid w:val="006539FF"/>
    <w:rPr>
      <w:rFonts w:ascii="Times New Roman" w:hAnsi="Times New Roman"/>
      <w:i/>
      <w:lang w:val="en-GB"/>
    </w:rPr>
  </w:style>
  <w:style w:type="character" w:customStyle="1" w:styleId="WW-Char1234567891011">
    <w:name w:val="WW- Char1234567891011"/>
    <w:uiPriority w:val="99"/>
    <w:rsid w:val="006539FF"/>
    <w:rPr>
      <w:rFonts w:ascii="Times New Roman" w:hAnsi="Times New Roman"/>
      <w:b/>
      <w:i/>
      <w:sz w:val="18"/>
      <w:lang w:val="en-GB"/>
    </w:rPr>
  </w:style>
  <w:style w:type="character" w:customStyle="1" w:styleId="WW-Char123456789101112">
    <w:name w:val="WW- Char123456789101112"/>
    <w:uiPriority w:val="99"/>
    <w:rsid w:val="006539FF"/>
    <w:rPr>
      <w:rFonts w:ascii="Times New Roman" w:hAnsi="Times New Roman"/>
      <w:sz w:val="24"/>
      <w:lang w:val="en-GB"/>
    </w:rPr>
  </w:style>
  <w:style w:type="character" w:customStyle="1" w:styleId="WW-Char12345678910111213">
    <w:name w:val="WW- Char12345678910111213"/>
    <w:uiPriority w:val="99"/>
    <w:rsid w:val="006539FF"/>
    <w:rPr>
      <w:rFonts w:ascii="Calibri" w:hAnsi="Calibri"/>
      <w:b/>
      <w:i/>
      <w:sz w:val="26"/>
    </w:rPr>
  </w:style>
  <w:style w:type="character" w:customStyle="1" w:styleId="WW-Char1234567891011121314">
    <w:name w:val="WW- Char1234567891011121314"/>
    <w:uiPriority w:val="99"/>
    <w:rsid w:val="006539FF"/>
    <w:rPr>
      <w:rFonts w:ascii="Times New Roman" w:hAnsi="Times New Roman"/>
      <w:b/>
      <w:kern w:val="1"/>
      <w:sz w:val="32"/>
      <w:lang w:val="en-GB"/>
    </w:rPr>
  </w:style>
  <w:style w:type="character" w:customStyle="1" w:styleId="WW-Char123456789101112131415">
    <w:name w:val="WW- Char123456789101112131415"/>
    <w:uiPriority w:val="99"/>
    <w:rsid w:val="006539FF"/>
    <w:rPr>
      <w:rFonts w:ascii="Times New Roman" w:hAnsi="Times New Roman"/>
      <w:sz w:val="24"/>
      <w:lang w:val="en-GB"/>
    </w:rPr>
  </w:style>
  <w:style w:type="character" w:customStyle="1" w:styleId="WW-Heading1CharChar">
    <w:name w:val="WW-Heading 1 Char Char"/>
    <w:uiPriority w:val="99"/>
    <w:rsid w:val="006539FF"/>
    <w:rPr>
      <w:rFonts w:ascii="Arial" w:hAnsi="Arial"/>
      <w:b/>
      <w:kern w:val="1"/>
      <w:sz w:val="28"/>
      <w:lang w:val="en-GB" w:eastAsia="ar-SA" w:bidi="ar-SA"/>
    </w:rPr>
  </w:style>
  <w:style w:type="character" w:customStyle="1" w:styleId="Marker">
    <w:name w:val="Marker"/>
    <w:uiPriority w:val="99"/>
    <w:rsid w:val="006539FF"/>
    <w:rPr>
      <w:color w:val="0000FF"/>
    </w:rPr>
  </w:style>
  <w:style w:type="character" w:customStyle="1" w:styleId="apple-style-span">
    <w:name w:val="apple-style-span"/>
    <w:uiPriority w:val="99"/>
    <w:rsid w:val="006539FF"/>
  </w:style>
  <w:style w:type="character" w:customStyle="1" w:styleId="Szmozsjelek">
    <w:name w:val="Számozásjelek"/>
    <w:uiPriority w:val="99"/>
    <w:rsid w:val="006539FF"/>
  </w:style>
  <w:style w:type="paragraph" w:customStyle="1" w:styleId="Szvegtrzsbehzssal21">
    <w:name w:val="Szövegtörzs behúzással 21"/>
    <w:basedOn w:val="Norml"/>
    <w:rsid w:val="006539FF"/>
    <w:pPr>
      <w:suppressAutoHyphens/>
      <w:autoSpaceDE w:val="0"/>
      <w:ind w:firstLine="204"/>
      <w:jc w:val="both"/>
    </w:pPr>
    <w:rPr>
      <w:lang w:eastAsia="ar-SA"/>
    </w:rPr>
  </w:style>
  <w:style w:type="paragraph" w:customStyle="1" w:styleId="text-3mezera">
    <w:name w:val="text - 3 mezera"/>
    <w:basedOn w:val="Norml"/>
    <w:rsid w:val="006539FF"/>
    <w:pPr>
      <w:widowControl w:val="0"/>
      <w:suppressAutoHyphens/>
      <w:spacing w:before="60" w:after="120" w:line="240" w:lineRule="exact"/>
      <w:jc w:val="both"/>
    </w:pPr>
    <w:rPr>
      <w:rFonts w:cs="Arial"/>
      <w:lang w:val="cs-CZ" w:eastAsia="ar-SA"/>
    </w:rPr>
  </w:style>
  <w:style w:type="paragraph" w:customStyle="1" w:styleId="BodyText1">
    <w:name w:val="Body Text1"/>
    <w:basedOn w:val="Norml"/>
    <w:uiPriority w:val="99"/>
    <w:rsid w:val="006539FF"/>
    <w:pPr>
      <w:suppressAutoHyphens/>
      <w:spacing w:before="120" w:after="120"/>
      <w:jc w:val="both"/>
    </w:pPr>
    <w:rPr>
      <w:rFonts w:cs="Arial"/>
      <w:lang w:eastAsia="ar-SA"/>
    </w:rPr>
  </w:style>
  <w:style w:type="paragraph" w:customStyle="1" w:styleId="Sub-Clause">
    <w:name w:val="Sub-Clause"/>
    <w:basedOn w:val="Norml"/>
    <w:uiPriority w:val="99"/>
    <w:rsid w:val="006539FF"/>
    <w:pPr>
      <w:tabs>
        <w:tab w:val="left" w:pos="1134"/>
      </w:tabs>
      <w:suppressAutoHyphens/>
      <w:spacing w:before="120" w:after="120"/>
      <w:ind w:left="1134" w:hanging="1134"/>
      <w:jc w:val="both"/>
    </w:pPr>
    <w:rPr>
      <w:rFonts w:cs="Arial"/>
      <w:lang w:val="en-GB" w:eastAsia="ar-SA"/>
    </w:rPr>
  </w:style>
  <w:style w:type="paragraph" w:customStyle="1" w:styleId="Explanation">
    <w:name w:val="Explanation"/>
    <w:basedOn w:val="Norml"/>
    <w:uiPriority w:val="99"/>
    <w:rsid w:val="006539FF"/>
    <w:pPr>
      <w:suppressAutoHyphens/>
      <w:spacing w:before="120" w:after="120"/>
      <w:jc w:val="both"/>
    </w:pPr>
    <w:rPr>
      <w:rFonts w:cs="Arial"/>
      <w:i/>
      <w:iCs/>
      <w:lang w:val="en-GB" w:eastAsia="ar-SA"/>
    </w:rPr>
  </w:style>
  <w:style w:type="paragraph" w:customStyle="1" w:styleId="Szvegtrzs211">
    <w:name w:val="Szövegtörzs 211"/>
    <w:basedOn w:val="Norml"/>
    <w:uiPriority w:val="99"/>
    <w:rsid w:val="006539FF"/>
    <w:pPr>
      <w:suppressAutoHyphens/>
      <w:spacing w:before="120" w:after="120" w:line="480" w:lineRule="auto"/>
      <w:jc w:val="both"/>
    </w:pPr>
    <w:rPr>
      <w:rFonts w:cs="Arial"/>
      <w:lang w:val="en-GB" w:eastAsia="ar-SA"/>
    </w:rPr>
  </w:style>
  <w:style w:type="paragraph" w:customStyle="1" w:styleId="BodyTextIndent33">
    <w:name w:val="Body Text Indent 33"/>
    <w:basedOn w:val="Norml"/>
    <w:uiPriority w:val="99"/>
    <w:rsid w:val="006539FF"/>
    <w:pPr>
      <w:suppressAutoHyphens/>
      <w:ind w:left="576"/>
      <w:jc w:val="both"/>
    </w:pPr>
    <w:rPr>
      <w:lang w:eastAsia="ar-SA"/>
    </w:rPr>
  </w:style>
  <w:style w:type="paragraph" w:customStyle="1" w:styleId="BodyText24">
    <w:name w:val="Body Text 24"/>
    <w:basedOn w:val="Norml"/>
    <w:uiPriority w:val="99"/>
    <w:rsid w:val="006539FF"/>
    <w:pPr>
      <w:tabs>
        <w:tab w:val="left" w:pos="567"/>
        <w:tab w:val="left" w:pos="1560"/>
        <w:tab w:val="left" w:pos="2410"/>
        <w:tab w:val="left" w:pos="5409"/>
      </w:tabs>
      <w:suppressAutoHyphens/>
      <w:ind w:left="567" w:hanging="567"/>
      <w:jc w:val="both"/>
    </w:pPr>
    <w:rPr>
      <w:rFonts w:ascii="Arial" w:hAnsi="Arial"/>
      <w:kern w:val="1"/>
      <w:sz w:val="22"/>
      <w:szCs w:val="20"/>
      <w:lang w:val="en-GB" w:eastAsia="ar-SA"/>
    </w:rPr>
  </w:style>
  <w:style w:type="paragraph" w:customStyle="1" w:styleId="Standard0">
    <w:name w:val="Standard"/>
    <w:uiPriority w:val="99"/>
    <w:rsid w:val="006539FF"/>
    <w:pPr>
      <w:widowControl w:val="0"/>
      <w:suppressAutoHyphens/>
      <w:overflowPunct w:val="0"/>
      <w:autoSpaceDE w:val="0"/>
      <w:textAlignment w:val="baseline"/>
    </w:pPr>
    <w:rPr>
      <w:rFonts w:cs="Verdana"/>
      <w:sz w:val="24"/>
      <w:szCs w:val="20"/>
      <w:lang w:eastAsia="ar-SA"/>
    </w:rPr>
  </w:style>
  <w:style w:type="paragraph" w:customStyle="1" w:styleId="Felsorols21">
    <w:name w:val="Felsorolás 21"/>
    <w:basedOn w:val="Norml"/>
    <w:rsid w:val="006539FF"/>
    <w:pPr>
      <w:tabs>
        <w:tab w:val="num" w:pos="1260"/>
      </w:tabs>
      <w:suppressAutoHyphens/>
      <w:ind w:left="1260" w:hanging="360"/>
      <w:jc w:val="both"/>
    </w:pPr>
    <w:rPr>
      <w:rFonts w:cs="Arial"/>
      <w:lang w:val="en-GB" w:eastAsia="ar-SA"/>
    </w:rPr>
  </w:style>
  <w:style w:type="paragraph" w:styleId="Alcm">
    <w:name w:val="Subtitle"/>
    <w:basedOn w:val="Cmsor"/>
    <w:next w:val="Szvegtrzs"/>
    <w:link w:val="AlcmChar"/>
    <w:qFormat/>
    <w:rsid w:val="006539FF"/>
    <w:pPr>
      <w:jc w:val="center"/>
    </w:pPr>
    <w:rPr>
      <w:rFonts w:ascii="Cambria" w:hAnsi="Cambria" w:cs="Times New Roman"/>
      <w:sz w:val="24"/>
      <w:szCs w:val="24"/>
      <w:lang w:eastAsia="hu-HU"/>
    </w:rPr>
  </w:style>
  <w:style w:type="character" w:customStyle="1" w:styleId="AlcmChar">
    <w:name w:val="Alcím Char"/>
    <w:basedOn w:val="Bekezdsalapbettpusa"/>
    <w:link w:val="Alcm"/>
    <w:locked/>
    <w:rsid w:val="00BB4785"/>
    <w:rPr>
      <w:rFonts w:ascii="Cambria" w:hAnsi="Cambria" w:cs="Times New Roman"/>
      <w:sz w:val="24"/>
    </w:rPr>
  </w:style>
  <w:style w:type="paragraph" w:customStyle="1" w:styleId="Heading4a">
    <w:name w:val="Heading 4a"/>
    <w:basedOn w:val="Norml"/>
    <w:uiPriority w:val="99"/>
    <w:rsid w:val="006539FF"/>
    <w:pPr>
      <w:keepNext/>
      <w:suppressAutoHyphens/>
      <w:spacing w:before="240" w:after="120"/>
      <w:jc w:val="both"/>
    </w:pPr>
    <w:rPr>
      <w:rFonts w:cs="Arial"/>
      <w:b/>
      <w:bCs/>
      <w:lang w:eastAsia="ar-SA"/>
    </w:rPr>
  </w:style>
  <w:style w:type="paragraph" w:customStyle="1" w:styleId="text">
    <w:name w:val="text"/>
    <w:link w:val="textChar"/>
    <w:uiPriority w:val="99"/>
    <w:rsid w:val="006539FF"/>
    <w:pPr>
      <w:widowControl w:val="0"/>
      <w:suppressAutoHyphens/>
      <w:spacing w:before="240" w:line="240" w:lineRule="exact"/>
      <w:jc w:val="both"/>
    </w:pPr>
    <w:rPr>
      <w:rFonts w:ascii="Arial" w:hAnsi="Arial"/>
      <w:lang w:val="cs-CZ" w:eastAsia="ar-SA"/>
    </w:rPr>
  </w:style>
  <w:style w:type="paragraph" w:customStyle="1" w:styleId="Section">
    <w:name w:val="Section"/>
    <w:basedOn w:val="Norml"/>
    <w:uiPriority w:val="99"/>
    <w:rsid w:val="006539FF"/>
    <w:pPr>
      <w:widowControl w:val="0"/>
      <w:suppressAutoHyphens/>
      <w:spacing w:line="360" w:lineRule="exact"/>
      <w:jc w:val="center"/>
    </w:pPr>
    <w:rPr>
      <w:rFonts w:ascii="Arial" w:hAnsi="Arial" w:cs="Arial"/>
      <w:b/>
      <w:bCs/>
      <w:sz w:val="32"/>
      <w:szCs w:val="32"/>
      <w:lang w:val="cs-CZ" w:eastAsia="ar-SA"/>
    </w:rPr>
  </w:style>
  <w:style w:type="paragraph" w:customStyle="1" w:styleId="tabulka">
    <w:name w:val="tabulka"/>
    <w:basedOn w:val="text-3mezera"/>
    <w:rsid w:val="006539FF"/>
    <w:pPr>
      <w:spacing w:before="120"/>
      <w:jc w:val="center"/>
    </w:pPr>
    <w:rPr>
      <w:sz w:val="20"/>
      <w:szCs w:val="20"/>
    </w:rPr>
  </w:style>
  <w:style w:type="paragraph" w:customStyle="1" w:styleId="oddl-nadpis">
    <w:name w:val="oddíl-nadpis"/>
    <w:basedOn w:val="Norml"/>
    <w:uiPriority w:val="99"/>
    <w:rsid w:val="006539FF"/>
    <w:pPr>
      <w:keepNext/>
      <w:widowControl w:val="0"/>
      <w:tabs>
        <w:tab w:val="left" w:pos="567"/>
      </w:tabs>
      <w:suppressAutoHyphens/>
      <w:spacing w:before="240" w:after="120" w:line="240" w:lineRule="exact"/>
      <w:jc w:val="both"/>
    </w:pPr>
    <w:rPr>
      <w:rFonts w:cs="Arial"/>
      <w:b/>
      <w:bCs/>
      <w:lang w:val="cs-CZ" w:eastAsia="ar-SA"/>
    </w:rPr>
  </w:style>
  <w:style w:type="paragraph" w:customStyle="1" w:styleId="textcslovan">
    <w:name w:val="text císlovaný"/>
    <w:uiPriority w:val="99"/>
    <w:rsid w:val="006539FF"/>
    <w:pPr>
      <w:widowControl w:val="0"/>
      <w:tabs>
        <w:tab w:val="num" w:pos="1260"/>
      </w:tabs>
      <w:suppressAutoHyphens/>
      <w:spacing w:before="240" w:line="240" w:lineRule="exact"/>
      <w:ind w:left="1260" w:hanging="360"/>
      <w:jc w:val="both"/>
    </w:pPr>
    <w:rPr>
      <w:rFonts w:ascii="Arial" w:hAnsi="Arial" w:cs="Arial"/>
      <w:sz w:val="24"/>
      <w:szCs w:val="24"/>
      <w:lang w:val="cs-CZ" w:eastAsia="ar-SA"/>
    </w:rPr>
  </w:style>
  <w:style w:type="paragraph" w:customStyle="1" w:styleId="bullet-3">
    <w:name w:val="bullet-3"/>
    <w:basedOn w:val="Norml"/>
    <w:uiPriority w:val="99"/>
    <w:rsid w:val="006539FF"/>
    <w:pPr>
      <w:widowControl w:val="0"/>
      <w:tabs>
        <w:tab w:val="num" w:pos="284"/>
      </w:tabs>
      <w:suppressAutoHyphens/>
      <w:spacing w:before="240" w:after="120" w:line="240" w:lineRule="exact"/>
      <w:ind w:left="2212" w:hanging="284"/>
      <w:jc w:val="both"/>
    </w:pPr>
    <w:rPr>
      <w:rFonts w:cs="Arial"/>
      <w:lang w:val="cs-CZ" w:eastAsia="ar-SA"/>
    </w:rPr>
  </w:style>
  <w:style w:type="paragraph" w:customStyle="1" w:styleId="Cm10">
    <w:name w:val="Cím1"/>
    <w:basedOn w:val="Norml"/>
    <w:uiPriority w:val="99"/>
    <w:rsid w:val="006539FF"/>
    <w:pPr>
      <w:keepNext/>
      <w:keepLines/>
      <w:widowControl w:val="0"/>
      <w:tabs>
        <w:tab w:val="left" w:pos="0"/>
        <w:tab w:val="left" w:pos="360"/>
      </w:tabs>
      <w:suppressAutoHyphens/>
      <w:spacing w:before="120" w:after="120"/>
      <w:ind w:left="-567"/>
      <w:jc w:val="both"/>
    </w:pPr>
    <w:rPr>
      <w:rFonts w:cs="Arial"/>
      <w:b/>
      <w:bCs/>
      <w:caps/>
      <w:lang w:val="en-GB" w:eastAsia="ar-SA"/>
    </w:rPr>
  </w:style>
  <w:style w:type="paragraph" w:customStyle="1" w:styleId="Blockquote">
    <w:name w:val="Blockquote"/>
    <w:basedOn w:val="Norml"/>
    <w:uiPriority w:val="99"/>
    <w:rsid w:val="006539FF"/>
    <w:pPr>
      <w:widowControl w:val="0"/>
      <w:suppressAutoHyphens/>
      <w:spacing w:before="100" w:after="100"/>
      <w:ind w:left="360" w:right="360"/>
      <w:jc w:val="both"/>
    </w:pPr>
    <w:rPr>
      <w:rFonts w:cs="Arial"/>
      <w:lang w:val="en-US" w:eastAsia="ar-SA"/>
    </w:rPr>
  </w:style>
  <w:style w:type="paragraph" w:customStyle="1" w:styleId="titre4">
    <w:name w:val="titre4"/>
    <w:basedOn w:val="Norml"/>
    <w:uiPriority w:val="99"/>
    <w:rsid w:val="006539FF"/>
    <w:pPr>
      <w:tabs>
        <w:tab w:val="decimal" w:pos="357"/>
        <w:tab w:val="decimal" w:pos="1134"/>
      </w:tabs>
      <w:suppressAutoHyphens/>
      <w:spacing w:before="120" w:after="120"/>
      <w:ind w:left="1134" w:hanging="1134"/>
      <w:jc w:val="both"/>
    </w:pPr>
    <w:rPr>
      <w:rFonts w:cs="Arial"/>
      <w:b/>
      <w:bCs/>
      <w:lang w:val="en-GB" w:eastAsia="ar-SA"/>
    </w:rPr>
  </w:style>
  <w:style w:type="paragraph" w:customStyle="1" w:styleId="TJ91">
    <w:name w:val="TJ 91"/>
    <w:basedOn w:val="Norml"/>
    <w:next w:val="Norml"/>
    <w:uiPriority w:val="99"/>
    <w:rsid w:val="006539FF"/>
    <w:pPr>
      <w:suppressAutoHyphens/>
    </w:pPr>
    <w:rPr>
      <w:sz w:val="18"/>
      <w:szCs w:val="18"/>
      <w:lang w:val="en-GB" w:eastAsia="ar-SA"/>
    </w:rPr>
  </w:style>
  <w:style w:type="paragraph" w:customStyle="1" w:styleId="Cm2">
    <w:name w:val="Cím2"/>
    <w:basedOn w:val="Norml"/>
    <w:uiPriority w:val="99"/>
    <w:rsid w:val="006539FF"/>
    <w:pPr>
      <w:suppressAutoHyphens/>
      <w:spacing w:before="120" w:after="120"/>
      <w:jc w:val="center"/>
    </w:pPr>
    <w:rPr>
      <w:b/>
      <w:bCs/>
      <w:caps/>
      <w:sz w:val="28"/>
      <w:szCs w:val="28"/>
      <w:lang w:val="en-GB" w:eastAsia="ar-SA"/>
    </w:rPr>
  </w:style>
  <w:style w:type="paragraph" w:customStyle="1" w:styleId="Heading1a">
    <w:name w:val="Heading 1a"/>
    <w:basedOn w:val="Cmsor1"/>
    <w:uiPriority w:val="99"/>
    <w:rsid w:val="006539FF"/>
    <w:pPr>
      <w:tabs>
        <w:tab w:val="left" w:pos="709"/>
        <w:tab w:val="left" w:pos="2126"/>
        <w:tab w:val="left" w:pos="4111"/>
        <w:tab w:val="left" w:pos="5812"/>
      </w:tabs>
      <w:suppressAutoHyphens/>
      <w:spacing w:after="120"/>
      <w:jc w:val="both"/>
    </w:pPr>
    <w:rPr>
      <w:rFonts w:ascii="Times New Roman" w:hAnsi="Times New Roman"/>
      <w:kern w:val="1"/>
      <w:sz w:val="28"/>
      <w:szCs w:val="28"/>
      <w:lang w:val="en-GB" w:eastAsia="ar-SA"/>
    </w:rPr>
  </w:style>
  <w:style w:type="paragraph" w:customStyle="1" w:styleId="BodyText22">
    <w:name w:val="Body Text 22"/>
    <w:basedOn w:val="Norml"/>
    <w:uiPriority w:val="99"/>
    <w:rsid w:val="006539FF"/>
    <w:pPr>
      <w:tabs>
        <w:tab w:val="left" w:pos="2835"/>
        <w:tab w:val="left" w:pos="3969"/>
      </w:tabs>
      <w:suppressAutoHyphens/>
      <w:jc w:val="both"/>
    </w:pPr>
    <w:rPr>
      <w:b/>
      <w:bCs/>
      <w:lang w:eastAsia="ar-SA"/>
    </w:rPr>
  </w:style>
  <w:style w:type="paragraph" w:customStyle="1" w:styleId="BodyText21">
    <w:name w:val="Body Text 21"/>
    <w:basedOn w:val="Norml"/>
    <w:uiPriority w:val="99"/>
    <w:rsid w:val="006539FF"/>
    <w:pPr>
      <w:tabs>
        <w:tab w:val="left" w:pos="567"/>
        <w:tab w:val="left" w:pos="1560"/>
        <w:tab w:val="left" w:pos="2410"/>
        <w:tab w:val="left" w:pos="5409"/>
      </w:tabs>
      <w:suppressAutoHyphens/>
      <w:ind w:left="567" w:hanging="567"/>
      <w:jc w:val="both"/>
    </w:pPr>
    <w:rPr>
      <w:rFonts w:cs="Arial"/>
      <w:kern w:val="1"/>
      <w:sz w:val="22"/>
      <w:szCs w:val="22"/>
      <w:lang w:val="en-GB" w:eastAsia="ar-SA"/>
    </w:rPr>
  </w:style>
  <w:style w:type="paragraph" w:customStyle="1" w:styleId="felsorols">
    <w:name w:val="felsorolás"/>
    <w:basedOn w:val="Norml"/>
    <w:rsid w:val="006539FF"/>
    <w:pPr>
      <w:widowControl w:val="0"/>
      <w:tabs>
        <w:tab w:val="left" w:pos="360"/>
      </w:tabs>
      <w:suppressAutoHyphens/>
      <w:ind w:left="697" w:hanging="357"/>
      <w:jc w:val="both"/>
    </w:pPr>
    <w:rPr>
      <w:szCs w:val="20"/>
      <w:lang w:eastAsia="ar-SA"/>
    </w:rPr>
  </w:style>
  <w:style w:type="paragraph" w:customStyle="1" w:styleId="Lista21">
    <w:name w:val="Lista 21"/>
    <w:basedOn w:val="Norml"/>
    <w:uiPriority w:val="99"/>
    <w:rsid w:val="006539FF"/>
    <w:pPr>
      <w:suppressAutoHyphens/>
      <w:ind w:left="566" w:hanging="283"/>
    </w:pPr>
    <w:rPr>
      <w:lang w:eastAsia="ar-SA"/>
    </w:rPr>
  </w:style>
  <w:style w:type="paragraph" w:customStyle="1" w:styleId="volume2-nadpis">
    <w:name w:val="volume2-nadpis"/>
    <w:basedOn w:val="oddl-nadpis"/>
    <w:uiPriority w:val="99"/>
    <w:rsid w:val="006539FF"/>
    <w:pPr>
      <w:widowControl/>
      <w:spacing w:after="0"/>
      <w:jc w:val="left"/>
    </w:pPr>
    <w:rPr>
      <w:rFonts w:ascii="Arial" w:hAnsi="Arial" w:cs="Times New Roman"/>
      <w:bCs w:val="0"/>
      <w:szCs w:val="20"/>
      <w:lang w:val="en-GB"/>
    </w:rPr>
  </w:style>
  <w:style w:type="paragraph" w:customStyle="1" w:styleId="Logo">
    <w:name w:val="Logo"/>
    <w:basedOn w:val="Norml"/>
    <w:uiPriority w:val="99"/>
    <w:rsid w:val="006539FF"/>
    <w:pPr>
      <w:suppressAutoHyphens/>
    </w:pPr>
    <w:rPr>
      <w:szCs w:val="20"/>
      <w:lang w:val="fr-FR" w:eastAsia="ar-SA"/>
    </w:rPr>
  </w:style>
  <w:style w:type="paragraph" w:customStyle="1" w:styleId="ZU">
    <w:name w:val="Z_U"/>
    <w:basedOn w:val="Norml"/>
    <w:uiPriority w:val="99"/>
    <w:rsid w:val="006539FF"/>
    <w:pPr>
      <w:suppressAutoHyphens/>
    </w:pPr>
    <w:rPr>
      <w:rFonts w:ascii="Arial" w:hAnsi="Arial"/>
      <w:b/>
      <w:sz w:val="16"/>
      <w:szCs w:val="20"/>
      <w:lang w:val="fr-FR" w:eastAsia="ar-SA"/>
    </w:rPr>
  </w:style>
  <w:style w:type="paragraph" w:customStyle="1" w:styleId="Rub10">
    <w:name w:val="Rub1"/>
    <w:basedOn w:val="Norml"/>
    <w:uiPriority w:val="99"/>
    <w:rsid w:val="006539FF"/>
    <w:pPr>
      <w:tabs>
        <w:tab w:val="left" w:pos="1276"/>
      </w:tabs>
      <w:suppressAutoHyphens/>
      <w:jc w:val="both"/>
    </w:pPr>
    <w:rPr>
      <w:b/>
      <w:smallCaps/>
      <w:sz w:val="20"/>
      <w:szCs w:val="20"/>
      <w:lang w:eastAsia="ar-SA"/>
    </w:rPr>
  </w:style>
  <w:style w:type="paragraph" w:customStyle="1" w:styleId="Rub20">
    <w:name w:val="Rub2"/>
    <w:basedOn w:val="Norml"/>
    <w:next w:val="Norml"/>
    <w:uiPriority w:val="99"/>
    <w:rsid w:val="006539FF"/>
    <w:pPr>
      <w:tabs>
        <w:tab w:val="left" w:pos="709"/>
        <w:tab w:val="left" w:pos="5670"/>
        <w:tab w:val="left" w:pos="6663"/>
        <w:tab w:val="left" w:pos="7088"/>
      </w:tabs>
      <w:suppressAutoHyphens/>
      <w:ind w:right="-596"/>
    </w:pPr>
    <w:rPr>
      <w:smallCaps/>
      <w:sz w:val="20"/>
      <w:szCs w:val="20"/>
      <w:lang w:val="fr-FR" w:eastAsia="ar-SA"/>
    </w:rPr>
  </w:style>
  <w:style w:type="paragraph" w:customStyle="1" w:styleId="Rub30">
    <w:name w:val="Rub3"/>
    <w:basedOn w:val="Norml"/>
    <w:next w:val="Norml"/>
    <w:uiPriority w:val="99"/>
    <w:rsid w:val="006539FF"/>
    <w:pPr>
      <w:tabs>
        <w:tab w:val="left" w:pos="709"/>
      </w:tabs>
      <w:suppressAutoHyphens/>
      <w:jc w:val="both"/>
    </w:pPr>
    <w:rPr>
      <w:b/>
      <w:i/>
      <w:sz w:val="20"/>
      <w:szCs w:val="20"/>
      <w:lang w:eastAsia="ar-SA"/>
    </w:rPr>
  </w:style>
  <w:style w:type="paragraph" w:customStyle="1" w:styleId="BKV">
    <w:name w:val="BKV"/>
    <w:uiPriority w:val="99"/>
    <w:rsid w:val="006539FF"/>
    <w:pPr>
      <w:suppressAutoHyphens/>
      <w:spacing w:line="360" w:lineRule="auto"/>
      <w:jc w:val="both"/>
    </w:pPr>
    <w:rPr>
      <w:rFonts w:ascii="Arial" w:hAnsi="Arial" w:cs="Verdana"/>
      <w:sz w:val="24"/>
      <w:szCs w:val="20"/>
      <w:lang w:eastAsia="ar-SA"/>
    </w:rPr>
  </w:style>
  <w:style w:type="paragraph" w:customStyle="1" w:styleId="Szvegtrzsbehzssal22">
    <w:name w:val="Szövegtörzs behúzással 22"/>
    <w:basedOn w:val="Norml"/>
    <w:uiPriority w:val="99"/>
    <w:rsid w:val="006539FF"/>
    <w:pPr>
      <w:suppressAutoHyphens/>
      <w:ind w:left="284" w:hanging="284"/>
      <w:jc w:val="both"/>
    </w:pPr>
    <w:rPr>
      <w:rFonts w:ascii="Arial" w:hAnsi="Arial"/>
      <w:szCs w:val="20"/>
      <w:lang w:eastAsia="ar-SA"/>
    </w:rPr>
  </w:style>
  <w:style w:type="paragraph" w:customStyle="1" w:styleId="Okeanlevel5">
    <w:name w:val="Okean_level_5"/>
    <w:basedOn w:val="Norml"/>
    <w:uiPriority w:val="99"/>
    <w:rsid w:val="006539FF"/>
    <w:pPr>
      <w:suppressAutoHyphens/>
      <w:spacing w:after="160" w:line="240" w:lineRule="exact"/>
    </w:pPr>
    <w:rPr>
      <w:rFonts w:ascii="Verdana" w:hAnsi="Verdana"/>
      <w:sz w:val="20"/>
      <w:szCs w:val="20"/>
      <w:lang w:val="en-US" w:eastAsia="ar-SA"/>
    </w:rPr>
  </w:style>
  <w:style w:type="character" w:customStyle="1" w:styleId="Heading1CharCharChar">
    <w:name w:val="Heading 1 Char Char Char"/>
    <w:uiPriority w:val="99"/>
    <w:rsid w:val="006539FF"/>
    <w:rPr>
      <w:b/>
      <w:kern w:val="1"/>
      <w:sz w:val="28"/>
      <w:lang w:val="en-GB" w:eastAsia="ar-SA" w:bidi="ar-SA"/>
    </w:rPr>
  </w:style>
  <w:style w:type="character" w:customStyle="1" w:styleId="Okean2Char2">
    <w:name w:val="Okean2 Char2"/>
    <w:aliases w:val="_NFÜ Char2,(SubSection) Char2,H2 Char2,sous-chapitre Char Char"/>
    <w:uiPriority w:val="99"/>
    <w:rsid w:val="006539FF"/>
    <w:rPr>
      <w:b/>
      <w:sz w:val="24"/>
      <w:lang w:val="en-GB" w:eastAsia="ar-SA" w:bidi="ar-SA"/>
    </w:rPr>
  </w:style>
  <w:style w:type="character" w:customStyle="1" w:styleId="harmadiklpcsChar2">
    <w:name w:val="harmadik lépcsõ Char2"/>
    <w:aliases w:val="Okean3 Char Char"/>
    <w:uiPriority w:val="99"/>
    <w:rsid w:val="006539FF"/>
    <w:rPr>
      <w:b/>
      <w:sz w:val="24"/>
      <w:lang w:val="en-GB" w:eastAsia="ar-SA" w:bidi="ar-SA"/>
    </w:rPr>
  </w:style>
  <w:style w:type="character" w:customStyle="1" w:styleId="Header1Char2">
    <w:name w:val="Header1 Char2"/>
    <w:aliases w:val="ƒl?fej Char2,okean_uj_elofej Char Char"/>
    <w:uiPriority w:val="99"/>
    <w:rsid w:val="006539FF"/>
    <w:rPr>
      <w:rFonts w:ascii="Arial" w:hAnsi="Arial"/>
      <w:sz w:val="24"/>
      <w:lang w:eastAsia="ar-SA" w:bidi="ar-SA"/>
    </w:rPr>
  </w:style>
  <w:style w:type="character" w:customStyle="1" w:styleId="Footer1CharChar">
    <w:name w:val="Footer1 Char Char"/>
    <w:uiPriority w:val="99"/>
    <w:rsid w:val="006539FF"/>
    <w:rPr>
      <w:rFonts w:ascii="Arial" w:hAnsi="Arial"/>
      <w:sz w:val="24"/>
      <w:lang w:eastAsia="ar-SA" w:bidi="ar-SA"/>
    </w:rPr>
  </w:style>
  <w:style w:type="character" w:styleId="Lbjegyzet-hivatkozs">
    <w:name w:val="footnote reference"/>
    <w:aliases w:val="BVI fnr,Footnote symbol,Times 10 Point,Exposant 3 Point,Footnote Reference Number, Exposant 3 Point,Jegyzetszöveg Char1,Char3 Char1,Char Char1 Char1,Char Char3 Char1,Char1 Char1,Char Char Char Char2 Char1,Char11 Char1"/>
    <w:basedOn w:val="Bekezdsalapbettpusa"/>
    <w:uiPriority w:val="99"/>
    <w:rsid w:val="006539FF"/>
    <w:rPr>
      <w:rFonts w:cs="Times New Roman"/>
      <w:vertAlign w:val="superscript"/>
    </w:rPr>
  </w:style>
  <w:style w:type="paragraph" w:customStyle="1" w:styleId="OkeanBehuzas">
    <w:name w:val="Okean_Behuzas"/>
    <w:basedOn w:val="Norml"/>
    <w:uiPriority w:val="99"/>
    <w:rsid w:val="006539FF"/>
    <w:pPr>
      <w:suppressAutoHyphens/>
      <w:spacing w:after="60" w:line="360" w:lineRule="exact"/>
      <w:ind w:left="567"/>
      <w:jc w:val="both"/>
    </w:pPr>
    <w:rPr>
      <w:rFonts w:ascii="Arial" w:hAnsi="Arial" w:cs="Arial"/>
      <w:sz w:val="22"/>
      <w:lang w:eastAsia="ar-SA"/>
    </w:rPr>
  </w:style>
  <w:style w:type="character" w:customStyle="1" w:styleId="BodyTextChar1Char2">
    <w:name w:val="Body Text Char1 Char2"/>
    <w:aliases w:val="Body Text Char Char Char2,Body Text Char1 Char Char Char2,Body Text Char Char Char Char Char2,Body Text Char1 Char Char Char Char Char2,Body Text Char Char Char Char Char Char Char2"/>
    <w:uiPriority w:val="99"/>
    <w:rsid w:val="006539FF"/>
    <w:rPr>
      <w:rFonts w:ascii="Arial" w:hAnsi="Arial"/>
      <w:sz w:val="24"/>
      <w:lang w:eastAsia="ar-SA" w:bidi="ar-SA"/>
    </w:rPr>
  </w:style>
  <w:style w:type="paragraph" w:styleId="HTML-kntformzott">
    <w:name w:val="HTML Preformatted"/>
    <w:basedOn w:val="Norml"/>
    <w:link w:val="HTML-kntformzottChar"/>
    <w:uiPriority w:val="99"/>
    <w:rsid w:val="006539FF"/>
    <w:pPr>
      <w:numPr>
        <w:numId w:val="1"/>
      </w:numPr>
      <w:tabs>
        <w:tab w:val="clear" w:pos="360"/>
        <w:tab w:val="num"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hanging="284"/>
    </w:pPr>
    <w:rPr>
      <w:rFonts w:ascii="Courier New" w:hAnsi="Courier New"/>
      <w:color w:val="1F384C"/>
      <w:sz w:val="20"/>
      <w:szCs w:val="20"/>
    </w:rPr>
  </w:style>
  <w:style w:type="character" w:customStyle="1" w:styleId="HTML-kntformzottChar">
    <w:name w:val="HTML-ként formázott Char"/>
    <w:basedOn w:val="Bekezdsalapbettpusa"/>
    <w:link w:val="HTML-kntformzott"/>
    <w:uiPriority w:val="99"/>
    <w:locked/>
    <w:rsid w:val="00BB4785"/>
    <w:rPr>
      <w:rFonts w:ascii="Courier New" w:hAnsi="Courier New"/>
      <w:color w:val="1F384C"/>
      <w:sz w:val="20"/>
      <w:szCs w:val="20"/>
    </w:rPr>
  </w:style>
  <w:style w:type="paragraph" w:customStyle="1" w:styleId="Default">
    <w:name w:val="Default"/>
    <w:rsid w:val="006539FF"/>
    <w:pPr>
      <w:autoSpaceDE w:val="0"/>
      <w:autoSpaceDN w:val="0"/>
      <w:adjustRightInd w:val="0"/>
    </w:pPr>
    <w:rPr>
      <w:rFonts w:ascii="Bookman Old Style" w:hAnsi="Bookman Old Style" w:cs="Bookman Old Style"/>
      <w:color w:val="000000"/>
      <w:sz w:val="24"/>
      <w:szCs w:val="24"/>
    </w:rPr>
  </w:style>
  <w:style w:type="paragraph" w:styleId="Szmozottlista">
    <w:name w:val="List Number"/>
    <w:basedOn w:val="Norml"/>
    <w:rsid w:val="006539FF"/>
    <w:pPr>
      <w:tabs>
        <w:tab w:val="num" w:pos="360"/>
      </w:tabs>
      <w:suppressAutoHyphens/>
      <w:ind w:left="360" w:hanging="360"/>
      <w:contextualSpacing/>
    </w:pPr>
    <w:rPr>
      <w:rFonts w:ascii="Arial" w:hAnsi="Arial" w:cs="Arial"/>
      <w:lang w:eastAsia="ar-SA"/>
    </w:rPr>
  </w:style>
  <w:style w:type="paragraph" w:customStyle="1" w:styleId="AFelsorolas">
    <w:name w:val="AFelsorolas"/>
    <w:basedOn w:val="Szvegtrzs"/>
    <w:uiPriority w:val="99"/>
    <w:rsid w:val="006539FF"/>
    <w:pPr>
      <w:tabs>
        <w:tab w:val="num" w:pos="567"/>
      </w:tabs>
      <w:spacing w:after="0"/>
      <w:ind w:left="567" w:hanging="397"/>
    </w:pPr>
    <w:rPr>
      <w:rFonts w:ascii="Arial" w:hAnsi="Arial"/>
      <w:sz w:val="20"/>
      <w:lang w:val="en-GB"/>
    </w:rPr>
  </w:style>
  <w:style w:type="paragraph" w:customStyle="1" w:styleId="Felsorolasabc">
    <w:name w:val="Felsorolas abc"/>
    <w:basedOn w:val="Norml"/>
    <w:uiPriority w:val="99"/>
    <w:rsid w:val="006539FF"/>
    <w:pPr>
      <w:tabs>
        <w:tab w:val="num" w:pos="2340"/>
      </w:tabs>
      <w:spacing w:after="240"/>
      <w:ind w:left="2340" w:hanging="360"/>
      <w:jc w:val="both"/>
    </w:pPr>
    <w:rPr>
      <w:rFonts w:ascii="Arial" w:hAnsi="Arial"/>
      <w:sz w:val="20"/>
    </w:rPr>
  </w:style>
  <w:style w:type="paragraph" w:customStyle="1" w:styleId="Normszmozott">
    <w:name w:val="Norm számozott"/>
    <w:basedOn w:val="Norml"/>
    <w:uiPriority w:val="99"/>
    <w:rsid w:val="006539FF"/>
    <w:pPr>
      <w:tabs>
        <w:tab w:val="num" w:pos="360"/>
      </w:tabs>
      <w:spacing w:after="240"/>
      <w:jc w:val="both"/>
    </w:pPr>
    <w:rPr>
      <w:rFonts w:ascii="Arial" w:hAnsi="Arial"/>
      <w:sz w:val="20"/>
    </w:rPr>
  </w:style>
  <w:style w:type="character" w:customStyle="1" w:styleId="para">
    <w:name w:val="para"/>
    <w:uiPriority w:val="99"/>
    <w:rsid w:val="006539FF"/>
  </w:style>
  <w:style w:type="paragraph" w:customStyle="1" w:styleId="OkeanFelsorolas">
    <w:name w:val="Okean_Felsorolas"/>
    <w:uiPriority w:val="99"/>
    <w:rsid w:val="006539FF"/>
    <w:pPr>
      <w:tabs>
        <w:tab w:val="num" w:pos="567"/>
      </w:tabs>
      <w:spacing w:after="120"/>
      <w:ind w:left="567" w:hanging="397"/>
      <w:jc w:val="both"/>
    </w:pPr>
    <w:rPr>
      <w:rFonts w:ascii="Arial" w:hAnsi="Arial" w:cs="Arial"/>
      <w:sz w:val="20"/>
      <w:szCs w:val="20"/>
    </w:rPr>
  </w:style>
  <w:style w:type="paragraph" w:customStyle="1" w:styleId="Nadia">
    <w:name w:val="Nadia"/>
    <w:basedOn w:val="Norml"/>
    <w:uiPriority w:val="99"/>
    <w:rsid w:val="006539FF"/>
    <w:pPr>
      <w:spacing w:after="240"/>
      <w:jc w:val="both"/>
    </w:pPr>
    <w:rPr>
      <w:rFonts w:ascii="Arial" w:hAnsi="Arial" w:cs="Arial"/>
      <w:sz w:val="22"/>
      <w:szCs w:val="22"/>
      <w:lang w:val="en-GB" w:eastAsia="en-US"/>
    </w:rPr>
  </w:style>
  <w:style w:type="paragraph" w:customStyle="1" w:styleId="felsorol">
    <w:name w:val="felsorol"/>
    <w:basedOn w:val="Norml"/>
    <w:uiPriority w:val="99"/>
    <w:rsid w:val="006539FF"/>
    <w:pPr>
      <w:tabs>
        <w:tab w:val="num" w:pos="1260"/>
      </w:tabs>
      <w:spacing w:before="120" w:after="120"/>
      <w:ind w:left="1260" w:hanging="360"/>
      <w:jc w:val="both"/>
    </w:pPr>
    <w:rPr>
      <w:sz w:val="26"/>
      <w:szCs w:val="26"/>
    </w:rPr>
  </w:style>
  <w:style w:type="paragraph" w:customStyle="1" w:styleId="B">
    <w:name w:val="B"/>
    <w:uiPriority w:val="99"/>
    <w:rsid w:val="00671788"/>
    <w:pPr>
      <w:spacing w:before="240" w:line="240" w:lineRule="exact"/>
      <w:ind w:left="720"/>
      <w:jc w:val="both"/>
    </w:pPr>
    <w:rPr>
      <w:rFonts w:ascii="Tms Rmn" w:hAnsi="Tms Rmn"/>
      <w:sz w:val="24"/>
      <w:szCs w:val="20"/>
      <w:lang w:val="en-GB"/>
    </w:rPr>
  </w:style>
  <w:style w:type="table" w:styleId="Rcsostblzat">
    <w:name w:val="Table Grid"/>
    <w:basedOn w:val="Normltblzat"/>
    <w:uiPriority w:val="59"/>
    <w:rsid w:val="003D7558"/>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zmozottlista3">
    <w:name w:val="List Number 3"/>
    <w:basedOn w:val="Norml"/>
    <w:uiPriority w:val="99"/>
    <w:rsid w:val="00AD1248"/>
    <w:pPr>
      <w:numPr>
        <w:numId w:val="6"/>
      </w:numPr>
      <w:tabs>
        <w:tab w:val="clear" w:pos="284"/>
        <w:tab w:val="num" w:pos="926"/>
      </w:tabs>
      <w:ind w:left="926" w:hanging="360"/>
    </w:pPr>
    <w:rPr>
      <w:sz w:val="20"/>
      <w:szCs w:val="20"/>
    </w:rPr>
  </w:style>
  <w:style w:type="character" w:styleId="Jegyzethivatkozs">
    <w:name w:val="annotation reference"/>
    <w:basedOn w:val="Bekezdsalapbettpusa"/>
    <w:uiPriority w:val="99"/>
    <w:rsid w:val="002E5DE0"/>
    <w:rPr>
      <w:rFonts w:cs="Times New Roman"/>
      <w:sz w:val="16"/>
    </w:rPr>
  </w:style>
  <w:style w:type="paragraph" w:customStyle="1" w:styleId="OkeanmagyarazatbekezdesCharChar1">
    <w:name w:val="Okean_magyarazat_bekezdes Char Char1"/>
    <w:basedOn w:val="Norml"/>
    <w:uiPriority w:val="99"/>
    <w:rsid w:val="0044503E"/>
    <w:pPr>
      <w:keepNext/>
      <w:numPr>
        <w:numId w:val="8"/>
      </w:numPr>
      <w:pBdr>
        <w:left w:val="single" w:sz="4" w:space="4" w:color="auto"/>
      </w:pBdr>
      <w:shd w:val="clear" w:color="auto" w:fill="FFFFFF"/>
      <w:spacing w:before="120" w:after="240" w:line="280" w:lineRule="exact"/>
      <w:jc w:val="both"/>
    </w:pPr>
    <w:rPr>
      <w:rFonts w:ascii="Arial" w:hAnsi="Arial" w:cs="Arial"/>
      <w:sz w:val="20"/>
      <w:szCs w:val="20"/>
    </w:rPr>
  </w:style>
  <w:style w:type="paragraph" w:customStyle="1" w:styleId="OkeanABCSzamozas">
    <w:name w:val="Okean_ABC_Szamozas"/>
    <w:basedOn w:val="Norml"/>
    <w:uiPriority w:val="99"/>
    <w:rsid w:val="0044503E"/>
    <w:pPr>
      <w:keepNext/>
      <w:numPr>
        <w:numId w:val="7"/>
      </w:numPr>
      <w:spacing w:after="120" w:line="360" w:lineRule="exact"/>
      <w:jc w:val="both"/>
    </w:pPr>
    <w:rPr>
      <w:rFonts w:ascii="Arial" w:hAnsi="Arial" w:cs="Arial"/>
      <w:sz w:val="22"/>
      <w:szCs w:val="22"/>
    </w:rPr>
  </w:style>
  <w:style w:type="paragraph" w:customStyle="1" w:styleId="OkeanmagyarazatChar">
    <w:name w:val="Okean_magyarazat Char"/>
    <w:basedOn w:val="Norml"/>
    <w:uiPriority w:val="99"/>
    <w:rsid w:val="0044503E"/>
    <w:pPr>
      <w:keepNext/>
      <w:pBdr>
        <w:left w:val="single" w:sz="4" w:space="4" w:color="auto"/>
      </w:pBdr>
      <w:shd w:val="clear" w:color="auto" w:fill="FFFFFF"/>
      <w:spacing w:before="60" w:after="240" w:line="280" w:lineRule="exact"/>
      <w:ind w:left="284"/>
      <w:jc w:val="both"/>
    </w:pPr>
    <w:rPr>
      <w:rFonts w:ascii="Arial" w:hAnsi="Arial"/>
      <w:sz w:val="20"/>
      <w:szCs w:val="20"/>
    </w:rPr>
  </w:style>
  <w:style w:type="character" w:customStyle="1" w:styleId="Szvegtrzs0">
    <w:name w:val="Szövegtörzs_"/>
    <w:link w:val="Szvegtrzs20"/>
    <w:uiPriority w:val="99"/>
    <w:locked/>
    <w:rsid w:val="008C00E7"/>
    <w:rPr>
      <w:rFonts w:ascii="Lucida Sans Unicode" w:hAnsi="Lucida Sans Unicode"/>
      <w:sz w:val="17"/>
      <w:shd w:val="clear" w:color="auto" w:fill="FFFFFF"/>
    </w:rPr>
  </w:style>
  <w:style w:type="paragraph" w:customStyle="1" w:styleId="Szvegtrzs20">
    <w:name w:val="Szövegtörzs2"/>
    <w:basedOn w:val="Norml"/>
    <w:link w:val="Szvegtrzs0"/>
    <w:uiPriority w:val="99"/>
    <w:rsid w:val="008C00E7"/>
    <w:pPr>
      <w:widowControl w:val="0"/>
      <w:shd w:val="clear" w:color="auto" w:fill="FFFFFF"/>
      <w:spacing w:before="60" w:after="120" w:line="240" w:lineRule="atLeast"/>
      <w:ind w:hanging="300"/>
      <w:jc w:val="right"/>
    </w:pPr>
    <w:rPr>
      <w:rFonts w:ascii="Lucida Sans Unicode" w:hAnsi="Lucida Sans Unicode"/>
      <w:sz w:val="17"/>
      <w:szCs w:val="20"/>
    </w:rPr>
  </w:style>
  <w:style w:type="paragraph" w:customStyle="1" w:styleId="Stlus">
    <w:name w:val="Stílus"/>
    <w:uiPriority w:val="99"/>
    <w:rsid w:val="008C00E7"/>
    <w:pPr>
      <w:widowControl w:val="0"/>
      <w:autoSpaceDE w:val="0"/>
      <w:autoSpaceDN w:val="0"/>
      <w:adjustRightInd w:val="0"/>
    </w:pPr>
    <w:rPr>
      <w:rFonts w:eastAsia="SimSun"/>
      <w:sz w:val="24"/>
      <w:szCs w:val="24"/>
      <w:lang w:eastAsia="zh-CN"/>
    </w:rPr>
  </w:style>
  <w:style w:type="paragraph" w:customStyle="1" w:styleId="NormlNorml1">
    <w:name w:val="Normál.Normál1"/>
    <w:uiPriority w:val="99"/>
    <w:rsid w:val="008C00E7"/>
    <w:pPr>
      <w:widowControl w:val="0"/>
      <w:suppressAutoHyphens/>
    </w:pPr>
    <w:rPr>
      <w:sz w:val="26"/>
      <w:szCs w:val="26"/>
    </w:rPr>
  </w:style>
  <w:style w:type="paragraph" w:customStyle="1" w:styleId="style16">
    <w:name w:val="style16"/>
    <w:basedOn w:val="Norml"/>
    <w:uiPriority w:val="99"/>
    <w:rsid w:val="00973F68"/>
    <w:rPr>
      <w:rFonts w:ascii="Arial" w:hAnsi="Arial" w:cs="Arial"/>
    </w:rPr>
  </w:style>
  <w:style w:type="character" w:customStyle="1" w:styleId="style161">
    <w:name w:val="style161"/>
    <w:uiPriority w:val="99"/>
    <w:rsid w:val="00973F68"/>
    <w:rPr>
      <w:rFonts w:ascii="Arial" w:hAnsi="Arial"/>
    </w:rPr>
  </w:style>
  <w:style w:type="paragraph" w:customStyle="1" w:styleId="almenstyle27style29style30">
    <w:name w:val="almen style27 style29 style30"/>
    <w:basedOn w:val="Norml"/>
    <w:uiPriority w:val="99"/>
    <w:rsid w:val="00973F68"/>
  </w:style>
  <w:style w:type="paragraph" w:customStyle="1" w:styleId="almenstyle27">
    <w:name w:val="almen style27"/>
    <w:basedOn w:val="Norml"/>
    <w:uiPriority w:val="99"/>
    <w:rsid w:val="00973F68"/>
  </w:style>
  <w:style w:type="character" w:customStyle="1" w:styleId="Szvegtrzs1">
    <w:name w:val="Szövegtörzs1"/>
    <w:uiPriority w:val="99"/>
    <w:rsid w:val="00640164"/>
    <w:rPr>
      <w:rFonts w:ascii="Lucida Sans Unicode" w:hAnsi="Lucida Sans Unicode"/>
      <w:color w:val="000000"/>
      <w:spacing w:val="0"/>
      <w:w w:val="100"/>
      <w:position w:val="0"/>
      <w:sz w:val="17"/>
      <w:u w:val="none"/>
      <w:lang w:val="hu-HU"/>
    </w:rPr>
  </w:style>
  <w:style w:type="paragraph" w:styleId="Nincstrkz">
    <w:name w:val="No Spacing"/>
    <w:uiPriority w:val="99"/>
    <w:qFormat/>
    <w:rsid w:val="00415AD6"/>
    <w:rPr>
      <w:rFonts w:ascii="Calibri" w:hAnsi="Calibri"/>
      <w:sz w:val="20"/>
      <w:szCs w:val="20"/>
      <w:lang w:eastAsia="en-US"/>
    </w:rPr>
  </w:style>
  <w:style w:type="character" w:customStyle="1" w:styleId="LbjegyzetszvegChar2">
    <w:name w:val="Lábjegyzetszöveg Char2"/>
    <w:aliases w:val="Footnote Text Char Char1,Lábjegyzetszöveg Char Char1,Lábjegyzetszöveg Char1 Char Char1,Lábjegyzetszöveg Char Char Char Char1,Footnote Char Char Char Char1,Char1 Char Char Char Char1,Footnote Char1 Char Char1,Char1 Char1 Char Char1"/>
    <w:uiPriority w:val="99"/>
    <w:locked/>
    <w:rsid w:val="00287657"/>
    <w:rPr>
      <w:sz w:val="20"/>
    </w:rPr>
  </w:style>
  <w:style w:type="character" w:customStyle="1" w:styleId="lawnum">
    <w:name w:val="lawnum"/>
    <w:uiPriority w:val="99"/>
    <w:rsid w:val="00121994"/>
  </w:style>
  <w:style w:type="paragraph" w:customStyle="1" w:styleId="CharCharCharCharChar">
    <w:name w:val="Char Char Char Char Char"/>
    <w:basedOn w:val="Norml"/>
    <w:uiPriority w:val="99"/>
    <w:rsid w:val="009F5DC3"/>
    <w:pPr>
      <w:spacing w:after="160" w:line="240" w:lineRule="exact"/>
    </w:pPr>
    <w:rPr>
      <w:rFonts w:ascii="Verdana" w:hAnsi="Verdana"/>
      <w:sz w:val="20"/>
      <w:szCs w:val="20"/>
      <w:lang w:val="en-US" w:eastAsia="en-US"/>
    </w:rPr>
  </w:style>
  <w:style w:type="paragraph" w:customStyle="1" w:styleId="Char1">
    <w:name w:val="Char1"/>
    <w:basedOn w:val="Norml"/>
    <w:uiPriority w:val="99"/>
    <w:rsid w:val="003E4216"/>
    <w:pPr>
      <w:spacing w:after="160" w:line="240" w:lineRule="exact"/>
    </w:pPr>
    <w:rPr>
      <w:rFonts w:ascii="Verdana" w:hAnsi="Verdana"/>
      <w:sz w:val="20"/>
      <w:szCs w:val="20"/>
      <w:lang w:val="en-US" w:eastAsia="en-US"/>
    </w:rPr>
  </w:style>
  <w:style w:type="character" w:customStyle="1" w:styleId="Cmsor1Char1">
    <w:name w:val="Címsor 1 Char1"/>
    <w:aliases w:val="CMG H1 Char2,Head1 Char2,Heading apps Char2,Class Heading Char2,H1 Char2,h1 Char2,heading1 Char2,h1 chapter heading Char2,Első számozott szint Char2,Szint_1 Char2,1. számozott szint Char2,1. számozott Char2,(Chapter) Char2,left I2 Char1"/>
    <w:uiPriority w:val="99"/>
    <w:locked/>
    <w:rsid w:val="00045D84"/>
    <w:rPr>
      <w:rFonts w:ascii="Arial" w:hAnsi="Arial"/>
      <w:b/>
      <w:kern w:val="32"/>
      <w:sz w:val="32"/>
      <w:lang w:val="hu-HU" w:eastAsia="hu-HU"/>
    </w:rPr>
  </w:style>
  <w:style w:type="character" w:customStyle="1" w:styleId="il">
    <w:name w:val="il"/>
    <w:rsid w:val="008B58C8"/>
  </w:style>
  <w:style w:type="character" w:customStyle="1" w:styleId="Szvegtrzs11Nemdlt">
    <w:name w:val="Szövegtörzs (11) + Nem dőlt"/>
    <w:rsid w:val="00F277D6"/>
    <w:rPr>
      <w:rFonts w:ascii="Segoe UI" w:hAnsi="Segoe UI"/>
      <w:i/>
      <w:spacing w:val="0"/>
      <w:sz w:val="22"/>
    </w:rPr>
  </w:style>
  <w:style w:type="paragraph" w:customStyle="1" w:styleId="Szvegtrzs31">
    <w:name w:val="Szövegtörzs 31"/>
    <w:basedOn w:val="Norml"/>
    <w:rsid w:val="002C18B4"/>
    <w:pPr>
      <w:overflowPunct w:val="0"/>
      <w:autoSpaceDE w:val="0"/>
      <w:autoSpaceDN w:val="0"/>
      <w:adjustRightInd w:val="0"/>
      <w:jc w:val="both"/>
      <w:textAlignment w:val="baseline"/>
    </w:pPr>
    <w:rPr>
      <w:szCs w:val="20"/>
    </w:rPr>
  </w:style>
  <w:style w:type="table" w:customStyle="1" w:styleId="Rcsostblzat1">
    <w:name w:val="Rácsos táblázat1"/>
    <w:rsid w:val="002C18B4"/>
    <w:pPr>
      <w:overflowPunct w:val="0"/>
      <w:autoSpaceDE w:val="0"/>
      <w:autoSpaceDN w:val="0"/>
      <w:adjustRightInd w:val="0"/>
      <w:jc w:val="both"/>
      <w:textAlignment w:val="baseline"/>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3">
    <w:name w:val="Normal 3"/>
    <w:basedOn w:val="Norml"/>
    <w:rsid w:val="002C18B4"/>
    <w:pPr>
      <w:numPr>
        <w:ilvl w:val="1"/>
        <w:numId w:val="10"/>
      </w:numPr>
      <w:tabs>
        <w:tab w:val="clear" w:pos="108"/>
      </w:tabs>
      <w:spacing w:before="120" w:after="120"/>
      <w:ind w:left="851" w:firstLine="0"/>
      <w:jc w:val="both"/>
    </w:pPr>
    <w:rPr>
      <w:rFonts w:ascii="Arial" w:hAnsi="Arial"/>
      <w:lang w:eastAsia="en-US"/>
    </w:rPr>
  </w:style>
  <w:style w:type="character" w:customStyle="1" w:styleId="Normal3Char1">
    <w:name w:val="Normal 3 Char1"/>
    <w:rsid w:val="002C18B4"/>
    <w:rPr>
      <w:rFonts w:ascii="Arial" w:hAnsi="Arial"/>
      <w:sz w:val="24"/>
      <w:lang w:val="hu-HU" w:eastAsia="en-US"/>
    </w:rPr>
  </w:style>
  <w:style w:type="paragraph" w:customStyle="1" w:styleId="Stlus2">
    <w:name w:val="Stílus2"/>
    <w:basedOn w:val="Norml"/>
    <w:rsid w:val="002C18B4"/>
    <w:pPr>
      <w:numPr>
        <w:ilvl w:val="1"/>
        <w:numId w:val="9"/>
      </w:numPr>
    </w:pPr>
  </w:style>
  <w:style w:type="table" w:customStyle="1" w:styleId="Rcsostblzat2">
    <w:name w:val="Rácsos táblázat2"/>
    <w:rsid w:val="002C18B4"/>
    <w:pPr>
      <w:overflowPunct w:val="0"/>
      <w:autoSpaceDE w:val="0"/>
      <w:autoSpaceDN w:val="0"/>
      <w:adjustRightInd w:val="0"/>
      <w:jc w:val="both"/>
      <w:textAlignment w:val="baseline"/>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62">
    <w:name w:val="Char Char162"/>
    <w:uiPriority w:val="99"/>
    <w:rsid w:val="002C18B4"/>
    <w:rPr>
      <w:b/>
      <w:sz w:val="24"/>
      <w:lang w:val="hu-HU" w:eastAsia="hu-HU"/>
    </w:rPr>
  </w:style>
  <w:style w:type="character" w:customStyle="1" w:styleId="CharChar152">
    <w:name w:val="Char Char152"/>
    <w:uiPriority w:val="99"/>
    <w:rsid w:val="002C18B4"/>
    <w:rPr>
      <w:rFonts w:ascii="Arial" w:hAnsi="Arial"/>
      <w:b/>
      <w:i/>
      <w:sz w:val="28"/>
      <w:lang w:val="hu-HU" w:eastAsia="hu-HU"/>
    </w:rPr>
  </w:style>
  <w:style w:type="character" w:customStyle="1" w:styleId="CharChar142">
    <w:name w:val="Char Char142"/>
    <w:uiPriority w:val="99"/>
    <w:rsid w:val="002C18B4"/>
    <w:rPr>
      <w:rFonts w:ascii="Arial" w:hAnsi="Arial"/>
      <w:b/>
      <w:sz w:val="26"/>
      <w:lang w:val="hu-HU" w:eastAsia="hu-HU"/>
    </w:rPr>
  </w:style>
  <w:style w:type="character" w:customStyle="1" w:styleId="Heading4CharCharChar">
    <w:name w:val="Heading 4 Char Char Char"/>
    <w:rsid w:val="002C18B4"/>
    <w:rPr>
      <w:b/>
      <w:sz w:val="28"/>
      <w:lang w:val="hu-HU" w:eastAsia="hu-HU"/>
    </w:rPr>
  </w:style>
  <w:style w:type="character" w:customStyle="1" w:styleId="CharChar132">
    <w:name w:val="Char Char132"/>
    <w:uiPriority w:val="99"/>
    <w:rsid w:val="002C18B4"/>
    <w:rPr>
      <w:rFonts w:ascii="Arial" w:hAnsi="Arial"/>
      <w:sz w:val="22"/>
      <w:lang w:val="hu-HU" w:eastAsia="hu-HU"/>
    </w:rPr>
  </w:style>
  <w:style w:type="paragraph" w:customStyle="1" w:styleId="Char3">
    <w:name w:val="Char3"/>
    <w:basedOn w:val="Norml"/>
    <w:uiPriority w:val="99"/>
    <w:rsid w:val="002C18B4"/>
    <w:pPr>
      <w:spacing w:after="160" w:line="240" w:lineRule="exact"/>
    </w:pPr>
    <w:rPr>
      <w:rFonts w:ascii="Verdana" w:hAnsi="Verdana"/>
      <w:bCs/>
      <w:sz w:val="20"/>
      <w:szCs w:val="20"/>
      <w:lang w:val="en-US" w:eastAsia="en-US"/>
    </w:rPr>
  </w:style>
  <w:style w:type="table" w:customStyle="1" w:styleId="Rcsostblzat3">
    <w:name w:val="Rácsos táblázat3"/>
    <w:rsid w:val="002C18B4"/>
    <w:pPr>
      <w:overflowPunct w:val="0"/>
      <w:autoSpaceDE w:val="0"/>
      <w:autoSpaceDN w:val="0"/>
      <w:adjustRightInd w:val="0"/>
      <w:textAlignment w:val="baseline"/>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tCharChar">
    <w:name w:val="bt Char Char"/>
    <w:semiHidden/>
    <w:rsid w:val="002C18B4"/>
    <w:rPr>
      <w:sz w:val="24"/>
      <w:lang w:val="hu-HU" w:eastAsia="hu-HU"/>
    </w:rPr>
  </w:style>
  <w:style w:type="paragraph" w:customStyle="1" w:styleId="StlusSorkizrt">
    <w:name w:val="Stílus Sorkizárt"/>
    <w:basedOn w:val="Norml"/>
    <w:rsid w:val="002C18B4"/>
    <w:pPr>
      <w:spacing w:line="360" w:lineRule="auto"/>
      <w:jc w:val="both"/>
    </w:pPr>
    <w:rPr>
      <w:szCs w:val="20"/>
    </w:rPr>
  </w:style>
  <w:style w:type="paragraph" w:customStyle="1" w:styleId="cmzett2">
    <w:name w:val="címzett2"/>
    <w:basedOn w:val="Norml"/>
    <w:rsid w:val="002C18B4"/>
    <w:rPr>
      <w:szCs w:val="20"/>
      <w:lang w:val="fi-FI"/>
    </w:rPr>
  </w:style>
  <w:style w:type="paragraph" w:customStyle="1" w:styleId="Listaszerbekezds2">
    <w:name w:val="Listaszerű bekezdés2"/>
    <w:basedOn w:val="Norml"/>
    <w:rsid w:val="002C18B4"/>
    <w:pPr>
      <w:ind w:left="720"/>
      <w:contextualSpacing/>
    </w:pPr>
    <w:rPr>
      <w:szCs w:val="20"/>
    </w:rPr>
  </w:style>
  <w:style w:type="paragraph" w:styleId="Felsorols2">
    <w:name w:val="List Bullet 2"/>
    <w:basedOn w:val="Norml"/>
    <w:autoRedefine/>
    <w:locked/>
    <w:rsid w:val="002C18B4"/>
    <w:pPr>
      <w:tabs>
        <w:tab w:val="num" w:pos="1069"/>
      </w:tabs>
      <w:ind w:left="1069" w:hanging="360"/>
      <w:jc w:val="both"/>
    </w:pPr>
    <w:rPr>
      <w:szCs w:val="20"/>
    </w:rPr>
  </w:style>
  <w:style w:type="paragraph" w:customStyle="1" w:styleId="Szvegtrzs22">
    <w:name w:val="Szövegtörzs 22"/>
    <w:basedOn w:val="Norml"/>
    <w:rsid w:val="002C18B4"/>
    <w:pPr>
      <w:jc w:val="both"/>
    </w:pPr>
    <w:rPr>
      <w:szCs w:val="20"/>
    </w:rPr>
  </w:style>
  <w:style w:type="paragraph" w:customStyle="1" w:styleId="Norml1">
    <w:name w:val="Normál1"/>
    <w:rsid w:val="002C18B4"/>
    <w:pPr>
      <w:widowControl w:val="0"/>
      <w:overflowPunct w:val="0"/>
      <w:autoSpaceDE w:val="0"/>
      <w:autoSpaceDN w:val="0"/>
      <w:adjustRightInd w:val="0"/>
      <w:spacing w:before="40" w:after="40"/>
      <w:jc w:val="both"/>
      <w:textAlignment w:val="baseline"/>
    </w:pPr>
    <w:rPr>
      <w:sz w:val="24"/>
      <w:szCs w:val="20"/>
    </w:rPr>
  </w:style>
  <w:style w:type="paragraph" w:customStyle="1" w:styleId="StyleHeading3Garamond">
    <w:name w:val="Style Heading 3 + Garamond"/>
    <w:basedOn w:val="Cmsor3"/>
    <w:autoRedefine/>
    <w:rsid w:val="002C18B4"/>
    <w:pPr>
      <w:keepNext w:val="0"/>
      <w:jc w:val="both"/>
      <w:outlineLvl w:val="9"/>
    </w:pPr>
    <w:rPr>
      <w:rFonts w:ascii="Times New Roman" w:hAnsi="Times New Roman"/>
      <w:b w:val="0"/>
      <w:sz w:val="24"/>
    </w:rPr>
  </w:style>
  <w:style w:type="paragraph" w:customStyle="1" w:styleId="C2ALATT">
    <w:name w:val="C2 ALATT"/>
    <w:rsid w:val="002C18B4"/>
    <w:pPr>
      <w:suppressAutoHyphens/>
      <w:ind w:left="680"/>
      <w:jc w:val="both"/>
    </w:pPr>
    <w:rPr>
      <w:sz w:val="24"/>
      <w:szCs w:val="20"/>
      <w:lang w:eastAsia="ar-SA"/>
    </w:rPr>
  </w:style>
  <w:style w:type="paragraph" w:customStyle="1" w:styleId="Normal1">
    <w:name w:val="Normal 1"/>
    <w:basedOn w:val="Norml"/>
    <w:rsid w:val="002C18B4"/>
    <w:pPr>
      <w:autoSpaceDE w:val="0"/>
      <w:autoSpaceDN w:val="0"/>
      <w:spacing w:after="60"/>
      <w:ind w:left="425"/>
      <w:jc w:val="both"/>
    </w:pPr>
    <w:rPr>
      <w:szCs w:val="20"/>
    </w:rPr>
  </w:style>
  <w:style w:type="character" w:customStyle="1" w:styleId="FootnoteTextCharCharChar">
    <w:name w:val="Footnote Text Char Char Char"/>
    <w:semiHidden/>
    <w:rsid w:val="002C18B4"/>
    <w:rPr>
      <w:rFonts w:ascii="Garamond" w:hAnsi="Garamond"/>
      <w:lang w:val="hu-HU" w:eastAsia="hu-HU"/>
    </w:rPr>
  </w:style>
  <w:style w:type="paragraph" w:customStyle="1" w:styleId="kati">
    <w:name w:val="kati"/>
    <w:basedOn w:val="Norml"/>
    <w:rsid w:val="002C18B4"/>
    <w:pPr>
      <w:jc w:val="both"/>
    </w:pPr>
    <w:rPr>
      <w:rFonts w:ascii="H-Times New Roman" w:hAnsi="H-Times New Roman"/>
      <w:szCs w:val="20"/>
      <w:lang w:val="en-GB"/>
    </w:rPr>
  </w:style>
  <w:style w:type="paragraph" w:styleId="Listafolytatsa2">
    <w:name w:val="List Continue 2"/>
    <w:basedOn w:val="Norml"/>
    <w:locked/>
    <w:rsid w:val="002C18B4"/>
    <w:pPr>
      <w:spacing w:after="120"/>
      <w:ind w:left="566"/>
    </w:pPr>
  </w:style>
  <w:style w:type="paragraph" w:styleId="Lista2">
    <w:name w:val="List 2"/>
    <w:basedOn w:val="Norml"/>
    <w:locked/>
    <w:rsid w:val="002C18B4"/>
    <w:pPr>
      <w:ind w:left="566" w:hanging="283"/>
    </w:pPr>
  </w:style>
  <w:style w:type="paragraph" w:customStyle="1" w:styleId="Szvegtrzsbehzssal32">
    <w:name w:val="Szövegtörzs behúzással 32"/>
    <w:basedOn w:val="Norml"/>
    <w:rsid w:val="002C18B4"/>
    <w:pPr>
      <w:ind w:left="851" w:hanging="851"/>
      <w:jc w:val="both"/>
    </w:pPr>
    <w:rPr>
      <w:sz w:val="26"/>
      <w:szCs w:val="20"/>
    </w:rPr>
  </w:style>
  <w:style w:type="paragraph" w:customStyle="1" w:styleId="cim2CharCharCharCharCharCharCharChar">
    <w:name w:val="cim2 Char Char Char Char Char Char Char Char"/>
    <w:basedOn w:val="Cmsor2"/>
    <w:rsid w:val="002C18B4"/>
    <w:pPr>
      <w:numPr>
        <w:numId w:val="11"/>
      </w:numPr>
      <w:tabs>
        <w:tab w:val="left" w:pos="284"/>
      </w:tabs>
    </w:pPr>
    <w:rPr>
      <w:rFonts w:ascii="Times New Roman" w:hAnsi="Times New Roman"/>
      <w:sz w:val="24"/>
    </w:rPr>
  </w:style>
  <w:style w:type="paragraph" w:customStyle="1" w:styleId="cim3">
    <w:name w:val="cim3"/>
    <w:basedOn w:val="Norml"/>
    <w:rsid w:val="002C18B4"/>
    <w:pPr>
      <w:spacing w:before="120" w:after="120"/>
      <w:jc w:val="both"/>
    </w:pPr>
    <w:rPr>
      <w:b/>
      <w:bCs/>
      <w:szCs w:val="20"/>
      <w:u w:val="single"/>
    </w:rPr>
  </w:style>
  <w:style w:type="paragraph" w:customStyle="1" w:styleId="cim2">
    <w:name w:val="cim2"/>
    <w:basedOn w:val="Cmsor2"/>
    <w:rsid w:val="002C18B4"/>
    <w:pPr>
      <w:tabs>
        <w:tab w:val="left" w:pos="284"/>
      </w:tabs>
      <w:spacing w:before="0"/>
    </w:pPr>
    <w:rPr>
      <w:rFonts w:ascii="Times New Roman" w:hAnsi="Times New Roman"/>
      <w:b w:val="0"/>
      <w:sz w:val="24"/>
    </w:rPr>
  </w:style>
  <w:style w:type="paragraph" w:styleId="Dokumentumtrkp">
    <w:name w:val="Document Map"/>
    <w:basedOn w:val="Norml"/>
    <w:link w:val="DokumentumtrkpChar"/>
    <w:locked/>
    <w:rsid w:val="002C18B4"/>
    <w:pPr>
      <w:shd w:val="clear" w:color="auto" w:fill="000080"/>
    </w:pPr>
    <w:rPr>
      <w:rFonts w:ascii="Tahoma" w:hAnsi="Tahoma"/>
      <w:sz w:val="20"/>
      <w:szCs w:val="20"/>
    </w:rPr>
  </w:style>
  <w:style w:type="character" w:customStyle="1" w:styleId="DokumentumtrkpChar">
    <w:name w:val="Dokumentumtérkép Char"/>
    <w:basedOn w:val="Bekezdsalapbettpusa"/>
    <w:link w:val="Dokumentumtrkp"/>
    <w:locked/>
    <w:rsid w:val="002C18B4"/>
    <w:rPr>
      <w:rFonts w:ascii="Tahoma" w:hAnsi="Tahoma" w:cs="Times New Roman"/>
      <w:shd w:val="clear" w:color="auto" w:fill="000080"/>
    </w:rPr>
  </w:style>
  <w:style w:type="table" w:customStyle="1" w:styleId="Rcsostblzat4">
    <w:name w:val="Rácsos táblázat4"/>
    <w:rsid w:val="002C18B4"/>
    <w:pPr>
      <w:overflowPunct w:val="0"/>
      <w:autoSpaceDE w:val="0"/>
      <w:autoSpaceDN w:val="0"/>
      <w:adjustRightInd w:val="0"/>
      <w:textAlignment w:val="baseline"/>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Norml"/>
    <w:qFormat/>
    <w:rsid w:val="002C18B4"/>
    <w:pPr>
      <w:ind w:left="720"/>
    </w:pPr>
  </w:style>
  <w:style w:type="table" w:customStyle="1" w:styleId="Rcsostblzat5">
    <w:name w:val="Rácsos táblázat5"/>
    <w:rsid w:val="002C18B4"/>
    <w:pPr>
      <w:overflowPunct w:val="0"/>
      <w:autoSpaceDE w:val="0"/>
      <w:autoSpaceDN w:val="0"/>
      <w:adjustRightInd w:val="0"/>
      <w:textAlignment w:val="baseline"/>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2C18B4"/>
    <w:pPr>
      <w:overflowPunct w:val="0"/>
      <w:autoSpaceDE w:val="0"/>
      <w:autoSpaceDN w:val="0"/>
      <w:adjustRightInd w:val="0"/>
      <w:textAlignment w:val="baseline"/>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AVfelsorols">
    <w:name w:val="MAV_felsorolás"/>
    <w:link w:val="MAVfelsorolsChar"/>
    <w:uiPriority w:val="99"/>
    <w:qFormat/>
    <w:rsid w:val="000D6CD7"/>
    <w:pPr>
      <w:keepNext/>
      <w:numPr>
        <w:numId w:val="12"/>
      </w:numPr>
      <w:spacing w:before="60" w:after="60"/>
      <w:jc w:val="both"/>
    </w:pPr>
    <w:rPr>
      <w:rFonts w:ascii="Calibri" w:hAnsi="Calibri"/>
      <w:sz w:val="20"/>
      <w:szCs w:val="28"/>
      <w:lang w:eastAsia="en-US"/>
    </w:rPr>
  </w:style>
  <w:style w:type="character" w:customStyle="1" w:styleId="MAVfelsorolsChar">
    <w:name w:val="MAV_felsorolás Char"/>
    <w:link w:val="MAVfelsorols"/>
    <w:uiPriority w:val="99"/>
    <w:locked/>
    <w:rsid w:val="000D6CD7"/>
    <w:rPr>
      <w:rFonts w:ascii="Calibri" w:hAnsi="Calibri"/>
      <w:sz w:val="20"/>
      <w:szCs w:val="28"/>
      <w:lang w:eastAsia="en-US"/>
    </w:rPr>
  </w:style>
  <w:style w:type="paragraph" w:customStyle="1" w:styleId="MAVszveg3">
    <w:name w:val="MAV_szöveg3"/>
    <w:basedOn w:val="Norml"/>
    <w:link w:val="MAVszveg3Char"/>
    <w:autoRedefine/>
    <w:qFormat/>
    <w:rsid w:val="00E13F4D"/>
    <w:pPr>
      <w:spacing w:before="120" w:line="276" w:lineRule="auto"/>
      <w:ind w:left="425"/>
      <w:jc w:val="both"/>
    </w:pPr>
    <w:rPr>
      <w:rFonts w:ascii="Calibri" w:hAnsi="Calibri"/>
      <w:sz w:val="22"/>
      <w:szCs w:val="20"/>
      <w:lang w:eastAsia="en-US"/>
    </w:rPr>
  </w:style>
  <w:style w:type="character" w:customStyle="1" w:styleId="MAVszveg3Char">
    <w:name w:val="MAV_szöveg3 Char"/>
    <w:link w:val="MAVszveg3"/>
    <w:locked/>
    <w:rsid w:val="00E13F4D"/>
    <w:rPr>
      <w:rFonts w:ascii="Calibri" w:hAnsi="Calibri"/>
      <w:sz w:val="22"/>
      <w:lang w:eastAsia="en-US"/>
    </w:rPr>
  </w:style>
  <w:style w:type="paragraph" w:customStyle="1" w:styleId="MAVcmsor1">
    <w:name w:val="MAV_címsor1"/>
    <w:basedOn w:val="Listaszerbekezds"/>
    <w:next w:val="MAVszveg3"/>
    <w:link w:val="MAVcmsor1Char"/>
    <w:uiPriority w:val="99"/>
    <w:qFormat/>
    <w:rsid w:val="00E13F4D"/>
    <w:pPr>
      <w:keepNext/>
      <w:pageBreakBefore/>
      <w:numPr>
        <w:numId w:val="13"/>
      </w:numPr>
      <w:spacing w:before="480" w:after="120"/>
      <w:ind w:left="999"/>
      <w:outlineLvl w:val="0"/>
    </w:pPr>
    <w:rPr>
      <w:rFonts w:ascii="Calibri" w:hAnsi="Calibri" w:cs="Calibri"/>
      <w:sz w:val="32"/>
      <w:szCs w:val="28"/>
      <w:lang w:eastAsia="en-US"/>
    </w:rPr>
  </w:style>
  <w:style w:type="paragraph" w:customStyle="1" w:styleId="MAVcmsor2">
    <w:name w:val="MAV_címsor2"/>
    <w:basedOn w:val="Listaszerbekezds"/>
    <w:link w:val="MAVcmsor2Char"/>
    <w:uiPriority w:val="99"/>
    <w:qFormat/>
    <w:rsid w:val="00E13F4D"/>
    <w:pPr>
      <w:keepNext/>
      <w:keepLines/>
      <w:numPr>
        <w:ilvl w:val="1"/>
        <w:numId w:val="13"/>
      </w:numPr>
      <w:spacing w:before="240" w:after="120"/>
      <w:ind w:left="440"/>
      <w:outlineLvl w:val="1"/>
    </w:pPr>
    <w:rPr>
      <w:rFonts w:ascii="Calibri" w:hAnsi="Calibri" w:cs="Times New Roman"/>
      <w:sz w:val="28"/>
      <w:lang w:eastAsia="en-US"/>
    </w:rPr>
  </w:style>
  <w:style w:type="character" w:customStyle="1" w:styleId="MAVcmsor2Char">
    <w:name w:val="MAV_címsor2 Char"/>
    <w:link w:val="MAVcmsor2"/>
    <w:uiPriority w:val="99"/>
    <w:locked/>
    <w:rsid w:val="00E13F4D"/>
    <w:rPr>
      <w:rFonts w:ascii="Calibri" w:hAnsi="Calibri"/>
      <w:sz w:val="28"/>
      <w:szCs w:val="20"/>
      <w:lang w:eastAsia="en-US"/>
    </w:rPr>
  </w:style>
  <w:style w:type="paragraph" w:customStyle="1" w:styleId="MAVcmsor3">
    <w:name w:val="MAV_címsor3"/>
    <w:basedOn w:val="Norml"/>
    <w:autoRedefine/>
    <w:uiPriority w:val="99"/>
    <w:qFormat/>
    <w:rsid w:val="00E13F4D"/>
    <w:pPr>
      <w:keepNext/>
      <w:numPr>
        <w:ilvl w:val="2"/>
        <w:numId w:val="13"/>
      </w:numPr>
      <w:spacing w:before="120"/>
      <w:ind w:left="505" w:hanging="505"/>
      <w:jc w:val="both"/>
      <w:outlineLvl w:val="2"/>
    </w:pPr>
    <w:rPr>
      <w:rFonts w:ascii="Calibri" w:hAnsi="Calibri" w:cs="Calibri"/>
      <w:i/>
      <w:szCs w:val="22"/>
      <w:lang w:eastAsia="en-US"/>
    </w:rPr>
  </w:style>
  <w:style w:type="paragraph" w:customStyle="1" w:styleId="MAVTblafej">
    <w:name w:val="MAV_Tábla_fej"/>
    <w:basedOn w:val="MAVszveg3"/>
    <w:next w:val="MAVszveg3"/>
    <w:link w:val="MAVTblafejChar"/>
    <w:qFormat/>
    <w:rsid w:val="00E13F4D"/>
    <w:pPr>
      <w:ind w:left="0"/>
      <w:jc w:val="center"/>
    </w:pPr>
    <w:rPr>
      <w:b/>
      <w:color w:val="FFFFFF"/>
    </w:rPr>
  </w:style>
  <w:style w:type="paragraph" w:customStyle="1" w:styleId="MAVtblasor">
    <w:name w:val="MAV_tábla_sor"/>
    <w:basedOn w:val="MAVszveg3"/>
    <w:next w:val="MAVszveg3"/>
    <w:link w:val="MAVtblasorChar"/>
    <w:qFormat/>
    <w:rsid w:val="00E13F4D"/>
    <w:pPr>
      <w:ind w:left="0"/>
      <w:jc w:val="left"/>
    </w:pPr>
  </w:style>
  <w:style w:type="character" w:customStyle="1" w:styleId="MAVTblafejChar">
    <w:name w:val="MAV_Tábla_fej Char"/>
    <w:link w:val="MAVTblafej"/>
    <w:locked/>
    <w:rsid w:val="00E13F4D"/>
    <w:rPr>
      <w:rFonts w:ascii="Calibri" w:hAnsi="Calibri"/>
      <w:b/>
      <w:color w:val="FFFFFF"/>
      <w:sz w:val="22"/>
      <w:lang w:eastAsia="en-US"/>
    </w:rPr>
  </w:style>
  <w:style w:type="character" w:customStyle="1" w:styleId="MAVtblasorChar">
    <w:name w:val="MAV_tábla_sor Char"/>
    <w:link w:val="MAVtblasor"/>
    <w:locked/>
    <w:rsid w:val="00E13F4D"/>
    <w:rPr>
      <w:rFonts w:ascii="Calibri" w:hAnsi="Calibri"/>
      <w:sz w:val="22"/>
      <w:lang w:eastAsia="en-US"/>
    </w:rPr>
  </w:style>
  <w:style w:type="paragraph" w:customStyle="1" w:styleId="MAVszveg3Bold">
    <w:name w:val="MAV_szöveg3_Bold"/>
    <w:basedOn w:val="MAVszveg3"/>
    <w:next w:val="MAVszveg3"/>
    <w:link w:val="MAVszveg3BoldChar"/>
    <w:qFormat/>
    <w:rsid w:val="00E13F4D"/>
    <w:rPr>
      <w:b/>
    </w:rPr>
  </w:style>
  <w:style w:type="paragraph" w:customStyle="1" w:styleId="MAVszveg3Blue">
    <w:name w:val="MAV_szöveg3_Blue"/>
    <w:basedOn w:val="MAVszveg3"/>
    <w:next w:val="MAVszveg3"/>
    <w:link w:val="MAVszveg3BlueChar"/>
    <w:qFormat/>
    <w:rsid w:val="00E13F4D"/>
    <w:rPr>
      <w:b/>
      <w:color w:val="0070C0"/>
    </w:rPr>
  </w:style>
  <w:style w:type="character" w:customStyle="1" w:styleId="MAVszveg3BoldChar">
    <w:name w:val="MAV_szöveg3_Bold Char"/>
    <w:link w:val="MAVszveg3Bold"/>
    <w:locked/>
    <w:rsid w:val="00E13F4D"/>
    <w:rPr>
      <w:rFonts w:ascii="Calibri" w:hAnsi="Calibri"/>
      <w:b/>
      <w:sz w:val="22"/>
      <w:lang w:eastAsia="en-US"/>
    </w:rPr>
  </w:style>
  <w:style w:type="character" w:customStyle="1" w:styleId="MAVszveg3BlueChar">
    <w:name w:val="MAV_szöveg3_Blue Char"/>
    <w:link w:val="MAVszveg3Blue"/>
    <w:locked/>
    <w:rsid w:val="00E13F4D"/>
    <w:rPr>
      <w:rFonts w:ascii="Calibri" w:hAnsi="Calibri"/>
      <w:b/>
      <w:color w:val="0070C0"/>
      <w:sz w:val="22"/>
      <w:lang w:eastAsia="en-US"/>
    </w:rPr>
  </w:style>
  <w:style w:type="paragraph" w:customStyle="1" w:styleId="cm0">
    <w:name w:val="cím"/>
    <w:basedOn w:val="Norml"/>
    <w:next w:val="Norml"/>
    <w:rsid w:val="009F4B9A"/>
    <w:pPr>
      <w:spacing w:line="360" w:lineRule="auto"/>
      <w:jc w:val="center"/>
    </w:pPr>
    <w:rPr>
      <w:rFonts w:ascii="H-Gourmand" w:hAnsi="H-Gourmand"/>
      <w:b/>
      <w:sz w:val="28"/>
      <w:szCs w:val="20"/>
    </w:rPr>
  </w:style>
  <w:style w:type="character" w:customStyle="1" w:styleId="bot">
    <w:name w:val="bot"/>
    <w:rsid w:val="009F4B9A"/>
  </w:style>
  <w:style w:type="character" w:customStyle="1" w:styleId="hircim">
    <w:name w:val="hir_cim"/>
    <w:rsid w:val="009F4B9A"/>
  </w:style>
  <w:style w:type="paragraph" w:customStyle="1" w:styleId="uj">
    <w:name w:val="uj"/>
    <w:basedOn w:val="Norml"/>
    <w:rsid w:val="009F4B9A"/>
    <w:pPr>
      <w:pBdr>
        <w:left w:val="single" w:sz="36" w:space="3" w:color="FF0000"/>
      </w:pBdr>
      <w:ind w:firstLine="180"/>
      <w:jc w:val="both"/>
    </w:pPr>
  </w:style>
  <w:style w:type="character" w:customStyle="1" w:styleId="timark">
    <w:name w:val="timark"/>
    <w:rsid w:val="009F4B9A"/>
  </w:style>
  <w:style w:type="character" w:customStyle="1" w:styleId="CharChar">
    <w:name w:val="Char Char"/>
    <w:rsid w:val="009F4B9A"/>
    <w:rPr>
      <w:b/>
      <w:sz w:val="24"/>
      <w:lang w:val="hu-HU" w:eastAsia="hu-HU"/>
    </w:rPr>
  </w:style>
  <w:style w:type="paragraph" w:customStyle="1" w:styleId="albekezdes">
    <w:name w:val="albekezdes"/>
    <w:basedOn w:val="Norml"/>
    <w:autoRedefine/>
    <w:rsid w:val="009F4B9A"/>
    <w:pPr>
      <w:tabs>
        <w:tab w:val="num" w:pos="360"/>
      </w:tabs>
      <w:spacing w:before="240" w:after="120"/>
      <w:jc w:val="both"/>
    </w:pPr>
    <w:rPr>
      <w:szCs w:val="20"/>
    </w:rPr>
  </w:style>
  <w:style w:type="paragraph" w:customStyle="1" w:styleId="fszveg">
    <w:name w:val="fôszöveg"/>
    <w:basedOn w:val="Norml"/>
    <w:rsid w:val="009F4B9A"/>
    <w:pPr>
      <w:spacing w:after="120"/>
      <w:ind w:left="567"/>
      <w:jc w:val="both"/>
    </w:pPr>
    <w:rPr>
      <w:szCs w:val="20"/>
    </w:rPr>
  </w:style>
  <w:style w:type="paragraph" w:customStyle="1" w:styleId="font6">
    <w:name w:val="font6"/>
    <w:basedOn w:val="Norml"/>
    <w:rsid w:val="009F4B9A"/>
    <w:pPr>
      <w:spacing w:before="100" w:beforeAutospacing="1" w:after="100" w:afterAutospacing="1"/>
    </w:pPr>
    <w:rPr>
      <w:rFonts w:eastAsia="MS Mincho"/>
      <w:color w:val="FF0000"/>
      <w:lang w:eastAsia="ja-JP"/>
    </w:rPr>
  </w:style>
  <w:style w:type="paragraph" w:customStyle="1" w:styleId="font7">
    <w:name w:val="font7"/>
    <w:basedOn w:val="Norml"/>
    <w:rsid w:val="009F4B9A"/>
    <w:pPr>
      <w:spacing w:before="100" w:beforeAutospacing="1" w:after="100" w:afterAutospacing="1"/>
    </w:pPr>
    <w:rPr>
      <w:rFonts w:eastAsia="MS Mincho"/>
      <w:color w:val="000000"/>
      <w:lang w:eastAsia="ja-JP"/>
    </w:rPr>
  </w:style>
  <w:style w:type="paragraph" w:customStyle="1" w:styleId="xl65">
    <w:name w:val="xl65"/>
    <w:basedOn w:val="Norml"/>
    <w:rsid w:val="009F4B9A"/>
    <w:pPr>
      <w:spacing w:before="100" w:beforeAutospacing="1" w:after="100" w:afterAutospacing="1"/>
    </w:pPr>
    <w:rPr>
      <w:rFonts w:eastAsia="MS Mincho"/>
      <w:lang w:eastAsia="ja-JP"/>
    </w:rPr>
  </w:style>
  <w:style w:type="paragraph" w:customStyle="1" w:styleId="xl66">
    <w:name w:val="xl66"/>
    <w:basedOn w:val="Norml"/>
    <w:rsid w:val="009F4B9A"/>
    <w:pPr>
      <w:spacing w:before="100" w:beforeAutospacing="1" w:after="100" w:afterAutospacing="1"/>
      <w:jc w:val="center"/>
    </w:pPr>
    <w:rPr>
      <w:rFonts w:eastAsia="MS Mincho"/>
      <w:lang w:eastAsia="ja-JP"/>
    </w:rPr>
  </w:style>
  <w:style w:type="paragraph" w:customStyle="1" w:styleId="xl67">
    <w:name w:val="xl67"/>
    <w:basedOn w:val="Norml"/>
    <w:rsid w:val="009F4B9A"/>
    <w:pPr>
      <w:spacing w:before="100" w:beforeAutospacing="1" w:after="100" w:afterAutospacing="1"/>
    </w:pPr>
    <w:rPr>
      <w:rFonts w:eastAsia="MS Mincho"/>
      <w:b/>
      <w:bCs/>
      <w:color w:val="FF0000"/>
      <w:lang w:eastAsia="ja-JP"/>
    </w:rPr>
  </w:style>
  <w:style w:type="paragraph" w:customStyle="1" w:styleId="xl68">
    <w:name w:val="xl68"/>
    <w:basedOn w:val="Norml"/>
    <w:rsid w:val="009F4B9A"/>
    <w:pPr>
      <w:pBdr>
        <w:top w:val="single" w:sz="8"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MS Mincho"/>
      <w:b/>
      <w:bCs/>
      <w:lang w:eastAsia="ja-JP"/>
    </w:rPr>
  </w:style>
  <w:style w:type="paragraph" w:customStyle="1" w:styleId="xl69">
    <w:name w:val="xl69"/>
    <w:basedOn w:val="Norml"/>
    <w:rsid w:val="009F4B9A"/>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MS Mincho"/>
      <w:b/>
      <w:bCs/>
      <w:lang w:eastAsia="ja-JP"/>
    </w:rPr>
  </w:style>
  <w:style w:type="paragraph" w:customStyle="1" w:styleId="xl70">
    <w:name w:val="xl70"/>
    <w:basedOn w:val="Norml"/>
    <w:rsid w:val="009F4B9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MS Mincho"/>
      <w:lang w:eastAsia="ja-JP"/>
    </w:rPr>
  </w:style>
  <w:style w:type="paragraph" w:customStyle="1" w:styleId="xl71">
    <w:name w:val="xl71"/>
    <w:basedOn w:val="Norml"/>
    <w:rsid w:val="009F4B9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MS Mincho"/>
      <w:lang w:eastAsia="ja-JP"/>
    </w:rPr>
  </w:style>
  <w:style w:type="paragraph" w:customStyle="1" w:styleId="xl72">
    <w:name w:val="xl72"/>
    <w:basedOn w:val="Norml"/>
    <w:rsid w:val="009F4B9A"/>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MS Mincho"/>
      <w:lang w:eastAsia="ja-JP"/>
    </w:rPr>
  </w:style>
  <w:style w:type="paragraph" w:customStyle="1" w:styleId="xl73">
    <w:name w:val="xl73"/>
    <w:basedOn w:val="Norml"/>
    <w:rsid w:val="009F4B9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MS Mincho"/>
      <w:lang w:eastAsia="ja-JP"/>
    </w:rPr>
  </w:style>
  <w:style w:type="paragraph" w:customStyle="1" w:styleId="xl74">
    <w:name w:val="xl74"/>
    <w:basedOn w:val="Norml"/>
    <w:rsid w:val="009F4B9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MS Mincho"/>
      <w:lang w:eastAsia="ja-JP"/>
    </w:rPr>
  </w:style>
  <w:style w:type="paragraph" w:customStyle="1" w:styleId="xl75">
    <w:name w:val="xl75"/>
    <w:basedOn w:val="Norml"/>
    <w:rsid w:val="009F4B9A"/>
    <w:pPr>
      <w:pBdr>
        <w:top w:val="single" w:sz="4" w:space="0" w:color="auto"/>
        <w:left w:val="single" w:sz="4" w:space="0" w:color="auto"/>
        <w:bottom w:val="single" w:sz="4" w:space="0" w:color="auto"/>
        <w:right w:val="single" w:sz="8" w:space="0" w:color="auto"/>
      </w:pBdr>
      <w:spacing w:before="100" w:beforeAutospacing="1" w:after="100" w:afterAutospacing="1"/>
    </w:pPr>
    <w:rPr>
      <w:rFonts w:eastAsia="MS Mincho"/>
      <w:lang w:eastAsia="ja-JP"/>
    </w:rPr>
  </w:style>
  <w:style w:type="paragraph" w:customStyle="1" w:styleId="xl76">
    <w:name w:val="xl76"/>
    <w:basedOn w:val="Norml"/>
    <w:rsid w:val="009F4B9A"/>
    <w:pPr>
      <w:pBdr>
        <w:top w:val="single" w:sz="4" w:space="0" w:color="auto"/>
        <w:bottom w:val="single" w:sz="4" w:space="0" w:color="auto"/>
        <w:right w:val="single" w:sz="4" w:space="0" w:color="auto"/>
      </w:pBdr>
      <w:spacing w:before="100" w:beforeAutospacing="1" w:after="100" w:afterAutospacing="1"/>
      <w:jc w:val="center"/>
    </w:pPr>
    <w:rPr>
      <w:rFonts w:eastAsia="MS Mincho"/>
      <w:lang w:eastAsia="ja-JP"/>
    </w:rPr>
  </w:style>
  <w:style w:type="paragraph" w:customStyle="1" w:styleId="xl77">
    <w:name w:val="xl77"/>
    <w:basedOn w:val="Norml"/>
    <w:rsid w:val="009F4B9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MS Mincho"/>
      <w:lang w:eastAsia="ja-JP"/>
    </w:rPr>
  </w:style>
  <w:style w:type="paragraph" w:customStyle="1" w:styleId="xl78">
    <w:name w:val="xl78"/>
    <w:basedOn w:val="Norml"/>
    <w:rsid w:val="009F4B9A"/>
    <w:pPr>
      <w:pBdr>
        <w:top w:val="single" w:sz="4" w:space="0" w:color="auto"/>
        <w:left w:val="single" w:sz="4" w:space="0" w:color="auto"/>
        <w:bottom w:val="single" w:sz="4" w:space="0" w:color="auto"/>
      </w:pBdr>
      <w:spacing w:before="100" w:beforeAutospacing="1" w:after="100" w:afterAutospacing="1"/>
      <w:jc w:val="center"/>
    </w:pPr>
    <w:rPr>
      <w:rFonts w:eastAsia="MS Mincho"/>
      <w:lang w:eastAsia="ja-JP"/>
    </w:rPr>
  </w:style>
  <w:style w:type="paragraph" w:customStyle="1" w:styleId="xl79">
    <w:name w:val="xl79"/>
    <w:basedOn w:val="Norml"/>
    <w:rsid w:val="009F4B9A"/>
    <w:pPr>
      <w:pBdr>
        <w:left w:val="single" w:sz="8" w:space="0" w:color="auto"/>
        <w:bottom w:val="single" w:sz="8" w:space="0" w:color="auto"/>
        <w:right w:val="single" w:sz="4" w:space="0" w:color="auto"/>
      </w:pBdr>
      <w:spacing w:before="100" w:beforeAutospacing="1" w:after="100" w:afterAutospacing="1"/>
    </w:pPr>
    <w:rPr>
      <w:rFonts w:eastAsia="MS Mincho"/>
      <w:b/>
      <w:bCs/>
      <w:lang w:eastAsia="ja-JP"/>
    </w:rPr>
  </w:style>
  <w:style w:type="paragraph" w:customStyle="1" w:styleId="xl80">
    <w:name w:val="xl80"/>
    <w:basedOn w:val="Norml"/>
    <w:rsid w:val="009F4B9A"/>
    <w:pPr>
      <w:pBdr>
        <w:left w:val="single" w:sz="4" w:space="0" w:color="auto"/>
        <w:bottom w:val="single" w:sz="8" w:space="0" w:color="auto"/>
        <w:right w:val="single" w:sz="4" w:space="0" w:color="auto"/>
      </w:pBdr>
      <w:spacing w:before="100" w:beforeAutospacing="1" w:after="100" w:afterAutospacing="1"/>
      <w:jc w:val="center"/>
    </w:pPr>
    <w:rPr>
      <w:rFonts w:eastAsia="MS Mincho"/>
      <w:b/>
      <w:bCs/>
      <w:lang w:eastAsia="ja-JP"/>
    </w:rPr>
  </w:style>
  <w:style w:type="paragraph" w:customStyle="1" w:styleId="xl81">
    <w:name w:val="xl81"/>
    <w:basedOn w:val="Norml"/>
    <w:rsid w:val="009F4B9A"/>
    <w:pPr>
      <w:pBdr>
        <w:left w:val="single" w:sz="4" w:space="0" w:color="auto"/>
        <w:bottom w:val="single" w:sz="8" w:space="0" w:color="auto"/>
        <w:right w:val="single" w:sz="4" w:space="0" w:color="auto"/>
      </w:pBdr>
      <w:spacing w:before="100" w:beforeAutospacing="1" w:after="100" w:afterAutospacing="1"/>
    </w:pPr>
    <w:rPr>
      <w:rFonts w:eastAsia="MS Mincho"/>
      <w:b/>
      <w:bCs/>
      <w:lang w:eastAsia="ja-JP"/>
    </w:rPr>
  </w:style>
  <w:style w:type="paragraph" w:customStyle="1" w:styleId="xl82">
    <w:name w:val="xl82"/>
    <w:basedOn w:val="Norml"/>
    <w:rsid w:val="009F4B9A"/>
    <w:pPr>
      <w:pBdr>
        <w:left w:val="single" w:sz="4" w:space="0" w:color="auto"/>
        <w:bottom w:val="single" w:sz="8" w:space="0" w:color="auto"/>
        <w:right w:val="single" w:sz="8" w:space="0" w:color="auto"/>
      </w:pBdr>
      <w:spacing w:before="100" w:beforeAutospacing="1" w:after="100" w:afterAutospacing="1"/>
    </w:pPr>
    <w:rPr>
      <w:rFonts w:eastAsia="MS Mincho"/>
      <w:b/>
      <w:bCs/>
      <w:lang w:eastAsia="ja-JP"/>
    </w:rPr>
  </w:style>
  <w:style w:type="paragraph" w:customStyle="1" w:styleId="xl83">
    <w:name w:val="xl83"/>
    <w:basedOn w:val="Norml"/>
    <w:rsid w:val="009F4B9A"/>
    <w:pPr>
      <w:pBdr>
        <w:right w:val="single" w:sz="4" w:space="0" w:color="auto"/>
      </w:pBdr>
      <w:spacing w:before="100" w:beforeAutospacing="1" w:after="100" w:afterAutospacing="1"/>
      <w:jc w:val="center"/>
      <w:textAlignment w:val="center"/>
    </w:pPr>
    <w:rPr>
      <w:rFonts w:eastAsia="MS Mincho"/>
      <w:b/>
      <w:bCs/>
      <w:lang w:eastAsia="ja-JP"/>
    </w:rPr>
  </w:style>
  <w:style w:type="paragraph" w:customStyle="1" w:styleId="xl84">
    <w:name w:val="xl84"/>
    <w:basedOn w:val="Norml"/>
    <w:rsid w:val="009F4B9A"/>
    <w:pPr>
      <w:pBdr>
        <w:left w:val="single" w:sz="4" w:space="0" w:color="auto"/>
        <w:right w:val="single" w:sz="4" w:space="0" w:color="auto"/>
      </w:pBdr>
      <w:spacing w:before="100" w:beforeAutospacing="1" w:after="100" w:afterAutospacing="1"/>
      <w:jc w:val="center"/>
      <w:textAlignment w:val="center"/>
    </w:pPr>
    <w:rPr>
      <w:rFonts w:eastAsia="MS Mincho"/>
      <w:b/>
      <w:bCs/>
      <w:lang w:eastAsia="ja-JP"/>
    </w:rPr>
  </w:style>
  <w:style w:type="paragraph" w:customStyle="1" w:styleId="xl85">
    <w:name w:val="xl85"/>
    <w:basedOn w:val="Norml"/>
    <w:rsid w:val="009F4B9A"/>
    <w:pPr>
      <w:pBdr>
        <w:left w:val="single" w:sz="4" w:space="0" w:color="auto"/>
        <w:right w:val="single" w:sz="8" w:space="0" w:color="auto"/>
      </w:pBdr>
      <w:spacing w:before="100" w:beforeAutospacing="1" w:after="100" w:afterAutospacing="1"/>
      <w:jc w:val="center"/>
      <w:textAlignment w:val="center"/>
    </w:pPr>
    <w:rPr>
      <w:rFonts w:eastAsia="MS Mincho"/>
      <w:b/>
      <w:bCs/>
      <w:lang w:eastAsia="ja-JP"/>
    </w:rPr>
  </w:style>
  <w:style w:type="paragraph" w:customStyle="1" w:styleId="xl86">
    <w:name w:val="xl86"/>
    <w:basedOn w:val="Norml"/>
    <w:rsid w:val="009F4B9A"/>
    <w:pPr>
      <w:pBdr>
        <w:left w:val="single" w:sz="4" w:space="0" w:color="auto"/>
        <w:bottom w:val="single" w:sz="4" w:space="0" w:color="auto"/>
        <w:right w:val="single" w:sz="4" w:space="0" w:color="auto"/>
      </w:pBdr>
      <w:spacing w:before="100" w:beforeAutospacing="1" w:after="100" w:afterAutospacing="1"/>
    </w:pPr>
    <w:rPr>
      <w:rFonts w:eastAsia="MS Mincho"/>
      <w:lang w:eastAsia="ja-JP"/>
    </w:rPr>
  </w:style>
  <w:style w:type="paragraph" w:customStyle="1" w:styleId="xl87">
    <w:name w:val="xl87"/>
    <w:basedOn w:val="Norml"/>
    <w:rsid w:val="009F4B9A"/>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MS Mincho"/>
      <w:b/>
      <w:bCs/>
      <w:lang w:eastAsia="ja-JP"/>
    </w:rPr>
  </w:style>
  <w:style w:type="paragraph" w:customStyle="1" w:styleId="xl88">
    <w:name w:val="xl88"/>
    <w:basedOn w:val="Norml"/>
    <w:rsid w:val="009F4B9A"/>
    <w:pPr>
      <w:pBdr>
        <w:left w:val="single" w:sz="4" w:space="0" w:color="auto"/>
        <w:right w:val="single" w:sz="4" w:space="0" w:color="auto"/>
      </w:pBdr>
      <w:spacing w:before="100" w:beforeAutospacing="1" w:after="100" w:afterAutospacing="1"/>
      <w:jc w:val="center"/>
      <w:textAlignment w:val="center"/>
    </w:pPr>
    <w:rPr>
      <w:rFonts w:eastAsia="MS Mincho"/>
      <w:lang w:eastAsia="ja-JP"/>
    </w:rPr>
  </w:style>
  <w:style w:type="paragraph" w:customStyle="1" w:styleId="xl89">
    <w:name w:val="xl89"/>
    <w:basedOn w:val="Norml"/>
    <w:rsid w:val="009F4B9A"/>
    <w:pPr>
      <w:pBdr>
        <w:left w:val="single" w:sz="4" w:space="0" w:color="auto"/>
        <w:right w:val="single" w:sz="4" w:space="0" w:color="auto"/>
      </w:pBdr>
      <w:spacing w:before="100" w:beforeAutospacing="1" w:after="100" w:afterAutospacing="1"/>
    </w:pPr>
    <w:rPr>
      <w:rFonts w:eastAsia="MS Mincho"/>
      <w:lang w:eastAsia="ja-JP"/>
    </w:rPr>
  </w:style>
  <w:style w:type="paragraph" w:customStyle="1" w:styleId="xl90">
    <w:name w:val="xl90"/>
    <w:basedOn w:val="Norml"/>
    <w:rsid w:val="009F4B9A"/>
    <w:pPr>
      <w:pBdr>
        <w:top w:val="single" w:sz="8" w:space="0" w:color="auto"/>
        <w:left w:val="single" w:sz="8" w:space="0" w:color="auto"/>
        <w:bottom w:val="single" w:sz="8" w:space="0" w:color="auto"/>
      </w:pBdr>
      <w:spacing w:before="100" w:beforeAutospacing="1" w:after="100" w:afterAutospacing="1"/>
      <w:jc w:val="center"/>
      <w:textAlignment w:val="center"/>
    </w:pPr>
    <w:rPr>
      <w:rFonts w:eastAsia="MS Mincho"/>
      <w:b/>
      <w:bCs/>
      <w:color w:val="FF0000"/>
      <w:lang w:eastAsia="ja-JP"/>
    </w:rPr>
  </w:style>
  <w:style w:type="paragraph" w:customStyle="1" w:styleId="xl91">
    <w:name w:val="xl91"/>
    <w:basedOn w:val="Norml"/>
    <w:rsid w:val="009F4B9A"/>
    <w:pPr>
      <w:pBdr>
        <w:top w:val="single" w:sz="8" w:space="0" w:color="auto"/>
        <w:bottom w:val="single" w:sz="8" w:space="0" w:color="auto"/>
      </w:pBdr>
      <w:spacing w:before="100" w:beforeAutospacing="1" w:after="100" w:afterAutospacing="1"/>
      <w:jc w:val="center"/>
      <w:textAlignment w:val="center"/>
    </w:pPr>
    <w:rPr>
      <w:rFonts w:eastAsia="MS Mincho"/>
      <w:lang w:eastAsia="ja-JP"/>
    </w:rPr>
  </w:style>
  <w:style w:type="paragraph" w:customStyle="1" w:styleId="xl92">
    <w:name w:val="xl92"/>
    <w:basedOn w:val="Norml"/>
    <w:rsid w:val="009F4B9A"/>
    <w:pPr>
      <w:pBdr>
        <w:top w:val="single" w:sz="8" w:space="0" w:color="auto"/>
        <w:bottom w:val="single" w:sz="8" w:space="0" w:color="auto"/>
        <w:right w:val="single" w:sz="8" w:space="0" w:color="auto"/>
      </w:pBdr>
      <w:spacing w:before="100" w:beforeAutospacing="1" w:after="100" w:afterAutospacing="1"/>
      <w:jc w:val="center"/>
      <w:textAlignment w:val="center"/>
    </w:pPr>
    <w:rPr>
      <w:rFonts w:eastAsia="MS Mincho"/>
      <w:lang w:eastAsia="ja-JP"/>
    </w:rPr>
  </w:style>
  <w:style w:type="character" w:customStyle="1" w:styleId="textChar">
    <w:name w:val="text Char"/>
    <w:link w:val="text"/>
    <w:locked/>
    <w:rsid w:val="009F4B9A"/>
    <w:rPr>
      <w:rFonts w:ascii="Arial" w:hAnsi="Arial"/>
      <w:sz w:val="22"/>
      <w:lang w:val="cs-CZ" w:eastAsia="ar-SA" w:bidi="ar-SA"/>
    </w:rPr>
  </w:style>
  <w:style w:type="character" w:customStyle="1" w:styleId="SzvegtrzsChar1">
    <w:name w:val="Szövegtörzs Char1"/>
    <w:aliases w:val="Szövegtörzs Char Char"/>
    <w:rsid w:val="009F4B9A"/>
    <w:rPr>
      <w:sz w:val="24"/>
      <w:lang w:val="hu-HU" w:eastAsia="hu-HU"/>
    </w:rPr>
  </w:style>
  <w:style w:type="paragraph" w:customStyle="1" w:styleId="StyleHeading310pt">
    <w:name w:val="Style Heading 3 + 10 pt"/>
    <w:basedOn w:val="Cmsor3"/>
    <w:rsid w:val="009F4B9A"/>
    <w:pPr>
      <w:spacing w:before="240" w:after="120" w:line="280" w:lineRule="atLeast"/>
      <w:jc w:val="left"/>
    </w:pPr>
    <w:rPr>
      <w:rFonts w:ascii="Arial" w:hAnsi="Arial" w:cs="Arial"/>
      <w:sz w:val="20"/>
      <w:szCs w:val="26"/>
      <w:lang w:val="en-GB" w:eastAsia="en-US"/>
    </w:rPr>
  </w:style>
  <w:style w:type="paragraph" w:customStyle="1" w:styleId="Header2-SubClauses">
    <w:name w:val="Header 2 - SubClauses"/>
    <w:basedOn w:val="Norml"/>
    <w:rsid w:val="009F4B9A"/>
    <w:pPr>
      <w:widowControl w:val="0"/>
      <w:tabs>
        <w:tab w:val="left" w:pos="504"/>
        <w:tab w:val="left" w:pos="619"/>
      </w:tabs>
      <w:autoSpaceDE w:val="0"/>
      <w:autoSpaceDN w:val="0"/>
      <w:adjustRightInd w:val="0"/>
      <w:spacing w:after="200"/>
      <w:ind w:left="504" w:hanging="504"/>
      <w:jc w:val="both"/>
    </w:pPr>
    <w:rPr>
      <w:szCs w:val="20"/>
      <w:lang w:val="en-US"/>
    </w:rPr>
  </w:style>
  <w:style w:type="paragraph" w:customStyle="1" w:styleId="Header3-Paragraph">
    <w:name w:val="Header 3 - Paragraph"/>
    <w:basedOn w:val="Norml"/>
    <w:rsid w:val="009F4B9A"/>
    <w:pPr>
      <w:widowControl w:val="0"/>
      <w:tabs>
        <w:tab w:val="left" w:pos="864"/>
      </w:tabs>
      <w:autoSpaceDE w:val="0"/>
      <w:autoSpaceDN w:val="0"/>
      <w:adjustRightInd w:val="0"/>
      <w:spacing w:after="200"/>
      <w:ind w:left="864" w:hanging="432"/>
      <w:jc w:val="both"/>
    </w:pPr>
    <w:rPr>
      <w:szCs w:val="20"/>
      <w:lang w:val="en-US"/>
    </w:rPr>
  </w:style>
  <w:style w:type="character" w:customStyle="1" w:styleId="MAVcmsor1Char">
    <w:name w:val="MAV_címsor1 Char"/>
    <w:basedOn w:val="Bekezdsalapbettpusa"/>
    <w:link w:val="MAVcmsor1"/>
    <w:uiPriority w:val="99"/>
    <w:locked/>
    <w:rsid w:val="003B0140"/>
    <w:rPr>
      <w:rFonts w:ascii="Calibri" w:hAnsi="Calibri" w:cs="Calibri"/>
      <w:sz w:val="32"/>
      <w:szCs w:val="28"/>
      <w:lang w:eastAsia="en-US"/>
    </w:rPr>
  </w:style>
  <w:style w:type="character" w:customStyle="1" w:styleId="Dtum1">
    <w:name w:val="Dátum1"/>
    <w:basedOn w:val="Bekezdsalapbettpusa"/>
    <w:rsid w:val="008B32F0"/>
    <w:rPr>
      <w:rFonts w:cs="Times New Roman"/>
    </w:rPr>
  </w:style>
  <w:style w:type="character" w:customStyle="1" w:styleId="apple-converted-space">
    <w:name w:val="apple-converted-space"/>
    <w:basedOn w:val="Bekezdsalapbettpusa"/>
    <w:rsid w:val="008B32F0"/>
    <w:rPr>
      <w:rFonts w:cs="Times New Roman"/>
    </w:rPr>
  </w:style>
  <w:style w:type="character" w:customStyle="1" w:styleId="oj">
    <w:name w:val="oj"/>
    <w:basedOn w:val="Bekezdsalapbettpusa"/>
    <w:rsid w:val="008B32F0"/>
    <w:rPr>
      <w:rFonts w:cs="Times New Roman"/>
    </w:rPr>
  </w:style>
  <w:style w:type="character" w:customStyle="1" w:styleId="heading">
    <w:name w:val="heading"/>
    <w:basedOn w:val="Bekezdsalapbettpusa"/>
    <w:rsid w:val="008B32F0"/>
    <w:rPr>
      <w:rFonts w:cs="Times New Roman"/>
    </w:rPr>
  </w:style>
  <w:style w:type="paragraph" w:customStyle="1" w:styleId="tigrseq">
    <w:name w:val="tigrseq"/>
    <w:basedOn w:val="Norml"/>
    <w:rsid w:val="008B32F0"/>
    <w:pPr>
      <w:spacing w:before="100" w:beforeAutospacing="1" w:after="100" w:afterAutospacing="1"/>
    </w:pPr>
  </w:style>
  <w:style w:type="character" w:customStyle="1" w:styleId="nomark">
    <w:name w:val="nomark"/>
    <w:basedOn w:val="Bekezdsalapbettpusa"/>
    <w:rsid w:val="008B32F0"/>
    <w:rPr>
      <w:rFonts w:cs="Times New Roman"/>
    </w:rPr>
  </w:style>
  <w:style w:type="paragraph" w:customStyle="1" w:styleId="addr">
    <w:name w:val="addr"/>
    <w:basedOn w:val="Norml"/>
    <w:rsid w:val="008B32F0"/>
    <w:pPr>
      <w:spacing w:before="100" w:beforeAutospacing="1" w:after="100" w:afterAutospacing="1"/>
    </w:pPr>
  </w:style>
  <w:style w:type="paragraph" w:customStyle="1" w:styleId="ft">
    <w:name w:val="ft"/>
    <w:basedOn w:val="Norml"/>
    <w:rsid w:val="008B32F0"/>
    <w:pPr>
      <w:spacing w:before="100" w:beforeAutospacing="1" w:after="100" w:afterAutospacing="1"/>
    </w:pPr>
  </w:style>
  <w:style w:type="paragraph" w:customStyle="1" w:styleId="txurl">
    <w:name w:val="txurl"/>
    <w:basedOn w:val="Norml"/>
    <w:rsid w:val="008B32F0"/>
    <w:pPr>
      <w:spacing w:before="100" w:beforeAutospacing="1" w:after="100" w:afterAutospacing="1"/>
    </w:pPr>
  </w:style>
  <w:style w:type="paragraph" w:customStyle="1" w:styleId="p">
    <w:name w:val="p"/>
    <w:basedOn w:val="Norml"/>
    <w:rsid w:val="008B32F0"/>
    <w:pPr>
      <w:spacing w:before="100" w:beforeAutospacing="1" w:after="100" w:afterAutospacing="1"/>
    </w:pPr>
  </w:style>
  <w:style w:type="paragraph" w:customStyle="1" w:styleId="txnuts">
    <w:name w:val="txnuts"/>
    <w:basedOn w:val="Norml"/>
    <w:rsid w:val="008B32F0"/>
    <w:pPr>
      <w:spacing w:before="100" w:beforeAutospacing="1" w:after="100" w:afterAutospacing="1"/>
    </w:pPr>
  </w:style>
  <w:style w:type="character" w:customStyle="1" w:styleId="nutscode">
    <w:name w:val="nutscode"/>
    <w:basedOn w:val="Bekezdsalapbettpusa"/>
    <w:rsid w:val="008B32F0"/>
    <w:rPr>
      <w:rFonts w:cs="Times New Roman"/>
    </w:rPr>
  </w:style>
  <w:style w:type="character" w:customStyle="1" w:styleId="cpvcode">
    <w:name w:val="cpvcode"/>
    <w:basedOn w:val="Bekezdsalapbettpusa"/>
    <w:rsid w:val="008B32F0"/>
    <w:rPr>
      <w:rFonts w:cs="Times New Roman"/>
    </w:rPr>
  </w:style>
  <w:style w:type="paragraph" w:customStyle="1" w:styleId="WW-Alaprtelmezett">
    <w:name w:val="WW-Alapértelmezett"/>
    <w:uiPriority w:val="99"/>
    <w:rsid w:val="00D20DB3"/>
    <w:pPr>
      <w:tabs>
        <w:tab w:val="left" w:pos="709"/>
      </w:tabs>
      <w:suppressAutoHyphens/>
      <w:spacing w:after="200" w:line="276" w:lineRule="auto"/>
    </w:pPr>
    <w:rPr>
      <w:sz w:val="24"/>
      <w:szCs w:val="24"/>
      <w:lang w:val="en-GB" w:eastAsia="ar-SA"/>
    </w:rPr>
  </w:style>
  <w:style w:type="paragraph" w:customStyle="1" w:styleId="WW-Szvegtrzs2">
    <w:name w:val="WW-Szövegtörzs 2"/>
    <w:basedOn w:val="Norml"/>
    <w:rsid w:val="008F0D25"/>
    <w:pPr>
      <w:suppressAutoHyphens/>
      <w:jc w:val="both"/>
    </w:pPr>
    <w:rPr>
      <w:b/>
      <w:bCs/>
      <w:lang w:eastAsia="ar-SA"/>
    </w:rPr>
  </w:style>
  <w:style w:type="paragraph" w:customStyle="1" w:styleId="Alap">
    <w:name w:val="Alap"/>
    <w:basedOn w:val="Norml"/>
    <w:rsid w:val="00E130C4"/>
  </w:style>
  <w:style w:type="character" w:customStyle="1" w:styleId="ListaszerbekezdsChar">
    <w:name w:val="Listaszerű bekezdés Char"/>
    <w:aliases w:val="bekezdés1 Char,Welt L Char,List Paragraph à moi Char,Dot pt Char,No Spacing1 Char,List Paragraph Char Char Char Char,Indicator Text Char,Numbered Para 1 Char,Bullet List Char,FooterText Char,numbered Char,列出段落 Char,列出段落1 Char"/>
    <w:basedOn w:val="Bekezdsalapbettpusa"/>
    <w:link w:val="Listaszerbekezds"/>
    <w:uiPriority w:val="34"/>
    <w:qFormat/>
    <w:locked/>
    <w:rsid w:val="00B829A2"/>
    <w:rPr>
      <w:rFonts w:ascii="Verdana" w:hAnsi="Verdana" w:cs="Verdana"/>
    </w:rPr>
  </w:style>
  <w:style w:type="paragraph" w:customStyle="1" w:styleId="Style18">
    <w:name w:val="Style18"/>
    <w:basedOn w:val="Norml"/>
    <w:uiPriority w:val="99"/>
    <w:rsid w:val="00B829A2"/>
    <w:pPr>
      <w:widowControl w:val="0"/>
      <w:autoSpaceDE w:val="0"/>
      <w:autoSpaceDN w:val="0"/>
      <w:adjustRightInd w:val="0"/>
      <w:spacing w:line="277" w:lineRule="exact"/>
    </w:pPr>
    <w:rPr>
      <w:rFonts w:ascii="Arial" w:hAnsi="Arial"/>
    </w:rPr>
  </w:style>
  <w:style w:type="paragraph" w:customStyle="1" w:styleId="Iktatszm">
    <w:name w:val="Iktatószám"/>
    <w:basedOn w:val="Norml"/>
    <w:uiPriority w:val="99"/>
    <w:rsid w:val="00A1349E"/>
    <w:pPr>
      <w:jc w:val="center"/>
    </w:pPr>
    <w:rPr>
      <w:rFonts w:ascii="Calibri" w:hAnsi="Calibri" w:cs="Calibri"/>
      <w:b/>
      <w:caps/>
      <w:sz w:val="22"/>
      <w:szCs w:val="22"/>
      <w:lang w:eastAsia="en-US"/>
    </w:rPr>
  </w:style>
  <w:style w:type="paragraph" w:customStyle="1" w:styleId="Fszveg0">
    <w:name w:val="Főszöveg"/>
    <w:basedOn w:val="Szvegtrzs3"/>
    <w:rsid w:val="00A1349E"/>
    <w:pPr>
      <w:suppressAutoHyphens w:val="0"/>
    </w:pPr>
    <w:rPr>
      <w:rFonts w:ascii="Calibri" w:hAnsi="Calibri" w:cs="Calibri"/>
      <w:lang w:eastAsia="en-US"/>
    </w:rPr>
  </w:style>
  <w:style w:type="character" w:customStyle="1" w:styleId="term1">
    <w:name w:val="term1"/>
    <w:rsid w:val="00A1349E"/>
    <w:rPr>
      <w:rFonts w:ascii="Arial" w:hAnsi="Arial"/>
      <w:b/>
      <w:color w:val="0000A0"/>
      <w:sz w:val="27"/>
    </w:rPr>
  </w:style>
  <w:style w:type="character" w:customStyle="1" w:styleId="msoins0">
    <w:name w:val="msoins"/>
    <w:rsid w:val="00A1349E"/>
  </w:style>
  <w:style w:type="character" w:customStyle="1" w:styleId="msodel0">
    <w:name w:val="msodel"/>
    <w:rsid w:val="00A1349E"/>
  </w:style>
  <w:style w:type="paragraph" w:customStyle="1" w:styleId="c01pointnumerotealtn">
    <w:name w:val="c01pointnumerotealtn"/>
    <w:basedOn w:val="Norml"/>
    <w:rsid w:val="00A1349E"/>
    <w:pPr>
      <w:spacing w:before="100" w:beforeAutospacing="1" w:after="240"/>
      <w:ind w:left="567" w:hanging="539"/>
      <w:jc w:val="both"/>
    </w:pPr>
    <w:rPr>
      <w:rFonts w:ascii="Arial" w:hAnsi="Arial" w:cs="Arial"/>
      <w:sz w:val="22"/>
      <w:szCs w:val="22"/>
      <w:lang w:eastAsia="en-US"/>
    </w:rPr>
  </w:style>
  <w:style w:type="paragraph" w:customStyle="1" w:styleId="Alaprtelmezett">
    <w:name w:val="Alapértelmezett"/>
    <w:rsid w:val="00A1349E"/>
    <w:pPr>
      <w:tabs>
        <w:tab w:val="left" w:pos="709"/>
      </w:tabs>
      <w:suppressAutoHyphens/>
      <w:spacing w:after="200" w:line="276" w:lineRule="auto"/>
    </w:pPr>
    <w:rPr>
      <w:sz w:val="24"/>
      <w:lang w:eastAsia="en-US"/>
    </w:rPr>
  </w:style>
  <w:style w:type="character" w:customStyle="1" w:styleId="Szvegtrzsbehzssal3Char1">
    <w:name w:val="Szövegtörzs behúzással 3 Char1"/>
    <w:basedOn w:val="Bekezdsalapbettpusa"/>
    <w:uiPriority w:val="99"/>
    <w:semiHidden/>
    <w:rsid w:val="00A1349E"/>
    <w:rPr>
      <w:rFonts w:ascii="Times New Roman" w:hAnsi="Times New Roman" w:cs="Times New Roman"/>
      <w:sz w:val="16"/>
      <w:szCs w:val="16"/>
      <w:lang w:eastAsia="hu-HU"/>
    </w:rPr>
  </w:style>
  <w:style w:type="paragraph" w:customStyle="1" w:styleId="Pa10">
    <w:name w:val="Pa10"/>
    <w:basedOn w:val="Norml"/>
    <w:next w:val="Norml"/>
    <w:uiPriority w:val="99"/>
    <w:rsid w:val="00A1349E"/>
    <w:pPr>
      <w:autoSpaceDE w:val="0"/>
      <w:autoSpaceDN w:val="0"/>
      <w:adjustRightInd w:val="0"/>
      <w:spacing w:line="180" w:lineRule="atLeast"/>
    </w:pPr>
    <w:rPr>
      <w:rFonts w:ascii="Myriad Pro Light" w:hAnsi="Myriad Pro Light" w:cs="Calibri"/>
      <w:sz w:val="22"/>
      <w:szCs w:val="22"/>
      <w:lang w:eastAsia="en-US"/>
    </w:rPr>
  </w:style>
  <w:style w:type="character" w:customStyle="1" w:styleId="llbChar1">
    <w:name w:val="Élőláb Char1"/>
    <w:basedOn w:val="Bekezdsalapbettpusa"/>
    <w:uiPriority w:val="99"/>
    <w:semiHidden/>
    <w:locked/>
    <w:rsid w:val="00A1349E"/>
    <w:rPr>
      <w:rFonts w:cs="Times New Roman"/>
      <w:sz w:val="24"/>
      <w:szCs w:val="24"/>
      <w:lang w:eastAsia="ar-SA" w:bidi="ar-SA"/>
    </w:rPr>
  </w:style>
  <w:style w:type="character" w:customStyle="1" w:styleId="CharChar161">
    <w:name w:val="Char Char161"/>
    <w:rsid w:val="00A1349E"/>
    <w:rPr>
      <w:b/>
      <w:sz w:val="24"/>
      <w:lang w:val="hu-HU" w:eastAsia="hu-HU"/>
    </w:rPr>
  </w:style>
  <w:style w:type="character" w:customStyle="1" w:styleId="CharChar151">
    <w:name w:val="Char Char151"/>
    <w:rsid w:val="00A1349E"/>
    <w:rPr>
      <w:rFonts w:ascii="Arial" w:hAnsi="Arial"/>
      <w:b/>
      <w:i/>
      <w:sz w:val="28"/>
      <w:lang w:val="hu-HU" w:eastAsia="hu-HU"/>
    </w:rPr>
  </w:style>
  <w:style w:type="character" w:customStyle="1" w:styleId="CharChar141">
    <w:name w:val="Char Char141"/>
    <w:semiHidden/>
    <w:rsid w:val="00A1349E"/>
    <w:rPr>
      <w:rFonts w:ascii="Arial" w:hAnsi="Arial"/>
      <w:b/>
      <w:sz w:val="26"/>
      <w:lang w:val="hu-HU" w:eastAsia="hu-HU"/>
    </w:rPr>
  </w:style>
  <w:style w:type="character" w:customStyle="1" w:styleId="CharChar131">
    <w:name w:val="Char Char131"/>
    <w:rsid w:val="00A1349E"/>
    <w:rPr>
      <w:rFonts w:ascii="Arial" w:hAnsi="Arial"/>
      <w:sz w:val="22"/>
      <w:lang w:val="hu-HU" w:eastAsia="hu-HU"/>
    </w:rPr>
  </w:style>
  <w:style w:type="paragraph" w:customStyle="1" w:styleId="Char2">
    <w:name w:val="Char2"/>
    <w:basedOn w:val="Norml"/>
    <w:rsid w:val="00A1349E"/>
    <w:pPr>
      <w:spacing w:after="160" w:line="240" w:lineRule="exact"/>
    </w:pPr>
    <w:rPr>
      <w:rFonts w:ascii="Verdana" w:hAnsi="Verdana" w:cs="Calibri"/>
      <w:bCs/>
      <w:sz w:val="20"/>
      <w:szCs w:val="20"/>
      <w:lang w:val="en-US" w:eastAsia="en-US"/>
    </w:rPr>
  </w:style>
  <w:style w:type="paragraph" w:customStyle="1" w:styleId="Style1">
    <w:name w:val="Style 1"/>
    <w:basedOn w:val="Norml"/>
    <w:uiPriority w:val="99"/>
    <w:rsid w:val="00A1349E"/>
    <w:pPr>
      <w:widowControl w:val="0"/>
      <w:autoSpaceDE w:val="0"/>
      <w:autoSpaceDN w:val="0"/>
      <w:spacing w:line="300" w:lineRule="atLeast"/>
      <w:jc w:val="both"/>
    </w:pPr>
    <w:rPr>
      <w:rFonts w:ascii="Calibri" w:hAnsi="Calibri" w:cs="Calibri"/>
      <w:sz w:val="22"/>
      <w:szCs w:val="22"/>
      <w:lang w:eastAsia="en-US"/>
    </w:rPr>
  </w:style>
  <w:style w:type="paragraph" w:customStyle="1" w:styleId="Style3">
    <w:name w:val="Style 3"/>
    <w:basedOn w:val="Norml"/>
    <w:uiPriority w:val="99"/>
    <w:rsid w:val="00A1349E"/>
    <w:pPr>
      <w:widowControl w:val="0"/>
      <w:autoSpaceDE w:val="0"/>
      <w:autoSpaceDN w:val="0"/>
      <w:ind w:left="1584"/>
      <w:jc w:val="both"/>
    </w:pPr>
    <w:rPr>
      <w:rFonts w:ascii="Calibri" w:hAnsi="Calibri" w:cs="Calibri"/>
      <w:sz w:val="22"/>
      <w:szCs w:val="22"/>
      <w:lang w:eastAsia="en-US"/>
    </w:rPr>
  </w:style>
  <w:style w:type="paragraph" w:customStyle="1" w:styleId="Style5">
    <w:name w:val="Style 5"/>
    <w:basedOn w:val="Norml"/>
    <w:uiPriority w:val="99"/>
    <w:rsid w:val="00A1349E"/>
    <w:pPr>
      <w:widowControl w:val="0"/>
      <w:autoSpaceDE w:val="0"/>
      <w:autoSpaceDN w:val="0"/>
      <w:ind w:left="2520" w:hanging="864"/>
      <w:jc w:val="both"/>
    </w:pPr>
    <w:rPr>
      <w:rFonts w:ascii="Calibri" w:hAnsi="Calibri" w:cs="Calibri"/>
      <w:sz w:val="22"/>
      <w:szCs w:val="22"/>
      <w:lang w:eastAsia="en-US"/>
    </w:rPr>
  </w:style>
  <w:style w:type="paragraph" w:customStyle="1" w:styleId="Style2">
    <w:name w:val="Style 2"/>
    <w:basedOn w:val="Norml"/>
    <w:uiPriority w:val="99"/>
    <w:rsid w:val="00A1349E"/>
    <w:pPr>
      <w:widowControl w:val="0"/>
      <w:autoSpaceDE w:val="0"/>
      <w:autoSpaceDN w:val="0"/>
      <w:ind w:left="1512" w:hanging="576"/>
      <w:jc w:val="both"/>
    </w:pPr>
    <w:rPr>
      <w:rFonts w:ascii="Calibri" w:hAnsi="Calibri" w:cs="Calibri"/>
      <w:sz w:val="22"/>
      <w:szCs w:val="22"/>
      <w:lang w:eastAsia="en-US"/>
    </w:rPr>
  </w:style>
  <w:style w:type="character" w:customStyle="1" w:styleId="Szvegtrzs30">
    <w:name w:val="Szövegtörzs (3)_"/>
    <w:basedOn w:val="Bekezdsalapbettpusa"/>
    <w:link w:val="Szvegtrzs32"/>
    <w:locked/>
    <w:rsid w:val="00A1349E"/>
    <w:rPr>
      <w:rFonts w:ascii="Arial Narrow" w:hAnsi="Arial Narrow" w:cs="Arial Narrow"/>
      <w:sz w:val="16"/>
      <w:szCs w:val="16"/>
      <w:shd w:val="clear" w:color="auto" w:fill="FFFFFF"/>
    </w:rPr>
  </w:style>
  <w:style w:type="character" w:customStyle="1" w:styleId="Szvegtrzs3Flkvr">
    <w:name w:val="Szövegtörzs (3) + Félkövér"/>
    <w:basedOn w:val="Szvegtrzs30"/>
    <w:rsid w:val="00A1349E"/>
    <w:rPr>
      <w:rFonts w:ascii="Arial Narrow" w:hAnsi="Arial Narrow" w:cs="Arial Narrow"/>
      <w:b/>
      <w:bCs/>
      <w:sz w:val="16"/>
      <w:szCs w:val="16"/>
      <w:shd w:val="clear" w:color="auto" w:fill="FFFFFF"/>
    </w:rPr>
  </w:style>
  <w:style w:type="character" w:customStyle="1" w:styleId="Szvegtrzs4">
    <w:name w:val="Szövegtörzs (4)_"/>
    <w:basedOn w:val="Bekezdsalapbettpusa"/>
    <w:link w:val="Szvegtrzs40"/>
    <w:locked/>
    <w:rsid w:val="00A1349E"/>
    <w:rPr>
      <w:rFonts w:ascii="Arial Narrow" w:hAnsi="Arial Narrow" w:cs="Arial Narrow"/>
      <w:sz w:val="16"/>
      <w:szCs w:val="16"/>
      <w:shd w:val="clear" w:color="auto" w:fill="FFFFFF"/>
    </w:rPr>
  </w:style>
  <w:style w:type="character" w:customStyle="1" w:styleId="Szvegtrzs5">
    <w:name w:val="Szövegtörzs (5)_"/>
    <w:basedOn w:val="Bekezdsalapbettpusa"/>
    <w:link w:val="Szvegtrzs50"/>
    <w:locked/>
    <w:rsid w:val="00A1349E"/>
    <w:rPr>
      <w:rFonts w:ascii="Franklin Gothic Heavy" w:hAnsi="Franklin Gothic Heavy" w:cs="Franklin Gothic Heavy"/>
      <w:spacing w:val="20"/>
      <w:sz w:val="16"/>
      <w:szCs w:val="16"/>
      <w:shd w:val="clear" w:color="auto" w:fill="FFFFFF"/>
    </w:rPr>
  </w:style>
  <w:style w:type="paragraph" w:customStyle="1" w:styleId="Szvegtrzs32">
    <w:name w:val="Szövegtörzs (3)"/>
    <w:basedOn w:val="Norml"/>
    <w:link w:val="Szvegtrzs30"/>
    <w:rsid w:val="00A1349E"/>
    <w:pPr>
      <w:shd w:val="clear" w:color="auto" w:fill="FFFFFF"/>
      <w:spacing w:line="240" w:lineRule="atLeast"/>
    </w:pPr>
    <w:rPr>
      <w:rFonts w:ascii="Arial Narrow" w:hAnsi="Arial Narrow" w:cs="Arial Narrow"/>
      <w:sz w:val="16"/>
      <w:szCs w:val="16"/>
    </w:rPr>
  </w:style>
  <w:style w:type="paragraph" w:customStyle="1" w:styleId="Szvegtrzs40">
    <w:name w:val="Szövegtörzs (4)"/>
    <w:basedOn w:val="Norml"/>
    <w:link w:val="Szvegtrzs4"/>
    <w:rsid w:val="00A1349E"/>
    <w:pPr>
      <w:shd w:val="clear" w:color="auto" w:fill="FFFFFF"/>
      <w:spacing w:line="240" w:lineRule="atLeast"/>
    </w:pPr>
    <w:rPr>
      <w:rFonts w:ascii="Arial Narrow" w:hAnsi="Arial Narrow" w:cs="Arial Narrow"/>
      <w:sz w:val="16"/>
      <w:szCs w:val="16"/>
    </w:rPr>
  </w:style>
  <w:style w:type="paragraph" w:customStyle="1" w:styleId="Szvegtrzs50">
    <w:name w:val="Szövegtörzs (5)"/>
    <w:basedOn w:val="Norml"/>
    <w:link w:val="Szvegtrzs5"/>
    <w:rsid w:val="00A1349E"/>
    <w:pPr>
      <w:shd w:val="clear" w:color="auto" w:fill="FFFFFF"/>
      <w:spacing w:line="240" w:lineRule="atLeast"/>
    </w:pPr>
    <w:rPr>
      <w:rFonts w:ascii="Franklin Gothic Heavy" w:hAnsi="Franklin Gothic Heavy" w:cs="Franklin Gothic Heavy"/>
      <w:spacing w:val="20"/>
      <w:sz w:val="16"/>
      <w:szCs w:val="16"/>
    </w:rPr>
  </w:style>
  <w:style w:type="numbering" w:customStyle="1" w:styleId="Szmozottlista2">
    <w:name w:val="Számozott lista2"/>
    <w:rsid w:val="004D29CF"/>
    <w:pPr>
      <w:numPr>
        <w:numId w:val="14"/>
      </w:numPr>
    </w:pPr>
  </w:style>
  <w:style w:type="numbering" w:customStyle="1" w:styleId="Nemlista1">
    <w:name w:val="Nem lista1"/>
    <w:next w:val="Nemlista"/>
    <w:semiHidden/>
    <w:unhideWhenUsed/>
    <w:rsid w:val="00FE1138"/>
  </w:style>
  <w:style w:type="paragraph" w:customStyle="1" w:styleId="np">
    <w:name w:val="np"/>
    <w:basedOn w:val="Norml"/>
    <w:uiPriority w:val="99"/>
    <w:rsid w:val="00FE1138"/>
    <w:pPr>
      <w:spacing w:before="100" w:beforeAutospacing="1" w:after="100" w:afterAutospacing="1"/>
    </w:pPr>
  </w:style>
  <w:style w:type="numbering" w:customStyle="1" w:styleId="Nemlista2">
    <w:name w:val="Nem lista2"/>
    <w:next w:val="Nemlista"/>
    <w:semiHidden/>
    <w:rsid w:val="002D74FC"/>
  </w:style>
  <w:style w:type="numbering" w:customStyle="1" w:styleId="Nemlista3">
    <w:name w:val="Nem lista3"/>
    <w:next w:val="Nemlista"/>
    <w:semiHidden/>
    <w:rsid w:val="002D74FC"/>
  </w:style>
  <w:style w:type="numbering" w:customStyle="1" w:styleId="Nemlista4">
    <w:name w:val="Nem lista4"/>
    <w:next w:val="Nemlista"/>
    <w:semiHidden/>
    <w:unhideWhenUsed/>
    <w:rsid w:val="002D74FC"/>
  </w:style>
  <w:style w:type="numbering" w:customStyle="1" w:styleId="Nemlista5">
    <w:name w:val="Nem lista5"/>
    <w:next w:val="Nemlista"/>
    <w:semiHidden/>
    <w:unhideWhenUsed/>
    <w:rsid w:val="002D74FC"/>
  </w:style>
  <w:style w:type="numbering" w:customStyle="1" w:styleId="Nemlista6">
    <w:name w:val="Nem lista6"/>
    <w:next w:val="Nemlista"/>
    <w:semiHidden/>
    <w:unhideWhenUsed/>
    <w:rsid w:val="002D74FC"/>
  </w:style>
  <w:style w:type="numbering" w:customStyle="1" w:styleId="Nemlista7">
    <w:name w:val="Nem lista7"/>
    <w:next w:val="Nemlista"/>
    <w:semiHidden/>
    <w:unhideWhenUsed/>
    <w:rsid w:val="002D74FC"/>
  </w:style>
  <w:style w:type="paragraph" w:customStyle="1" w:styleId="1szmozott">
    <w:name w:val="1 számozott"/>
    <w:basedOn w:val="Norml"/>
    <w:rsid w:val="002D74FC"/>
    <w:pPr>
      <w:numPr>
        <w:numId w:val="32"/>
      </w:numPr>
      <w:spacing w:after="200" w:line="276" w:lineRule="auto"/>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152154">
      <w:bodyDiv w:val="1"/>
      <w:marLeft w:val="0"/>
      <w:marRight w:val="0"/>
      <w:marTop w:val="0"/>
      <w:marBottom w:val="0"/>
      <w:divBdr>
        <w:top w:val="none" w:sz="0" w:space="0" w:color="auto"/>
        <w:left w:val="none" w:sz="0" w:space="0" w:color="auto"/>
        <w:bottom w:val="none" w:sz="0" w:space="0" w:color="auto"/>
        <w:right w:val="none" w:sz="0" w:space="0" w:color="auto"/>
      </w:divBdr>
    </w:div>
    <w:div w:id="690882411">
      <w:bodyDiv w:val="1"/>
      <w:marLeft w:val="0"/>
      <w:marRight w:val="0"/>
      <w:marTop w:val="0"/>
      <w:marBottom w:val="0"/>
      <w:divBdr>
        <w:top w:val="none" w:sz="0" w:space="0" w:color="auto"/>
        <w:left w:val="none" w:sz="0" w:space="0" w:color="auto"/>
        <w:bottom w:val="none" w:sz="0" w:space="0" w:color="auto"/>
        <w:right w:val="none" w:sz="0" w:space="0" w:color="auto"/>
      </w:divBdr>
    </w:div>
    <w:div w:id="1542668570">
      <w:marLeft w:val="0"/>
      <w:marRight w:val="0"/>
      <w:marTop w:val="0"/>
      <w:marBottom w:val="0"/>
      <w:divBdr>
        <w:top w:val="none" w:sz="0" w:space="0" w:color="auto"/>
        <w:left w:val="none" w:sz="0" w:space="0" w:color="auto"/>
        <w:bottom w:val="none" w:sz="0" w:space="0" w:color="auto"/>
        <w:right w:val="none" w:sz="0" w:space="0" w:color="auto"/>
      </w:divBdr>
    </w:div>
    <w:div w:id="1542668577">
      <w:marLeft w:val="0"/>
      <w:marRight w:val="0"/>
      <w:marTop w:val="0"/>
      <w:marBottom w:val="0"/>
      <w:divBdr>
        <w:top w:val="none" w:sz="0" w:space="0" w:color="auto"/>
        <w:left w:val="none" w:sz="0" w:space="0" w:color="auto"/>
        <w:bottom w:val="none" w:sz="0" w:space="0" w:color="auto"/>
        <w:right w:val="none" w:sz="0" w:space="0" w:color="auto"/>
      </w:divBdr>
    </w:div>
    <w:div w:id="1542668578">
      <w:marLeft w:val="0"/>
      <w:marRight w:val="0"/>
      <w:marTop w:val="0"/>
      <w:marBottom w:val="0"/>
      <w:divBdr>
        <w:top w:val="none" w:sz="0" w:space="0" w:color="auto"/>
        <w:left w:val="none" w:sz="0" w:space="0" w:color="auto"/>
        <w:bottom w:val="none" w:sz="0" w:space="0" w:color="auto"/>
        <w:right w:val="none" w:sz="0" w:space="0" w:color="auto"/>
      </w:divBdr>
      <w:divsChild>
        <w:div w:id="1542668587">
          <w:marLeft w:val="0"/>
          <w:marRight w:val="0"/>
          <w:marTop w:val="0"/>
          <w:marBottom w:val="0"/>
          <w:divBdr>
            <w:top w:val="none" w:sz="0" w:space="0" w:color="auto"/>
            <w:left w:val="none" w:sz="0" w:space="0" w:color="auto"/>
            <w:bottom w:val="none" w:sz="0" w:space="0" w:color="auto"/>
            <w:right w:val="none" w:sz="0" w:space="0" w:color="auto"/>
          </w:divBdr>
        </w:div>
        <w:div w:id="1542668667">
          <w:marLeft w:val="0"/>
          <w:marRight w:val="0"/>
          <w:marTop w:val="0"/>
          <w:marBottom w:val="0"/>
          <w:divBdr>
            <w:top w:val="none" w:sz="0" w:space="0" w:color="auto"/>
            <w:left w:val="none" w:sz="0" w:space="0" w:color="auto"/>
            <w:bottom w:val="none" w:sz="0" w:space="0" w:color="auto"/>
            <w:right w:val="none" w:sz="0" w:space="0" w:color="auto"/>
          </w:divBdr>
        </w:div>
      </w:divsChild>
    </w:div>
    <w:div w:id="1542668593">
      <w:marLeft w:val="0"/>
      <w:marRight w:val="0"/>
      <w:marTop w:val="0"/>
      <w:marBottom w:val="0"/>
      <w:divBdr>
        <w:top w:val="none" w:sz="0" w:space="0" w:color="auto"/>
        <w:left w:val="none" w:sz="0" w:space="0" w:color="auto"/>
        <w:bottom w:val="none" w:sz="0" w:space="0" w:color="auto"/>
        <w:right w:val="none" w:sz="0" w:space="0" w:color="auto"/>
      </w:divBdr>
    </w:div>
    <w:div w:id="1542668594">
      <w:marLeft w:val="0"/>
      <w:marRight w:val="0"/>
      <w:marTop w:val="0"/>
      <w:marBottom w:val="0"/>
      <w:divBdr>
        <w:top w:val="none" w:sz="0" w:space="0" w:color="auto"/>
        <w:left w:val="none" w:sz="0" w:space="0" w:color="auto"/>
        <w:bottom w:val="none" w:sz="0" w:space="0" w:color="auto"/>
        <w:right w:val="none" w:sz="0" w:space="0" w:color="auto"/>
      </w:divBdr>
    </w:div>
    <w:div w:id="1542668595">
      <w:marLeft w:val="0"/>
      <w:marRight w:val="0"/>
      <w:marTop w:val="0"/>
      <w:marBottom w:val="0"/>
      <w:divBdr>
        <w:top w:val="none" w:sz="0" w:space="0" w:color="auto"/>
        <w:left w:val="none" w:sz="0" w:space="0" w:color="auto"/>
        <w:bottom w:val="none" w:sz="0" w:space="0" w:color="auto"/>
        <w:right w:val="none" w:sz="0" w:space="0" w:color="auto"/>
      </w:divBdr>
    </w:div>
    <w:div w:id="1542668596">
      <w:marLeft w:val="0"/>
      <w:marRight w:val="0"/>
      <w:marTop w:val="0"/>
      <w:marBottom w:val="0"/>
      <w:divBdr>
        <w:top w:val="none" w:sz="0" w:space="0" w:color="auto"/>
        <w:left w:val="none" w:sz="0" w:space="0" w:color="auto"/>
        <w:bottom w:val="none" w:sz="0" w:space="0" w:color="auto"/>
        <w:right w:val="none" w:sz="0" w:space="0" w:color="auto"/>
      </w:divBdr>
    </w:div>
    <w:div w:id="1542668597">
      <w:marLeft w:val="0"/>
      <w:marRight w:val="0"/>
      <w:marTop w:val="0"/>
      <w:marBottom w:val="0"/>
      <w:divBdr>
        <w:top w:val="none" w:sz="0" w:space="0" w:color="auto"/>
        <w:left w:val="none" w:sz="0" w:space="0" w:color="auto"/>
        <w:bottom w:val="none" w:sz="0" w:space="0" w:color="auto"/>
        <w:right w:val="none" w:sz="0" w:space="0" w:color="auto"/>
      </w:divBdr>
    </w:div>
    <w:div w:id="1542668598">
      <w:marLeft w:val="0"/>
      <w:marRight w:val="0"/>
      <w:marTop w:val="0"/>
      <w:marBottom w:val="0"/>
      <w:divBdr>
        <w:top w:val="none" w:sz="0" w:space="0" w:color="auto"/>
        <w:left w:val="none" w:sz="0" w:space="0" w:color="auto"/>
        <w:bottom w:val="none" w:sz="0" w:space="0" w:color="auto"/>
        <w:right w:val="none" w:sz="0" w:space="0" w:color="auto"/>
      </w:divBdr>
    </w:div>
    <w:div w:id="1542668599">
      <w:marLeft w:val="0"/>
      <w:marRight w:val="0"/>
      <w:marTop w:val="0"/>
      <w:marBottom w:val="0"/>
      <w:divBdr>
        <w:top w:val="none" w:sz="0" w:space="0" w:color="auto"/>
        <w:left w:val="none" w:sz="0" w:space="0" w:color="auto"/>
        <w:bottom w:val="none" w:sz="0" w:space="0" w:color="auto"/>
        <w:right w:val="none" w:sz="0" w:space="0" w:color="auto"/>
      </w:divBdr>
    </w:div>
    <w:div w:id="1542668600">
      <w:marLeft w:val="0"/>
      <w:marRight w:val="0"/>
      <w:marTop w:val="0"/>
      <w:marBottom w:val="0"/>
      <w:divBdr>
        <w:top w:val="none" w:sz="0" w:space="0" w:color="auto"/>
        <w:left w:val="none" w:sz="0" w:space="0" w:color="auto"/>
        <w:bottom w:val="none" w:sz="0" w:space="0" w:color="auto"/>
        <w:right w:val="none" w:sz="0" w:space="0" w:color="auto"/>
      </w:divBdr>
    </w:div>
    <w:div w:id="1542668601">
      <w:marLeft w:val="0"/>
      <w:marRight w:val="0"/>
      <w:marTop w:val="0"/>
      <w:marBottom w:val="0"/>
      <w:divBdr>
        <w:top w:val="none" w:sz="0" w:space="0" w:color="auto"/>
        <w:left w:val="none" w:sz="0" w:space="0" w:color="auto"/>
        <w:bottom w:val="none" w:sz="0" w:space="0" w:color="auto"/>
        <w:right w:val="none" w:sz="0" w:space="0" w:color="auto"/>
      </w:divBdr>
    </w:div>
    <w:div w:id="1542668602">
      <w:marLeft w:val="0"/>
      <w:marRight w:val="0"/>
      <w:marTop w:val="0"/>
      <w:marBottom w:val="0"/>
      <w:divBdr>
        <w:top w:val="none" w:sz="0" w:space="0" w:color="auto"/>
        <w:left w:val="none" w:sz="0" w:space="0" w:color="auto"/>
        <w:bottom w:val="none" w:sz="0" w:space="0" w:color="auto"/>
        <w:right w:val="none" w:sz="0" w:space="0" w:color="auto"/>
      </w:divBdr>
    </w:div>
    <w:div w:id="1542668603">
      <w:marLeft w:val="0"/>
      <w:marRight w:val="0"/>
      <w:marTop w:val="0"/>
      <w:marBottom w:val="0"/>
      <w:divBdr>
        <w:top w:val="none" w:sz="0" w:space="0" w:color="auto"/>
        <w:left w:val="none" w:sz="0" w:space="0" w:color="auto"/>
        <w:bottom w:val="none" w:sz="0" w:space="0" w:color="auto"/>
        <w:right w:val="none" w:sz="0" w:space="0" w:color="auto"/>
      </w:divBdr>
    </w:div>
    <w:div w:id="1542668604">
      <w:marLeft w:val="0"/>
      <w:marRight w:val="0"/>
      <w:marTop w:val="0"/>
      <w:marBottom w:val="0"/>
      <w:divBdr>
        <w:top w:val="none" w:sz="0" w:space="0" w:color="auto"/>
        <w:left w:val="none" w:sz="0" w:space="0" w:color="auto"/>
        <w:bottom w:val="none" w:sz="0" w:space="0" w:color="auto"/>
        <w:right w:val="none" w:sz="0" w:space="0" w:color="auto"/>
      </w:divBdr>
    </w:div>
    <w:div w:id="1542668605">
      <w:marLeft w:val="0"/>
      <w:marRight w:val="0"/>
      <w:marTop w:val="0"/>
      <w:marBottom w:val="0"/>
      <w:divBdr>
        <w:top w:val="none" w:sz="0" w:space="0" w:color="auto"/>
        <w:left w:val="none" w:sz="0" w:space="0" w:color="auto"/>
        <w:bottom w:val="none" w:sz="0" w:space="0" w:color="auto"/>
        <w:right w:val="none" w:sz="0" w:space="0" w:color="auto"/>
      </w:divBdr>
    </w:div>
    <w:div w:id="1542668609">
      <w:marLeft w:val="0"/>
      <w:marRight w:val="0"/>
      <w:marTop w:val="0"/>
      <w:marBottom w:val="0"/>
      <w:divBdr>
        <w:top w:val="none" w:sz="0" w:space="0" w:color="auto"/>
        <w:left w:val="none" w:sz="0" w:space="0" w:color="auto"/>
        <w:bottom w:val="none" w:sz="0" w:space="0" w:color="auto"/>
        <w:right w:val="none" w:sz="0" w:space="0" w:color="auto"/>
      </w:divBdr>
      <w:divsChild>
        <w:div w:id="1542668574">
          <w:marLeft w:val="0"/>
          <w:marRight w:val="0"/>
          <w:marTop w:val="0"/>
          <w:marBottom w:val="0"/>
          <w:divBdr>
            <w:top w:val="none" w:sz="0" w:space="0" w:color="auto"/>
            <w:left w:val="none" w:sz="0" w:space="0" w:color="auto"/>
            <w:bottom w:val="single" w:sz="12" w:space="0" w:color="000033"/>
            <w:right w:val="none" w:sz="0" w:space="0" w:color="auto"/>
          </w:divBdr>
        </w:div>
        <w:div w:id="1542668585">
          <w:marLeft w:val="0"/>
          <w:marRight w:val="0"/>
          <w:marTop w:val="0"/>
          <w:marBottom w:val="0"/>
          <w:divBdr>
            <w:top w:val="none" w:sz="0" w:space="0" w:color="auto"/>
            <w:left w:val="none" w:sz="0" w:space="0" w:color="auto"/>
            <w:bottom w:val="none" w:sz="0" w:space="0" w:color="auto"/>
            <w:right w:val="none" w:sz="0" w:space="0" w:color="auto"/>
          </w:divBdr>
          <w:divsChild>
            <w:div w:id="1542668607">
              <w:marLeft w:val="0"/>
              <w:marRight w:val="0"/>
              <w:marTop w:val="150"/>
              <w:marBottom w:val="150"/>
              <w:divBdr>
                <w:top w:val="none" w:sz="0" w:space="0" w:color="auto"/>
                <w:left w:val="none" w:sz="0" w:space="0" w:color="auto"/>
                <w:bottom w:val="none" w:sz="0" w:space="0" w:color="auto"/>
                <w:right w:val="none" w:sz="0" w:space="0" w:color="auto"/>
              </w:divBdr>
              <w:divsChild>
                <w:div w:id="1542668569">
                  <w:marLeft w:val="300"/>
                  <w:marRight w:val="0"/>
                  <w:marTop w:val="75"/>
                  <w:marBottom w:val="0"/>
                  <w:divBdr>
                    <w:top w:val="none" w:sz="0" w:space="0" w:color="auto"/>
                    <w:left w:val="none" w:sz="0" w:space="0" w:color="auto"/>
                    <w:bottom w:val="none" w:sz="0" w:space="0" w:color="auto"/>
                    <w:right w:val="none" w:sz="0" w:space="0" w:color="auto"/>
                  </w:divBdr>
                  <w:divsChild>
                    <w:div w:id="1542668650">
                      <w:marLeft w:val="750"/>
                      <w:marRight w:val="0"/>
                      <w:marTop w:val="0"/>
                      <w:marBottom w:val="0"/>
                      <w:divBdr>
                        <w:top w:val="none" w:sz="0" w:space="0" w:color="auto"/>
                        <w:left w:val="none" w:sz="0" w:space="0" w:color="auto"/>
                        <w:bottom w:val="none" w:sz="0" w:space="0" w:color="auto"/>
                        <w:right w:val="none" w:sz="0" w:space="0" w:color="auto"/>
                      </w:divBdr>
                    </w:div>
                  </w:divsChild>
                </w:div>
                <w:div w:id="1542668616">
                  <w:marLeft w:val="300"/>
                  <w:marRight w:val="0"/>
                  <w:marTop w:val="75"/>
                  <w:marBottom w:val="0"/>
                  <w:divBdr>
                    <w:top w:val="none" w:sz="0" w:space="0" w:color="auto"/>
                    <w:left w:val="none" w:sz="0" w:space="0" w:color="auto"/>
                    <w:bottom w:val="none" w:sz="0" w:space="0" w:color="auto"/>
                    <w:right w:val="none" w:sz="0" w:space="0" w:color="auto"/>
                  </w:divBdr>
                  <w:divsChild>
                    <w:div w:id="1542668647">
                      <w:marLeft w:val="750"/>
                      <w:marRight w:val="0"/>
                      <w:marTop w:val="0"/>
                      <w:marBottom w:val="0"/>
                      <w:divBdr>
                        <w:top w:val="none" w:sz="0" w:space="0" w:color="auto"/>
                        <w:left w:val="none" w:sz="0" w:space="0" w:color="auto"/>
                        <w:bottom w:val="none" w:sz="0" w:space="0" w:color="auto"/>
                        <w:right w:val="none" w:sz="0" w:space="0" w:color="auto"/>
                      </w:divBdr>
                    </w:div>
                  </w:divsChild>
                </w:div>
                <w:div w:id="1542668626">
                  <w:marLeft w:val="300"/>
                  <w:marRight w:val="0"/>
                  <w:marTop w:val="75"/>
                  <w:marBottom w:val="0"/>
                  <w:divBdr>
                    <w:top w:val="none" w:sz="0" w:space="0" w:color="auto"/>
                    <w:left w:val="none" w:sz="0" w:space="0" w:color="auto"/>
                    <w:bottom w:val="none" w:sz="0" w:space="0" w:color="auto"/>
                    <w:right w:val="none" w:sz="0" w:space="0" w:color="auto"/>
                  </w:divBdr>
                </w:div>
                <w:div w:id="1542668645">
                  <w:marLeft w:val="300"/>
                  <w:marRight w:val="0"/>
                  <w:marTop w:val="75"/>
                  <w:marBottom w:val="0"/>
                  <w:divBdr>
                    <w:top w:val="none" w:sz="0" w:space="0" w:color="auto"/>
                    <w:left w:val="none" w:sz="0" w:space="0" w:color="auto"/>
                    <w:bottom w:val="none" w:sz="0" w:space="0" w:color="auto"/>
                    <w:right w:val="none" w:sz="0" w:space="0" w:color="auto"/>
                  </w:divBdr>
                  <w:divsChild>
                    <w:div w:id="1542668611">
                      <w:marLeft w:val="750"/>
                      <w:marRight w:val="0"/>
                      <w:marTop w:val="0"/>
                      <w:marBottom w:val="0"/>
                      <w:divBdr>
                        <w:top w:val="none" w:sz="0" w:space="0" w:color="auto"/>
                        <w:left w:val="none" w:sz="0" w:space="0" w:color="auto"/>
                        <w:bottom w:val="none" w:sz="0" w:space="0" w:color="auto"/>
                        <w:right w:val="none" w:sz="0" w:space="0" w:color="auto"/>
                      </w:divBdr>
                    </w:div>
                  </w:divsChild>
                </w:div>
                <w:div w:id="1542668646">
                  <w:marLeft w:val="300"/>
                  <w:marRight w:val="0"/>
                  <w:marTop w:val="75"/>
                  <w:marBottom w:val="0"/>
                  <w:divBdr>
                    <w:top w:val="none" w:sz="0" w:space="0" w:color="auto"/>
                    <w:left w:val="none" w:sz="0" w:space="0" w:color="auto"/>
                    <w:bottom w:val="none" w:sz="0" w:space="0" w:color="auto"/>
                    <w:right w:val="none" w:sz="0" w:space="0" w:color="auto"/>
                  </w:divBdr>
                  <w:divsChild>
                    <w:div w:id="1542668592">
                      <w:marLeft w:val="750"/>
                      <w:marRight w:val="0"/>
                      <w:marTop w:val="0"/>
                      <w:marBottom w:val="0"/>
                      <w:divBdr>
                        <w:top w:val="none" w:sz="0" w:space="0" w:color="auto"/>
                        <w:left w:val="none" w:sz="0" w:space="0" w:color="auto"/>
                        <w:bottom w:val="none" w:sz="0" w:space="0" w:color="auto"/>
                        <w:right w:val="none" w:sz="0" w:space="0" w:color="auto"/>
                      </w:divBdr>
                    </w:div>
                  </w:divsChild>
                </w:div>
                <w:div w:id="1542668655">
                  <w:marLeft w:val="300"/>
                  <w:marRight w:val="0"/>
                  <w:marTop w:val="75"/>
                  <w:marBottom w:val="0"/>
                  <w:divBdr>
                    <w:top w:val="none" w:sz="0" w:space="0" w:color="auto"/>
                    <w:left w:val="none" w:sz="0" w:space="0" w:color="auto"/>
                    <w:bottom w:val="none" w:sz="0" w:space="0" w:color="auto"/>
                    <w:right w:val="none" w:sz="0" w:space="0" w:color="auto"/>
                  </w:divBdr>
                  <w:divsChild>
                    <w:div w:id="1542668637">
                      <w:marLeft w:val="750"/>
                      <w:marRight w:val="0"/>
                      <w:marTop w:val="0"/>
                      <w:marBottom w:val="0"/>
                      <w:divBdr>
                        <w:top w:val="none" w:sz="0" w:space="0" w:color="auto"/>
                        <w:left w:val="none" w:sz="0" w:space="0" w:color="auto"/>
                        <w:bottom w:val="none" w:sz="0" w:space="0" w:color="auto"/>
                        <w:right w:val="none" w:sz="0" w:space="0" w:color="auto"/>
                      </w:divBdr>
                    </w:div>
                  </w:divsChild>
                </w:div>
                <w:div w:id="1542668656">
                  <w:marLeft w:val="300"/>
                  <w:marRight w:val="0"/>
                  <w:marTop w:val="75"/>
                  <w:marBottom w:val="0"/>
                  <w:divBdr>
                    <w:top w:val="none" w:sz="0" w:space="0" w:color="auto"/>
                    <w:left w:val="none" w:sz="0" w:space="0" w:color="auto"/>
                    <w:bottom w:val="none" w:sz="0" w:space="0" w:color="auto"/>
                    <w:right w:val="none" w:sz="0" w:space="0" w:color="auto"/>
                  </w:divBdr>
                  <w:divsChild>
                    <w:div w:id="1542668634">
                      <w:marLeft w:val="750"/>
                      <w:marRight w:val="0"/>
                      <w:marTop w:val="0"/>
                      <w:marBottom w:val="0"/>
                      <w:divBdr>
                        <w:top w:val="none" w:sz="0" w:space="0" w:color="auto"/>
                        <w:left w:val="none" w:sz="0" w:space="0" w:color="auto"/>
                        <w:bottom w:val="none" w:sz="0" w:space="0" w:color="auto"/>
                        <w:right w:val="none" w:sz="0" w:space="0" w:color="auto"/>
                      </w:divBdr>
                    </w:div>
                  </w:divsChild>
                </w:div>
                <w:div w:id="1542668662">
                  <w:marLeft w:val="300"/>
                  <w:marRight w:val="0"/>
                  <w:marTop w:val="75"/>
                  <w:marBottom w:val="0"/>
                  <w:divBdr>
                    <w:top w:val="none" w:sz="0" w:space="0" w:color="auto"/>
                    <w:left w:val="none" w:sz="0" w:space="0" w:color="auto"/>
                    <w:bottom w:val="none" w:sz="0" w:space="0" w:color="auto"/>
                    <w:right w:val="none" w:sz="0" w:space="0" w:color="auto"/>
                  </w:divBdr>
                  <w:divsChild>
                    <w:div w:id="1542668673">
                      <w:marLeft w:val="750"/>
                      <w:marRight w:val="0"/>
                      <w:marTop w:val="0"/>
                      <w:marBottom w:val="0"/>
                      <w:divBdr>
                        <w:top w:val="none" w:sz="0" w:space="0" w:color="auto"/>
                        <w:left w:val="none" w:sz="0" w:space="0" w:color="auto"/>
                        <w:bottom w:val="none" w:sz="0" w:space="0" w:color="auto"/>
                        <w:right w:val="none" w:sz="0" w:space="0" w:color="auto"/>
                      </w:divBdr>
                    </w:div>
                  </w:divsChild>
                </w:div>
                <w:div w:id="1542668664">
                  <w:marLeft w:val="300"/>
                  <w:marRight w:val="0"/>
                  <w:marTop w:val="75"/>
                  <w:marBottom w:val="0"/>
                  <w:divBdr>
                    <w:top w:val="none" w:sz="0" w:space="0" w:color="auto"/>
                    <w:left w:val="none" w:sz="0" w:space="0" w:color="auto"/>
                    <w:bottom w:val="none" w:sz="0" w:space="0" w:color="auto"/>
                    <w:right w:val="none" w:sz="0" w:space="0" w:color="auto"/>
                  </w:divBdr>
                </w:div>
                <w:div w:id="1542668680">
                  <w:marLeft w:val="300"/>
                  <w:marRight w:val="0"/>
                  <w:marTop w:val="75"/>
                  <w:marBottom w:val="0"/>
                  <w:divBdr>
                    <w:top w:val="none" w:sz="0" w:space="0" w:color="auto"/>
                    <w:left w:val="none" w:sz="0" w:space="0" w:color="auto"/>
                    <w:bottom w:val="none" w:sz="0" w:space="0" w:color="auto"/>
                    <w:right w:val="none" w:sz="0" w:space="0" w:color="auto"/>
                  </w:divBdr>
                  <w:divsChild>
                    <w:div w:id="1542668665">
                      <w:marLeft w:val="750"/>
                      <w:marRight w:val="0"/>
                      <w:marTop w:val="0"/>
                      <w:marBottom w:val="0"/>
                      <w:divBdr>
                        <w:top w:val="none" w:sz="0" w:space="0" w:color="auto"/>
                        <w:left w:val="none" w:sz="0" w:space="0" w:color="auto"/>
                        <w:bottom w:val="none" w:sz="0" w:space="0" w:color="auto"/>
                        <w:right w:val="none" w:sz="0" w:space="0" w:color="auto"/>
                      </w:divBdr>
                    </w:div>
                  </w:divsChild>
                </w:div>
                <w:div w:id="1542668683">
                  <w:marLeft w:val="300"/>
                  <w:marRight w:val="0"/>
                  <w:marTop w:val="75"/>
                  <w:marBottom w:val="0"/>
                  <w:divBdr>
                    <w:top w:val="none" w:sz="0" w:space="0" w:color="auto"/>
                    <w:left w:val="none" w:sz="0" w:space="0" w:color="auto"/>
                    <w:bottom w:val="none" w:sz="0" w:space="0" w:color="auto"/>
                    <w:right w:val="none" w:sz="0" w:space="0" w:color="auto"/>
                  </w:divBdr>
                </w:div>
                <w:div w:id="1542668687">
                  <w:marLeft w:val="300"/>
                  <w:marRight w:val="0"/>
                  <w:marTop w:val="75"/>
                  <w:marBottom w:val="0"/>
                  <w:divBdr>
                    <w:top w:val="none" w:sz="0" w:space="0" w:color="auto"/>
                    <w:left w:val="none" w:sz="0" w:space="0" w:color="auto"/>
                    <w:bottom w:val="none" w:sz="0" w:space="0" w:color="auto"/>
                    <w:right w:val="none" w:sz="0" w:space="0" w:color="auto"/>
                  </w:divBdr>
                  <w:divsChild>
                    <w:div w:id="1542668627">
                      <w:marLeft w:val="750"/>
                      <w:marRight w:val="0"/>
                      <w:marTop w:val="0"/>
                      <w:marBottom w:val="0"/>
                      <w:divBdr>
                        <w:top w:val="none" w:sz="0" w:space="0" w:color="auto"/>
                        <w:left w:val="none" w:sz="0" w:space="0" w:color="auto"/>
                        <w:bottom w:val="none" w:sz="0" w:space="0" w:color="auto"/>
                        <w:right w:val="none" w:sz="0" w:space="0" w:color="auto"/>
                      </w:divBdr>
                    </w:div>
                  </w:divsChild>
                </w:div>
                <w:div w:id="1542668693">
                  <w:marLeft w:val="300"/>
                  <w:marRight w:val="0"/>
                  <w:marTop w:val="75"/>
                  <w:marBottom w:val="0"/>
                  <w:divBdr>
                    <w:top w:val="none" w:sz="0" w:space="0" w:color="auto"/>
                    <w:left w:val="none" w:sz="0" w:space="0" w:color="auto"/>
                    <w:bottom w:val="none" w:sz="0" w:space="0" w:color="auto"/>
                    <w:right w:val="none" w:sz="0" w:space="0" w:color="auto"/>
                  </w:divBdr>
                  <w:divsChild>
                    <w:div w:id="1542668575">
                      <w:marLeft w:val="750"/>
                      <w:marRight w:val="0"/>
                      <w:marTop w:val="0"/>
                      <w:marBottom w:val="0"/>
                      <w:divBdr>
                        <w:top w:val="none" w:sz="0" w:space="0" w:color="auto"/>
                        <w:left w:val="none" w:sz="0" w:space="0" w:color="auto"/>
                        <w:bottom w:val="none" w:sz="0" w:space="0" w:color="auto"/>
                        <w:right w:val="none" w:sz="0" w:space="0" w:color="auto"/>
                      </w:divBdr>
                    </w:div>
                  </w:divsChild>
                </w:div>
              </w:divsChild>
            </w:div>
            <w:div w:id="1542668630">
              <w:marLeft w:val="0"/>
              <w:marRight w:val="0"/>
              <w:marTop w:val="150"/>
              <w:marBottom w:val="150"/>
              <w:divBdr>
                <w:top w:val="none" w:sz="0" w:space="0" w:color="auto"/>
                <w:left w:val="none" w:sz="0" w:space="0" w:color="auto"/>
                <w:bottom w:val="none" w:sz="0" w:space="0" w:color="auto"/>
                <w:right w:val="none" w:sz="0" w:space="0" w:color="auto"/>
              </w:divBdr>
              <w:divsChild>
                <w:div w:id="1542668571">
                  <w:marLeft w:val="300"/>
                  <w:marRight w:val="0"/>
                  <w:marTop w:val="75"/>
                  <w:marBottom w:val="0"/>
                  <w:divBdr>
                    <w:top w:val="none" w:sz="0" w:space="0" w:color="auto"/>
                    <w:left w:val="none" w:sz="0" w:space="0" w:color="auto"/>
                    <w:bottom w:val="none" w:sz="0" w:space="0" w:color="auto"/>
                    <w:right w:val="none" w:sz="0" w:space="0" w:color="auto"/>
                  </w:divBdr>
                  <w:divsChild>
                    <w:div w:id="1542668677">
                      <w:marLeft w:val="750"/>
                      <w:marRight w:val="0"/>
                      <w:marTop w:val="0"/>
                      <w:marBottom w:val="0"/>
                      <w:divBdr>
                        <w:top w:val="none" w:sz="0" w:space="0" w:color="auto"/>
                        <w:left w:val="none" w:sz="0" w:space="0" w:color="auto"/>
                        <w:bottom w:val="none" w:sz="0" w:space="0" w:color="auto"/>
                        <w:right w:val="none" w:sz="0" w:space="0" w:color="auto"/>
                      </w:divBdr>
                    </w:div>
                  </w:divsChild>
                </w:div>
                <w:div w:id="1542668581">
                  <w:marLeft w:val="300"/>
                  <w:marRight w:val="0"/>
                  <w:marTop w:val="75"/>
                  <w:marBottom w:val="0"/>
                  <w:divBdr>
                    <w:top w:val="none" w:sz="0" w:space="0" w:color="auto"/>
                    <w:left w:val="none" w:sz="0" w:space="0" w:color="auto"/>
                    <w:bottom w:val="none" w:sz="0" w:space="0" w:color="auto"/>
                    <w:right w:val="none" w:sz="0" w:space="0" w:color="auto"/>
                  </w:divBdr>
                  <w:divsChild>
                    <w:div w:id="1542668671">
                      <w:marLeft w:val="750"/>
                      <w:marRight w:val="0"/>
                      <w:marTop w:val="0"/>
                      <w:marBottom w:val="0"/>
                      <w:divBdr>
                        <w:top w:val="none" w:sz="0" w:space="0" w:color="auto"/>
                        <w:left w:val="none" w:sz="0" w:space="0" w:color="auto"/>
                        <w:bottom w:val="none" w:sz="0" w:space="0" w:color="auto"/>
                        <w:right w:val="none" w:sz="0" w:space="0" w:color="auto"/>
                      </w:divBdr>
                    </w:div>
                  </w:divsChild>
                </w:div>
                <w:div w:id="1542668586">
                  <w:marLeft w:val="300"/>
                  <w:marRight w:val="0"/>
                  <w:marTop w:val="75"/>
                  <w:marBottom w:val="0"/>
                  <w:divBdr>
                    <w:top w:val="none" w:sz="0" w:space="0" w:color="auto"/>
                    <w:left w:val="none" w:sz="0" w:space="0" w:color="auto"/>
                    <w:bottom w:val="none" w:sz="0" w:space="0" w:color="auto"/>
                    <w:right w:val="none" w:sz="0" w:space="0" w:color="auto"/>
                  </w:divBdr>
                  <w:divsChild>
                    <w:div w:id="1542668584">
                      <w:marLeft w:val="750"/>
                      <w:marRight w:val="0"/>
                      <w:marTop w:val="0"/>
                      <w:marBottom w:val="0"/>
                      <w:divBdr>
                        <w:top w:val="none" w:sz="0" w:space="0" w:color="auto"/>
                        <w:left w:val="none" w:sz="0" w:space="0" w:color="auto"/>
                        <w:bottom w:val="none" w:sz="0" w:space="0" w:color="auto"/>
                        <w:right w:val="none" w:sz="0" w:space="0" w:color="auto"/>
                      </w:divBdr>
                    </w:div>
                  </w:divsChild>
                </w:div>
                <w:div w:id="1542668589">
                  <w:marLeft w:val="300"/>
                  <w:marRight w:val="0"/>
                  <w:marTop w:val="75"/>
                  <w:marBottom w:val="0"/>
                  <w:divBdr>
                    <w:top w:val="none" w:sz="0" w:space="0" w:color="auto"/>
                    <w:left w:val="none" w:sz="0" w:space="0" w:color="auto"/>
                    <w:bottom w:val="none" w:sz="0" w:space="0" w:color="auto"/>
                    <w:right w:val="none" w:sz="0" w:space="0" w:color="auto"/>
                  </w:divBdr>
                  <w:divsChild>
                    <w:div w:id="1542668635">
                      <w:marLeft w:val="750"/>
                      <w:marRight w:val="0"/>
                      <w:marTop w:val="0"/>
                      <w:marBottom w:val="0"/>
                      <w:divBdr>
                        <w:top w:val="none" w:sz="0" w:space="0" w:color="auto"/>
                        <w:left w:val="none" w:sz="0" w:space="0" w:color="auto"/>
                        <w:bottom w:val="none" w:sz="0" w:space="0" w:color="auto"/>
                        <w:right w:val="none" w:sz="0" w:space="0" w:color="auto"/>
                      </w:divBdr>
                    </w:div>
                  </w:divsChild>
                </w:div>
                <w:div w:id="1542668620">
                  <w:marLeft w:val="300"/>
                  <w:marRight w:val="0"/>
                  <w:marTop w:val="75"/>
                  <w:marBottom w:val="0"/>
                  <w:divBdr>
                    <w:top w:val="none" w:sz="0" w:space="0" w:color="auto"/>
                    <w:left w:val="none" w:sz="0" w:space="0" w:color="auto"/>
                    <w:bottom w:val="none" w:sz="0" w:space="0" w:color="auto"/>
                    <w:right w:val="none" w:sz="0" w:space="0" w:color="auto"/>
                  </w:divBdr>
                </w:div>
                <w:div w:id="1542668621">
                  <w:marLeft w:val="300"/>
                  <w:marRight w:val="0"/>
                  <w:marTop w:val="75"/>
                  <w:marBottom w:val="0"/>
                  <w:divBdr>
                    <w:top w:val="none" w:sz="0" w:space="0" w:color="auto"/>
                    <w:left w:val="none" w:sz="0" w:space="0" w:color="auto"/>
                    <w:bottom w:val="none" w:sz="0" w:space="0" w:color="auto"/>
                    <w:right w:val="none" w:sz="0" w:space="0" w:color="auto"/>
                  </w:divBdr>
                  <w:divsChild>
                    <w:div w:id="1542668689">
                      <w:marLeft w:val="750"/>
                      <w:marRight w:val="0"/>
                      <w:marTop w:val="0"/>
                      <w:marBottom w:val="0"/>
                      <w:divBdr>
                        <w:top w:val="none" w:sz="0" w:space="0" w:color="auto"/>
                        <w:left w:val="none" w:sz="0" w:space="0" w:color="auto"/>
                        <w:bottom w:val="none" w:sz="0" w:space="0" w:color="auto"/>
                        <w:right w:val="none" w:sz="0" w:space="0" w:color="auto"/>
                      </w:divBdr>
                    </w:div>
                  </w:divsChild>
                </w:div>
                <w:div w:id="1542668622">
                  <w:marLeft w:val="300"/>
                  <w:marRight w:val="0"/>
                  <w:marTop w:val="75"/>
                  <w:marBottom w:val="0"/>
                  <w:divBdr>
                    <w:top w:val="none" w:sz="0" w:space="0" w:color="auto"/>
                    <w:left w:val="none" w:sz="0" w:space="0" w:color="auto"/>
                    <w:bottom w:val="none" w:sz="0" w:space="0" w:color="auto"/>
                    <w:right w:val="none" w:sz="0" w:space="0" w:color="auto"/>
                  </w:divBdr>
                  <w:divsChild>
                    <w:div w:id="1542668567">
                      <w:marLeft w:val="750"/>
                      <w:marRight w:val="0"/>
                      <w:marTop w:val="0"/>
                      <w:marBottom w:val="0"/>
                      <w:divBdr>
                        <w:top w:val="none" w:sz="0" w:space="0" w:color="auto"/>
                        <w:left w:val="none" w:sz="0" w:space="0" w:color="auto"/>
                        <w:bottom w:val="none" w:sz="0" w:space="0" w:color="auto"/>
                        <w:right w:val="none" w:sz="0" w:space="0" w:color="auto"/>
                      </w:divBdr>
                    </w:div>
                  </w:divsChild>
                </w:div>
                <w:div w:id="1542668624">
                  <w:marLeft w:val="300"/>
                  <w:marRight w:val="0"/>
                  <w:marTop w:val="75"/>
                  <w:marBottom w:val="0"/>
                  <w:divBdr>
                    <w:top w:val="none" w:sz="0" w:space="0" w:color="auto"/>
                    <w:left w:val="none" w:sz="0" w:space="0" w:color="auto"/>
                    <w:bottom w:val="none" w:sz="0" w:space="0" w:color="auto"/>
                    <w:right w:val="none" w:sz="0" w:space="0" w:color="auto"/>
                  </w:divBdr>
                  <w:divsChild>
                    <w:div w:id="1542668696">
                      <w:marLeft w:val="750"/>
                      <w:marRight w:val="0"/>
                      <w:marTop w:val="0"/>
                      <w:marBottom w:val="0"/>
                      <w:divBdr>
                        <w:top w:val="none" w:sz="0" w:space="0" w:color="auto"/>
                        <w:left w:val="none" w:sz="0" w:space="0" w:color="auto"/>
                        <w:bottom w:val="none" w:sz="0" w:space="0" w:color="auto"/>
                        <w:right w:val="none" w:sz="0" w:space="0" w:color="auto"/>
                      </w:divBdr>
                    </w:div>
                  </w:divsChild>
                </w:div>
                <w:div w:id="1542668638">
                  <w:marLeft w:val="300"/>
                  <w:marRight w:val="0"/>
                  <w:marTop w:val="75"/>
                  <w:marBottom w:val="0"/>
                  <w:divBdr>
                    <w:top w:val="none" w:sz="0" w:space="0" w:color="auto"/>
                    <w:left w:val="none" w:sz="0" w:space="0" w:color="auto"/>
                    <w:bottom w:val="none" w:sz="0" w:space="0" w:color="auto"/>
                    <w:right w:val="none" w:sz="0" w:space="0" w:color="auto"/>
                  </w:divBdr>
                  <w:divsChild>
                    <w:div w:id="1542668573">
                      <w:marLeft w:val="750"/>
                      <w:marRight w:val="0"/>
                      <w:marTop w:val="0"/>
                      <w:marBottom w:val="0"/>
                      <w:divBdr>
                        <w:top w:val="none" w:sz="0" w:space="0" w:color="auto"/>
                        <w:left w:val="none" w:sz="0" w:space="0" w:color="auto"/>
                        <w:bottom w:val="none" w:sz="0" w:space="0" w:color="auto"/>
                        <w:right w:val="none" w:sz="0" w:space="0" w:color="auto"/>
                      </w:divBdr>
                    </w:div>
                  </w:divsChild>
                </w:div>
                <w:div w:id="1542668652">
                  <w:marLeft w:val="300"/>
                  <w:marRight w:val="0"/>
                  <w:marTop w:val="75"/>
                  <w:marBottom w:val="0"/>
                  <w:divBdr>
                    <w:top w:val="none" w:sz="0" w:space="0" w:color="auto"/>
                    <w:left w:val="none" w:sz="0" w:space="0" w:color="auto"/>
                    <w:bottom w:val="none" w:sz="0" w:space="0" w:color="auto"/>
                    <w:right w:val="none" w:sz="0" w:space="0" w:color="auto"/>
                  </w:divBdr>
                </w:div>
                <w:div w:id="1542668679">
                  <w:marLeft w:val="300"/>
                  <w:marRight w:val="0"/>
                  <w:marTop w:val="75"/>
                  <w:marBottom w:val="0"/>
                  <w:divBdr>
                    <w:top w:val="none" w:sz="0" w:space="0" w:color="auto"/>
                    <w:left w:val="none" w:sz="0" w:space="0" w:color="auto"/>
                    <w:bottom w:val="none" w:sz="0" w:space="0" w:color="auto"/>
                    <w:right w:val="none" w:sz="0" w:space="0" w:color="auto"/>
                  </w:divBdr>
                  <w:divsChild>
                    <w:div w:id="1542668588">
                      <w:marLeft w:val="750"/>
                      <w:marRight w:val="0"/>
                      <w:marTop w:val="0"/>
                      <w:marBottom w:val="0"/>
                      <w:divBdr>
                        <w:top w:val="none" w:sz="0" w:space="0" w:color="auto"/>
                        <w:left w:val="none" w:sz="0" w:space="0" w:color="auto"/>
                        <w:bottom w:val="none" w:sz="0" w:space="0" w:color="auto"/>
                        <w:right w:val="none" w:sz="0" w:space="0" w:color="auto"/>
                      </w:divBdr>
                    </w:div>
                  </w:divsChild>
                </w:div>
                <w:div w:id="1542668682">
                  <w:marLeft w:val="300"/>
                  <w:marRight w:val="0"/>
                  <w:marTop w:val="75"/>
                  <w:marBottom w:val="0"/>
                  <w:divBdr>
                    <w:top w:val="none" w:sz="0" w:space="0" w:color="auto"/>
                    <w:left w:val="none" w:sz="0" w:space="0" w:color="auto"/>
                    <w:bottom w:val="none" w:sz="0" w:space="0" w:color="auto"/>
                    <w:right w:val="none" w:sz="0" w:space="0" w:color="auto"/>
                  </w:divBdr>
                </w:div>
                <w:div w:id="1542668692">
                  <w:marLeft w:val="300"/>
                  <w:marRight w:val="0"/>
                  <w:marTop w:val="75"/>
                  <w:marBottom w:val="0"/>
                  <w:divBdr>
                    <w:top w:val="none" w:sz="0" w:space="0" w:color="auto"/>
                    <w:left w:val="none" w:sz="0" w:space="0" w:color="auto"/>
                    <w:bottom w:val="none" w:sz="0" w:space="0" w:color="auto"/>
                    <w:right w:val="none" w:sz="0" w:space="0" w:color="auto"/>
                  </w:divBdr>
                </w:div>
              </w:divsChild>
            </w:div>
            <w:div w:id="1542668657">
              <w:marLeft w:val="0"/>
              <w:marRight w:val="0"/>
              <w:marTop w:val="150"/>
              <w:marBottom w:val="150"/>
              <w:divBdr>
                <w:top w:val="none" w:sz="0" w:space="0" w:color="auto"/>
                <w:left w:val="none" w:sz="0" w:space="0" w:color="auto"/>
                <w:bottom w:val="none" w:sz="0" w:space="0" w:color="auto"/>
                <w:right w:val="none" w:sz="0" w:space="0" w:color="auto"/>
              </w:divBdr>
              <w:divsChild>
                <w:div w:id="1542668580">
                  <w:marLeft w:val="300"/>
                  <w:marRight w:val="0"/>
                  <w:marTop w:val="75"/>
                  <w:marBottom w:val="0"/>
                  <w:divBdr>
                    <w:top w:val="none" w:sz="0" w:space="0" w:color="auto"/>
                    <w:left w:val="none" w:sz="0" w:space="0" w:color="auto"/>
                    <w:bottom w:val="none" w:sz="0" w:space="0" w:color="auto"/>
                    <w:right w:val="none" w:sz="0" w:space="0" w:color="auto"/>
                  </w:divBdr>
                </w:div>
                <w:div w:id="1542668591">
                  <w:marLeft w:val="300"/>
                  <w:marRight w:val="0"/>
                  <w:marTop w:val="75"/>
                  <w:marBottom w:val="0"/>
                  <w:divBdr>
                    <w:top w:val="none" w:sz="0" w:space="0" w:color="auto"/>
                    <w:left w:val="none" w:sz="0" w:space="0" w:color="auto"/>
                    <w:bottom w:val="none" w:sz="0" w:space="0" w:color="auto"/>
                    <w:right w:val="none" w:sz="0" w:space="0" w:color="auto"/>
                  </w:divBdr>
                  <w:divsChild>
                    <w:div w:id="1542668663">
                      <w:marLeft w:val="750"/>
                      <w:marRight w:val="0"/>
                      <w:marTop w:val="0"/>
                      <w:marBottom w:val="0"/>
                      <w:divBdr>
                        <w:top w:val="none" w:sz="0" w:space="0" w:color="auto"/>
                        <w:left w:val="none" w:sz="0" w:space="0" w:color="auto"/>
                        <w:bottom w:val="none" w:sz="0" w:space="0" w:color="auto"/>
                        <w:right w:val="none" w:sz="0" w:space="0" w:color="auto"/>
                      </w:divBdr>
                    </w:div>
                  </w:divsChild>
                </w:div>
                <w:div w:id="1542668614">
                  <w:marLeft w:val="300"/>
                  <w:marRight w:val="0"/>
                  <w:marTop w:val="75"/>
                  <w:marBottom w:val="0"/>
                  <w:divBdr>
                    <w:top w:val="none" w:sz="0" w:space="0" w:color="auto"/>
                    <w:left w:val="none" w:sz="0" w:space="0" w:color="auto"/>
                    <w:bottom w:val="none" w:sz="0" w:space="0" w:color="auto"/>
                    <w:right w:val="none" w:sz="0" w:space="0" w:color="auto"/>
                  </w:divBdr>
                  <w:divsChild>
                    <w:div w:id="1542668690">
                      <w:marLeft w:val="750"/>
                      <w:marRight w:val="0"/>
                      <w:marTop w:val="0"/>
                      <w:marBottom w:val="0"/>
                      <w:divBdr>
                        <w:top w:val="none" w:sz="0" w:space="0" w:color="auto"/>
                        <w:left w:val="none" w:sz="0" w:space="0" w:color="auto"/>
                        <w:bottom w:val="none" w:sz="0" w:space="0" w:color="auto"/>
                        <w:right w:val="none" w:sz="0" w:space="0" w:color="auto"/>
                      </w:divBdr>
                    </w:div>
                  </w:divsChild>
                </w:div>
                <w:div w:id="1542668617">
                  <w:marLeft w:val="300"/>
                  <w:marRight w:val="0"/>
                  <w:marTop w:val="75"/>
                  <w:marBottom w:val="0"/>
                  <w:divBdr>
                    <w:top w:val="none" w:sz="0" w:space="0" w:color="auto"/>
                    <w:left w:val="none" w:sz="0" w:space="0" w:color="auto"/>
                    <w:bottom w:val="none" w:sz="0" w:space="0" w:color="auto"/>
                    <w:right w:val="none" w:sz="0" w:space="0" w:color="auto"/>
                  </w:divBdr>
                  <w:divsChild>
                    <w:div w:id="1542668572">
                      <w:marLeft w:val="750"/>
                      <w:marRight w:val="0"/>
                      <w:marTop w:val="0"/>
                      <w:marBottom w:val="0"/>
                      <w:divBdr>
                        <w:top w:val="none" w:sz="0" w:space="0" w:color="auto"/>
                        <w:left w:val="none" w:sz="0" w:space="0" w:color="auto"/>
                        <w:bottom w:val="none" w:sz="0" w:space="0" w:color="auto"/>
                        <w:right w:val="none" w:sz="0" w:space="0" w:color="auto"/>
                      </w:divBdr>
                    </w:div>
                  </w:divsChild>
                </w:div>
                <w:div w:id="1542668619">
                  <w:marLeft w:val="300"/>
                  <w:marRight w:val="0"/>
                  <w:marTop w:val="75"/>
                  <w:marBottom w:val="0"/>
                  <w:divBdr>
                    <w:top w:val="none" w:sz="0" w:space="0" w:color="auto"/>
                    <w:left w:val="none" w:sz="0" w:space="0" w:color="auto"/>
                    <w:bottom w:val="none" w:sz="0" w:space="0" w:color="auto"/>
                    <w:right w:val="none" w:sz="0" w:space="0" w:color="auto"/>
                  </w:divBdr>
                  <w:divsChild>
                    <w:div w:id="1542668669">
                      <w:marLeft w:val="750"/>
                      <w:marRight w:val="0"/>
                      <w:marTop w:val="0"/>
                      <w:marBottom w:val="0"/>
                      <w:divBdr>
                        <w:top w:val="none" w:sz="0" w:space="0" w:color="auto"/>
                        <w:left w:val="none" w:sz="0" w:space="0" w:color="auto"/>
                        <w:bottom w:val="none" w:sz="0" w:space="0" w:color="auto"/>
                        <w:right w:val="none" w:sz="0" w:space="0" w:color="auto"/>
                      </w:divBdr>
                    </w:div>
                  </w:divsChild>
                </w:div>
                <w:div w:id="1542668636">
                  <w:marLeft w:val="300"/>
                  <w:marRight w:val="0"/>
                  <w:marTop w:val="75"/>
                  <w:marBottom w:val="0"/>
                  <w:divBdr>
                    <w:top w:val="none" w:sz="0" w:space="0" w:color="auto"/>
                    <w:left w:val="none" w:sz="0" w:space="0" w:color="auto"/>
                    <w:bottom w:val="none" w:sz="0" w:space="0" w:color="auto"/>
                    <w:right w:val="none" w:sz="0" w:space="0" w:color="auto"/>
                  </w:divBdr>
                  <w:divsChild>
                    <w:div w:id="1542668672">
                      <w:marLeft w:val="750"/>
                      <w:marRight w:val="0"/>
                      <w:marTop w:val="0"/>
                      <w:marBottom w:val="0"/>
                      <w:divBdr>
                        <w:top w:val="none" w:sz="0" w:space="0" w:color="auto"/>
                        <w:left w:val="none" w:sz="0" w:space="0" w:color="auto"/>
                        <w:bottom w:val="none" w:sz="0" w:space="0" w:color="auto"/>
                        <w:right w:val="none" w:sz="0" w:space="0" w:color="auto"/>
                      </w:divBdr>
                    </w:div>
                  </w:divsChild>
                </w:div>
                <w:div w:id="1542668644">
                  <w:marLeft w:val="300"/>
                  <w:marRight w:val="0"/>
                  <w:marTop w:val="75"/>
                  <w:marBottom w:val="0"/>
                  <w:divBdr>
                    <w:top w:val="none" w:sz="0" w:space="0" w:color="auto"/>
                    <w:left w:val="none" w:sz="0" w:space="0" w:color="auto"/>
                    <w:bottom w:val="none" w:sz="0" w:space="0" w:color="auto"/>
                    <w:right w:val="none" w:sz="0" w:space="0" w:color="auto"/>
                  </w:divBdr>
                </w:div>
                <w:div w:id="1542668651">
                  <w:marLeft w:val="300"/>
                  <w:marRight w:val="0"/>
                  <w:marTop w:val="75"/>
                  <w:marBottom w:val="0"/>
                  <w:divBdr>
                    <w:top w:val="none" w:sz="0" w:space="0" w:color="auto"/>
                    <w:left w:val="none" w:sz="0" w:space="0" w:color="auto"/>
                    <w:bottom w:val="none" w:sz="0" w:space="0" w:color="auto"/>
                    <w:right w:val="none" w:sz="0" w:space="0" w:color="auto"/>
                  </w:divBdr>
                  <w:divsChild>
                    <w:div w:id="1542668568">
                      <w:marLeft w:val="750"/>
                      <w:marRight w:val="0"/>
                      <w:marTop w:val="0"/>
                      <w:marBottom w:val="0"/>
                      <w:divBdr>
                        <w:top w:val="none" w:sz="0" w:space="0" w:color="auto"/>
                        <w:left w:val="none" w:sz="0" w:space="0" w:color="auto"/>
                        <w:bottom w:val="none" w:sz="0" w:space="0" w:color="auto"/>
                        <w:right w:val="none" w:sz="0" w:space="0" w:color="auto"/>
                      </w:divBdr>
                    </w:div>
                  </w:divsChild>
                </w:div>
                <w:div w:id="1542668658">
                  <w:marLeft w:val="300"/>
                  <w:marRight w:val="0"/>
                  <w:marTop w:val="75"/>
                  <w:marBottom w:val="0"/>
                  <w:divBdr>
                    <w:top w:val="none" w:sz="0" w:space="0" w:color="auto"/>
                    <w:left w:val="none" w:sz="0" w:space="0" w:color="auto"/>
                    <w:bottom w:val="none" w:sz="0" w:space="0" w:color="auto"/>
                    <w:right w:val="none" w:sz="0" w:space="0" w:color="auto"/>
                  </w:divBdr>
                  <w:divsChild>
                    <w:div w:id="1542668613">
                      <w:marLeft w:val="750"/>
                      <w:marRight w:val="0"/>
                      <w:marTop w:val="0"/>
                      <w:marBottom w:val="0"/>
                      <w:divBdr>
                        <w:top w:val="none" w:sz="0" w:space="0" w:color="auto"/>
                        <w:left w:val="none" w:sz="0" w:space="0" w:color="auto"/>
                        <w:bottom w:val="none" w:sz="0" w:space="0" w:color="auto"/>
                        <w:right w:val="none" w:sz="0" w:space="0" w:color="auto"/>
                      </w:divBdr>
                    </w:div>
                  </w:divsChild>
                </w:div>
                <w:div w:id="1542668660">
                  <w:marLeft w:val="300"/>
                  <w:marRight w:val="0"/>
                  <w:marTop w:val="75"/>
                  <w:marBottom w:val="0"/>
                  <w:divBdr>
                    <w:top w:val="none" w:sz="0" w:space="0" w:color="auto"/>
                    <w:left w:val="none" w:sz="0" w:space="0" w:color="auto"/>
                    <w:bottom w:val="none" w:sz="0" w:space="0" w:color="auto"/>
                    <w:right w:val="none" w:sz="0" w:space="0" w:color="auto"/>
                  </w:divBdr>
                  <w:divsChild>
                    <w:div w:id="1542668590">
                      <w:marLeft w:val="750"/>
                      <w:marRight w:val="0"/>
                      <w:marTop w:val="0"/>
                      <w:marBottom w:val="0"/>
                      <w:divBdr>
                        <w:top w:val="none" w:sz="0" w:space="0" w:color="auto"/>
                        <w:left w:val="none" w:sz="0" w:space="0" w:color="auto"/>
                        <w:bottom w:val="none" w:sz="0" w:space="0" w:color="auto"/>
                        <w:right w:val="none" w:sz="0" w:space="0" w:color="auto"/>
                      </w:divBdr>
                    </w:div>
                  </w:divsChild>
                </w:div>
                <w:div w:id="1542668678">
                  <w:marLeft w:val="300"/>
                  <w:marRight w:val="0"/>
                  <w:marTop w:val="75"/>
                  <w:marBottom w:val="0"/>
                  <w:divBdr>
                    <w:top w:val="none" w:sz="0" w:space="0" w:color="auto"/>
                    <w:left w:val="none" w:sz="0" w:space="0" w:color="auto"/>
                    <w:bottom w:val="none" w:sz="0" w:space="0" w:color="auto"/>
                    <w:right w:val="none" w:sz="0" w:space="0" w:color="auto"/>
                  </w:divBdr>
                  <w:divsChild>
                    <w:div w:id="1542668583">
                      <w:marLeft w:val="750"/>
                      <w:marRight w:val="0"/>
                      <w:marTop w:val="0"/>
                      <w:marBottom w:val="0"/>
                      <w:divBdr>
                        <w:top w:val="none" w:sz="0" w:space="0" w:color="auto"/>
                        <w:left w:val="none" w:sz="0" w:space="0" w:color="auto"/>
                        <w:bottom w:val="none" w:sz="0" w:space="0" w:color="auto"/>
                        <w:right w:val="none" w:sz="0" w:space="0" w:color="auto"/>
                      </w:divBdr>
                    </w:div>
                  </w:divsChild>
                </w:div>
                <w:div w:id="1542668684">
                  <w:marLeft w:val="300"/>
                  <w:marRight w:val="0"/>
                  <w:marTop w:val="75"/>
                  <w:marBottom w:val="0"/>
                  <w:divBdr>
                    <w:top w:val="none" w:sz="0" w:space="0" w:color="auto"/>
                    <w:left w:val="none" w:sz="0" w:space="0" w:color="auto"/>
                    <w:bottom w:val="none" w:sz="0" w:space="0" w:color="auto"/>
                    <w:right w:val="none" w:sz="0" w:space="0" w:color="auto"/>
                  </w:divBdr>
                </w:div>
                <w:div w:id="1542668694">
                  <w:marLeft w:val="300"/>
                  <w:marRight w:val="0"/>
                  <w:marTop w:val="75"/>
                  <w:marBottom w:val="0"/>
                  <w:divBdr>
                    <w:top w:val="none" w:sz="0" w:space="0" w:color="auto"/>
                    <w:left w:val="none" w:sz="0" w:space="0" w:color="auto"/>
                    <w:bottom w:val="none" w:sz="0" w:space="0" w:color="auto"/>
                    <w:right w:val="none" w:sz="0" w:space="0" w:color="auto"/>
                  </w:divBdr>
                  <w:divsChild>
                    <w:div w:id="1542668674">
                      <w:marLeft w:val="750"/>
                      <w:marRight w:val="0"/>
                      <w:marTop w:val="0"/>
                      <w:marBottom w:val="0"/>
                      <w:divBdr>
                        <w:top w:val="none" w:sz="0" w:space="0" w:color="auto"/>
                        <w:left w:val="none" w:sz="0" w:space="0" w:color="auto"/>
                        <w:bottom w:val="none" w:sz="0" w:space="0" w:color="auto"/>
                        <w:right w:val="none" w:sz="0" w:space="0" w:color="auto"/>
                      </w:divBdr>
                    </w:div>
                  </w:divsChild>
                </w:div>
                <w:div w:id="1542668695">
                  <w:marLeft w:val="300"/>
                  <w:marRight w:val="0"/>
                  <w:marTop w:val="75"/>
                  <w:marBottom w:val="0"/>
                  <w:divBdr>
                    <w:top w:val="none" w:sz="0" w:space="0" w:color="auto"/>
                    <w:left w:val="none" w:sz="0" w:space="0" w:color="auto"/>
                    <w:bottom w:val="none" w:sz="0" w:space="0" w:color="auto"/>
                    <w:right w:val="none" w:sz="0" w:space="0" w:color="auto"/>
                  </w:divBdr>
                  <w:divsChild>
                    <w:div w:id="1542668642">
                      <w:marLeft w:val="750"/>
                      <w:marRight w:val="0"/>
                      <w:marTop w:val="0"/>
                      <w:marBottom w:val="0"/>
                      <w:divBdr>
                        <w:top w:val="none" w:sz="0" w:space="0" w:color="auto"/>
                        <w:left w:val="none" w:sz="0" w:space="0" w:color="auto"/>
                        <w:bottom w:val="none" w:sz="0" w:space="0" w:color="auto"/>
                        <w:right w:val="none" w:sz="0" w:space="0" w:color="auto"/>
                      </w:divBdr>
                    </w:div>
                  </w:divsChild>
                </w:div>
                <w:div w:id="1542668697">
                  <w:marLeft w:val="300"/>
                  <w:marRight w:val="0"/>
                  <w:marTop w:val="75"/>
                  <w:marBottom w:val="0"/>
                  <w:divBdr>
                    <w:top w:val="none" w:sz="0" w:space="0" w:color="auto"/>
                    <w:left w:val="none" w:sz="0" w:space="0" w:color="auto"/>
                    <w:bottom w:val="none" w:sz="0" w:space="0" w:color="auto"/>
                    <w:right w:val="none" w:sz="0" w:space="0" w:color="auto"/>
                  </w:divBdr>
                </w:div>
              </w:divsChild>
            </w:div>
            <w:div w:id="1542668685">
              <w:marLeft w:val="0"/>
              <w:marRight w:val="0"/>
              <w:marTop w:val="150"/>
              <w:marBottom w:val="150"/>
              <w:divBdr>
                <w:top w:val="none" w:sz="0" w:space="0" w:color="auto"/>
                <w:left w:val="none" w:sz="0" w:space="0" w:color="auto"/>
                <w:bottom w:val="none" w:sz="0" w:space="0" w:color="auto"/>
                <w:right w:val="none" w:sz="0" w:space="0" w:color="auto"/>
              </w:divBdr>
              <w:divsChild>
                <w:div w:id="1542668631">
                  <w:marLeft w:val="300"/>
                  <w:marRight w:val="0"/>
                  <w:marTop w:val="75"/>
                  <w:marBottom w:val="0"/>
                  <w:divBdr>
                    <w:top w:val="none" w:sz="0" w:space="0" w:color="auto"/>
                    <w:left w:val="none" w:sz="0" w:space="0" w:color="auto"/>
                    <w:bottom w:val="none" w:sz="0" w:space="0" w:color="auto"/>
                    <w:right w:val="none" w:sz="0" w:space="0" w:color="auto"/>
                  </w:divBdr>
                  <w:divsChild>
                    <w:div w:id="1542668623">
                      <w:marLeft w:val="750"/>
                      <w:marRight w:val="0"/>
                      <w:marTop w:val="0"/>
                      <w:marBottom w:val="0"/>
                      <w:divBdr>
                        <w:top w:val="none" w:sz="0" w:space="0" w:color="auto"/>
                        <w:left w:val="none" w:sz="0" w:space="0" w:color="auto"/>
                        <w:bottom w:val="none" w:sz="0" w:space="0" w:color="auto"/>
                        <w:right w:val="none" w:sz="0" w:space="0" w:color="auto"/>
                      </w:divBdr>
                    </w:div>
                  </w:divsChild>
                </w:div>
                <w:div w:id="1542668633">
                  <w:marLeft w:val="300"/>
                  <w:marRight w:val="0"/>
                  <w:marTop w:val="75"/>
                  <w:marBottom w:val="0"/>
                  <w:divBdr>
                    <w:top w:val="none" w:sz="0" w:space="0" w:color="auto"/>
                    <w:left w:val="none" w:sz="0" w:space="0" w:color="auto"/>
                    <w:bottom w:val="none" w:sz="0" w:space="0" w:color="auto"/>
                    <w:right w:val="none" w:sz="0" w:space="0" w:color="auto"/>
                  </w:divBdr>
                  <w:divsChild>
                    <w:div w:id="1542668576">
                      <w:marLeft w:val="750"/>
                      <w:marRight w:val="0"/>
                      <w:marTop w:val="0"/>
                      <w:marBottom w:val="0"/>
                      <w:divBdr>
                        <w:top w:val="none" w:sz="0" w:space="0" w:color="auto"/>
                        <w:left w:val="none" w:sz="0" w:space="0" w:color="auto"/>
                        <w:bottom w:val="none" w:sz="0" w:space="0" w:color="auto"/>
                        <w:right w:val="none" w:sz="0" w:space="0" w:color="auto"/>
                      </w:divBdr>
                    </w:div>
                  </w:divsChild>
                </w:div>
                <w:div w:id="1542668688">
                  <w:marLeft w:val="300"/>
                  <w:marRight w:val="0"/>
                  <w:marTop w:val="75"/>
                  <w:marBottom w:val="0"/>
                  <w:divBdr>
                    <w:top w:val="none" w:sz="0" w:space="0" w:color="auto"/>
                    <w:left w:val="none" w:sz="0" w:space="0" w:color="auto"/>
                    <w:bottom w:val="none" w:sz="0" w:space="0" w:color="auto"/>
                    <w:right w:val="none" w:sz="0" w:space="0" w:color="auto"/>
                  </w:divBdr>
                  <w:divsChild>
                    <w:div w:id="1542668643">
                      <w:marLeft w:val="750"/>
                      <w:marRight w:val="0"/>
                      <w:marTop w:val="0"/>
                      <w:marBottom w:val="0"/>
                      <w:divBdr>
                        <w:top w:val="none" w:sz="0" w:space="0" w:color="auto"/>
                        <w:left w:val="none" w:sz="0" w:space="0" w:color="auto"/>
                        <w:bottom w:val="none" w:sz="0" w:space="0" w:color="auto"/>
                        <w:right w:val="none" w:sz="0" w:space="0" w:color="auto"/>
                      </w:divBdr>
                    </w:div>
                  </w:divsChild>
                </w:div>
              </w:divsChild>
            </w:div>
            <w:div w:id="1542668691">
              <w:marLeft w:val="0"/>
              <w:marRight w:val="0"/>
              <w:marTop w:val="150"/>
              <w:marBottom w:val="150"/>
              <w:divBdr>
                <w:top w:val="none" w:sz="0" w:space="0" w:color="auto"/>
                <w:left w:val="none" w:sz="0" w:space="0" w:color="auto"/>
                <w:bottom w:val="none" w:sz="0" w:space="0" w:color="auto"/>
                <w:right w:val="none" w:sz="0" w:space="0" w:color="auto"/>
              </w:divBdr>
              <w:divsChild>
                <w:div w:id="1542668579">
                  <w:marLeft w:val="300"/>
                  <w:marRight w:val="0"/>
                  <w:marTop w:val="75"/>
                  <w:marBottom w:val="0"/>
                  <w:divBdr>
                    <w:top w:val="none" w:sz="0" w:space="0" w:color="auto"/>
                    <w:left w:val="none" w:sz="0" w:space="0" w:color="auto"/>
                    <w:bottom w:val="none" w:sz="0" w:space="0" w:color="auto"/>
                    <w:right w:val="none" w:sz="0" w:space="0" w:color="auto"/>
                  </w:divBdr>
                  <w:divsChild>
                    <w:div w:id="1542668582">
                      <w:marLeft w:val="750"/>
                      <w:marRight w:val="0"/>
                      <w:marTop w:val="0"/>
                      <w:marBottom w:val="0"/>
                      <w:divBdr>
                        <w:top w:val="none" w:sz="0" w:space="0" w:color="auto"/>
                        <w:left w:val="none" w:sz="0" w:space="0" w:color="auto"/>
                        <w:bottom w:val="none" w:sz="0" w:space="0" w:color="auto"/>
                        <w:right w:val="none" w:sz="0" w:space="0" w:color="auto"/>
                      </w:divBdr>
                    </w:div>
                  </w:divsChild>
                </w:div>
                <w:div w:id="1542668608">
                  <w:marLeft w:val="300"/>
                  <w:marRight w:val="0"/>
                  <w:marTop w:val="75"/>
                  <w:marBottom w:val="0"/>
                  <w:divBdr>
                    <w:top w:val="none" w:sz="0" w:space="0" w:color="auto"/>
                    <w:left w:val="none" w:sz="0" w:space="0" w:color="auto"/>
                    <w:bottom w:val="none" w:sz="0" w:space="0" w:color="auto"/>
                    <w:right w:val="none" w:sz="0" w:space="0" w:color="auto"/>
                  </w:divBdr>
                  <w:divsChild>
                    <w:div w:id="1542668653">
                      <w:marLeft w:val="750"/>
                      <w:marRight w:val="0"/>
                      <w:marTop w:val="0"/>
                      <w:marBottom w:val="0"/>
                      <w:divBdr>
                        <w:top w:val="none" w:sz="0" w:space="0" w:color="auto"/>
                        <w:left w:val="none" w:sz="0" w:space="0" w:color="auto"/>
                        <w:bottom w:val="none" w:sz="0" w:space="0" w:color="auto"/>
                        <w:right w:val="none" w:sz="0" w:space="0" w:color="auto"/>
                      </w:divBdr>
                    </w:div>
                  </w:divsChild>
                </w:div>
                <w:div w:id="1542668610">
                  <w:marLeft w:val="300"/>
                  <w:marRight w:val="0"/>
                  <w:marTop w:val="75"/>
                  <w:marBottom w:val="0"/>
                  <w:divBdr>
                    <w:top w:val="none" w:sz="0" w:space="0" w:color="auto"/>
                    <w:left w:val="none" w:sz="0" w:space="0" w:color="auto"/>
                    <w:bottom w:val="none" w:sz="0" w:space="0" w:color="auto"/>
                    <w:right w:val="none" w:sz="0" w:space="0" w:color="auto"/>
                  </w:divBdr>
                  <w:divsChild>
                    <w:div w:id="1542668649">
                      <w:marLeft w:val="750"/>
                      <w:marRight w:val="0"/>
                      <w:marTop w:val="0"/>
                      <w:marBottom w:val="0"/>
                      <w:divBdr>
                        <w:top w:val="none" w:sz="0" w:space="0" w:color="auto"/>
                        <w:left w:val="none" w:sz="0" w:space="0" w:color="auto"/>
                        <w:bottom w:val="none" w:sz="0" w:space="0" w:color="auto"/>
                        <w:right w:val="none" w:sz="0" w:space="0" w:color="auto"/>
                      </w:divBdr>
                    </w:div>
                  </w:divsChild>
                </w:div>
                <w:div w:id="1542668612">
                  <w:marLeft w:val="300"/>
                  <w:marRight w:val="0"/>
                  <w:marTop w:val="75"/>
                  <w:marBottom w:val="0"/>
                  <w:divBdr>
                    <w:top w:val="none" w:sz="0" w:space="0" w:color="auto"/>
                    <w:left w:val="none" w:sz="0" w:space="0" w:color="auto"/>
                    <w:bottom w:val="none" w:sz="0" w:space="0" w:color="auto"/>
                    <w:right w:val="none" w:sz="0" w:space="0" w:color="auto"/>
                  </w:divBdr>
                  <w:divsChild>
                    <w:div w:id="1542668659">
                      <w:marLeft w:val="750"/>
                      <w:marRight w:val="0"/>
                      <w:marTop w:val="0"/>
                      <w:marBottom w:val="0"/>
                      <w:divBdr>
                        <w:top w:val="none" w:sz="0" w:space="0" w:color="auto"/>
                        <w:left w:val="none" w:sz="0" w:space="0" w:color="auto"/>
                        <w:bottom w:val="none" w:sz="0" w:space="0" w:color="auto"/>
                        <w:right w:val="none" w:sz="0" w:space="0" w:color="auto"/>
                      </w:divBdr>
                    </w:div>
                  </w:divsChild>
                </w:div>
                <w:div w:id="1542668629">
                  <w:marLeft w:val="300"/>
                  <w:marRight w:val="0"/>
                  <w:marTop w:val="75"/>
                  <w:marBottom w:val="0"/>
                  <w:divBdr>
                    <w:top w:val="none" w:sz="0" w:space="0" w:color="auto"/>
                    <w:left w:val="none" w:sz="0" w:space="0" w:color="auto"/>
                    <w:bottom w:val="none" w:sz="0" w:space="0" w:color="auto"/>
                    <w:right w:val="none" w:sz="0" w:space="0" w:color="auto"/>
                  </w:divBdr>
                </w:div>
                <w:div w:id="1542668654">
                  <w:marLeft w:val="300"/>
                  <w:marRight w:val="0"/>
                  <w:marTop w:val="75"/>
                  <w:marBottom w:val="0"/>
                  <w:divBdr>
                    <w:top w:val="none" w:sz="0" w:space="0" w:color="auto"/>
                    <w:left w:val="none" w:sz="0" w:space="0" w:color="auto"/>
                    <w:bottom w:val="none" w:sz="0" w:space="0" w:color="auto"/>
                    <w:right w:val="none" w:sz="0" w:space="0" w:color="auto"/>
                  </w:divBdr>
                  <w:divsChild>
                    <w:div w:id="1542668640">
                      <w:marLeft w:val="750"/>
                      <w:marRight w:val="0"/>
                      <w:marTop w:val="0"/>
                      <w:marBottom w:val="0"/>
                      <w:divBdr>
                        <w:top w:val="none" w:sz="0" w:space="0" w:color="auto"/>
                        <w:left w:val="none" w:sz="0" w:space="0" w:color="auto"/>
                        <w:bottom w:val="none" w:sz="0" w:space="0" w:color="auto"/>
                        <w:right w:val="none" w:sz="0" w:space="0" w:color="auto"/>
                      </w:divBdr>
                    </w:div>
                  </w:divsChild>
                </w:div>
                <w:div w:id="1542668666">
                  <w:marLeft w:val="300"/>
                  <w:marRight w:val="0"/>
                  <w:marTop w:val="75"/>
                  <w:marBottom w:val="0"/>
                  <w:divBdr>
                    <w:top w:val="none" w:sz="0" w:space="0" w:color="auto"/>
                    <w:left w:val="none" w:sz="0" w:space="0" w:color="auto"/>
                    <w:bottom w:val="none" w:sz="0" w:space="0" w:color="auto"/>
                    <w:right w:val="none" w:sz="0" w:space="0" w:color="auto"/>
                  </w:divBdr>
                  <w:divsChild>
                    <w:div w:id="1542668625">
                      <w:marLeft w:val="750"/>
                      <w:marRight w:val="0"/>
                      <w:marTop w:val="0"/>
                      <w:marBottom w:val="0"/>
                      <w:divBdr>
                        <w:top w:val="none" w:sz="0" w:space="0" w:color="auto"/>
                        <w:left w:val="none" w:sz="0" w:space="0" w:color="auto"/>
                        <w:bottom w:val="none" w:sz="0" w:space="0" w:color="auto"/>
                        <w:right w:val="none" w:sz="0" w:space="0" w:color="auto"/>
                      </w:divBdr>
                    </w:div>
                  </w:divsChild>
                </w:div>
                <w:div w:id="1542668676">
                  <w:marLeft w:val="300"/>
                  <w:marRight w:val="0"/>
                  <w:marTop w:val="75"/>
                  <w:marBottom w:val="0"/>
                  <w:divBdr>
                    <w:top w:val="none" w:sz="0" w:space="0" w:color="auto"/>
                    <w:left w:val="none" w:sz="0" w:space="0" w:color="auto"/>
                    <w:bottom w:val="none" w:sz="0" w:space="0" w:color="auto"/>
                    <w:right w:val="none" w:sz="0" w:space="0" w:color="auto"/>
                  </w:divBdr>
                  <w:divsChild>
                    <w:div w:id="1542668632">
                      <w:marLeft w:val="7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2668615">
      <w:marLeft w:val="0"/>
      <w:marRight w:val="0"/>
      <w:marTop w:val="0"/>
      <w:marBottom w:val="0"/>
      <w:divBdr>
        <w:top w:val="none" w:sz="0" w:space="0" w:color="auto"/>
        <w:left w:val="none" w:sz="0" w:space="0" w:color="auto"/>
        <w:bottom w:val="none" w:sz="0" w:space="0" w:color="auto"/>
        <w:right w:val="none" w:sz="0" w:space="0" w:color="auto"/>
      </w:divBdr>
    </w:div>
    <w:div w:id="1542668618">
      <w:marLeft w:val="0"/>
      <w:marRight w:val="0"/>
      <w:marTop w:val="0"/>
      <w:marBottom w:val="0"/>
      <w:divBdr>
        <w:top w:val="none" w:sz="0" w:space="0" w:color="auto"/>
        <w:left w:val="none" w:sz="0" w:space="0" w:color="auto"/>
        <w:bottom w:val="none" w:sz="0" w:space="0" w:color="auto"/>
        <w:right w:val="none" w:sz="0" w:space="0" w:color="auto"/>
      </w:divBdr>
    </w:div>
    <w:div w:id="1542668628">
      <w:marLeft w:val="0"/>
      <w:marRight w:val="0"/>
      <w:marTop w:val="0"/>
      <w:marBottom w:val="0"/>
      <w:divBdr>
        <w:top w:val="none" w:sz="0" w:space="0" w:color="auto"/>
        <w:left w:val="none" w:sz="0" w:space="0" w:color="auto"/>
        <w:bottom w:val="none" w:sz="0" w:space="0" w:color="auto"/>
        <w:right w:val="none" w:sz="0" w:space="0" w:color="auto"/>
      </w:divBdr>
    </w:div>
    <w:div w:id="1542668639">
      <w:marLeft w:val="0"/>
      <w:marRight w:val="0"/>
      <w:marTop w:val="0"/>
      <w:marBottom w:val="0"/>
      <w:divBdr>
        <w:top w:val="none" w:sz="0" w:space="0" w:color="auto"/>
        <w:left w:val="none" w:sz="0" w:space="0" w:color="auto"/>
        <w:bottom w:val="none" w:sz="0" w:space="0" w:color="auto"/>
        <w:right w:val="none" w:sz="0" w:space="0" w:color="auto"/>
      </w:divBdr>
    </w:div>
    <w:div w:id="1542668641">
      <w:marLeft w:val="0"/>
      <w:marRight w:val="0"/>
      <w:marTop w:val="0"/>
      <w:marBottom w:val="0"/>
      <w:divBdr>
        <w:top w:val="none" w:sz="0" w:space="0" w:color="auto"/>
        <w:left w:val="none" w:sz="0" w:space="0" w:color="auto"/>
        <w:bottom w:val="none" w:sz="0" w:space="0" w:color="auto"/>
        <w:right w:val="none" w:sz="0" w:space="0" w:color="auto"/>
      </w:divBdr>
    </w:div>
    <w:div w:id="1542668661">
      <w:marLeft w:val="0"/>
      <w:marRight w:val="0"/>
      <w:marTop w:val="0"/>
      <w:marBottom w:val="0"/>
      <w:divBdr>
        <w:top w:val="none" w:sz="0" w:space="0" w:color="auto"/>
        <w:left w:val="none" w:sz="0" w:space="0" w:color="auto"/>
        <w:bottom w:val="none" w:sz="0" w:space="0" w:color="auto"/>
        <w:right w:val="none" w:sz="0" w:space="0" w:color="auto"/>
      </w:divBdr>
    </w:div>
    <w:div w:id="1542668668">
      <w:marLeft w:val="0"/>
      <w:marRight w:val="0"/>
      <w:marTop w:val="0"/>
      <w:marBottom w:val="0"/>
      <w:divBdr>
        <w:top w:val="none" w:sz="0" w:space="0" w:color="auto"/>
        <w:left w:val="none" w:sz="0" w:space="0" w:color="auto"/>
        <w:bottom w:val="none" w:sz="0" w:space="0" w:color="auto"/>
        <w:right w:val="none" w:sz="0" w:space="0" w:color="auto"/>
      </w:divBdr>
    </w:div>
    <w:div w:id="1542668670">
      <w:marLeft w:val="0"/>
      <w:marRight w:val="0"/>
      <w:marTop w:val="0"/>
      <w:marBottom w:val="0"/>
      <w:divBdr>
        <w:top w:val="none" w:sz="0" w:space="0" w:color="auto"/>
        <w:left w:val="none" w:sz="0" w:space="0" w:color="auto"/>
        <w:bottom w:val="none" w:sz="0" w:space="0" w:color="auto"/>
        <w:right w:val="none" w:sz="0" w:space="0" w:color="auto"/>
      </w:divBdr>
    </w:div>
    <w:div w:id="1542668675">
      <w:marLeft w:val="0"/>
      <w:marRight w:val="0"/>
      <w:marTop w:val="0"/>
      <w:marBottom w:val="0"/>
      <w:divBdr>
        <w:top w:val="none" w:sz="0" w:space="0" w:color="auto"/>
        <w:left w:val="none" w:sz="0" w:space="0" w:color="auto"/>
        <w:bottom w:val="none" w:sz="0" w:space="0" w:color="auto"/>
        <w:right w:val="none" w:sz="0" w:space="0" w:color="auto"/>
      </w:divBdr>
      <w:divsChild>
        <w:div w:id="1542668606">
          <w:marLeft w:val="0"/>
          <w:marRight w:val="0"/>
          <w:marTop w:val="0"/>
          <w:marBottom w:val="0"/>
          <w:divBdr>
            <w:top w:val="none" w:sz="0" w:space="0" w:color="auto"/>
            <w:left w:val="none" w:sz="0" w:space="0" w:color="auto"/>
            <w:bottom w:val="none" w:sz="0" w:space="0" w:color="auto"/>
            <w:right w:val="none" w:sz="0" w:space="0" w:color="auto"/>
          </w:divBdr>
        </w:div>
        <w:div w:id="1542668648">
          <w:marLeft w:val="0"/>
          <w:marRight w:val="0"/>
          <w:marTop w:val="0"/>
          <w:marBottom w:val="0"/>
          <w:divBdr>
            <w:top w:val="none" w:sz="0" w:space="0" w:color="auto"/>
            <w:left w:val="none" w:sz="0" w:space="0" w:color="auto"/>
            <w:bottom w:val="none" w:sz="0" w:space="0" w:color="auto"/>
            <w:right w:val="none" w:sz="0" w:space="0" w:color="auto"/>
          </w:divBdr>
        </w:div>
      </w:divsChild>
    </w:div>
    <w:div w:id="1542668681">
      <w:marLeft w:val="0"/>
      <w:marRight w:val="0"/>
      <w:marTop w:val="0"/>
      <w:marBottom w:val="0"/>
      <w:divBdr>
        <w:top w:val="none" w:sz="0" w:space="0" w:color="auto"/>
        <w:left w:val="none" w:sz="0" w:space="0" w:color="auto"/>
        <w:bottom w:val="none" w:sz="0" w:space="0" w:color="auto"/>
        <w:right w:val="none" w:sz="0" w:space="0" w:color="auto"/>
      </w:divBdr>
    </w:div>
    <w:div w:id="1542668686">
      <w:marLeft w:val="0"/>
      <w:marRight w:val="0"/>
      <w:marTop w:val="0"/>
      <w:marBottom w:val="0"/>
      <w:divBdr>
        <w:top w:val="none" w:sz="0" w:space="0" w:color="auto"/>
        <w:left w:val="none" w:sz="0" w:space="0" w:color="auto"/>
        <w:bottom w:val="none" w:sz="0" w:space="0" w:color="auto"/>
        <w:right w:val="none" w:sz="0" w:space="0" w:color="auto"/>
      </w:divBdr>
    </w:div>
    <w:div w:id="1542668698">
      <w:marLeft w:val="0"/>
      <w:marRight w:val="0"/>
      <w:marTop w:val="0"/>
      <w:marBottom w:val="0"/>
      <w:divBdr>
        <w:top w:val="none" w:sz="0" w:space="0" w:color="auto"/>
        <w:left w:val="none" w:sz="0" w:space="0" w:color="auto"/>
        <w:bottom w:val="none" w:sz="0" w:space="0" w:color="auto"/>
        <w:right w:val="none" w:sz="0" w:space="0" w:color="auto"/>
      </w:divBdr>
    </w:div>
    <w:div w:id="1542668699">
      <w:marLeft w:val="0"/>
      <w:marRight w:val="0"/>
      <w:marTop w:val="0"/>
      <w:marBottom w:val="0"/>
      <w:divBdr>
        <w:top w:val="none" w:sz="0" w:space="0" w:color="auto"/>
        <w:left w:val="none" w:sz="0" w:space="0" w:color="auto"/>
        <w:bottom w:val="none" w:sz="0" w:space="0" w:color="auto"/>
        <w:right w:val="none" w:sz="0" w:space="0" w:color="auto"/>
      </w:divBdr>
    </w:div>
    <w:div w:id="2000501474">
      <w:bodyDiv w:val="1"/>
      <w:marLeft w:val="0"/>
      <w:marRight w:val="0"/>
      <w:marTop w:val="0"/>
      <w:marBottom w:val="0"/>
      <w:divBdr>
        <w:top w:val="none" w:sz="0" w:space="0" w:color="auto"/>
        <w:left w:val="none" w:sz="0" w:space="0" w:color="auto"/>
        <w:bottom w:val="none" w:sz="0" w:space="0" w:color="auto"/>
        <w:right w:val="none" w:sz="0" w:space="0" w:color="auto"/>
      </w:divBdr>
    </w:div>
    <w:div w:id="2097818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27938</Words>
  <Characters>192773</Characters>
  <Application>Microsoft Office Word</Application>
  <DocSecurity>0</DocSecurity>
  <Lines>1606</Lines>
  <Paragraphs>440</Paragraphs>
  <ScaleCrop>false</ScaleCrop>
  <HeadingPairs>
    <vt:vector size="2" baseType="variant">
      <vt:variant>
        <vt:lpstr>Cím</vt:lpstr>
      </vt:variant>
      <vt:variant>
        <vt:i4>1</vt:i4>
      </vt:variant>
    </vt:vector>
  </HeadingPairs>
  <TitlesOfParts>
    <vt:vector size="1" baseType="lpstr">
      <vt:lpstr>KÖZBESZERZÉSI DOKUMENTÁCIÓ</vt:lpstr>
    </vt:vector>
  </TitlesOfParts>
  <LinksUpToDate>false</LinksUpToDate>
  <CharactersWithSpaces>220271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KÖZBESZERZÉSI DOKUMENTÁCIÓ</dc:title>
  <dc:creator/>
  <cp:lastModifiedBy/>
  <cp:revision>1</cp:revision>
  <dcterms:created xsi:type="dcterms:W3CDTF">2017-09-04T05:12:00Z</dcterms:created>
  <dcterms:modified xsi:type="dcterms:W3CDTF">2017-09-04T06:36:00Z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7e2eb869-90fc-400a-9cf1-c9433bbd2929</vt:lpwstr>
  </property>
  <property fmtid="{D5CDD505-2E9C-101B-9397-08002B2CF9AE}" pid="3" name="ContentTypeId">
    <vt:lpwstr>0x010100A9A9798420F8054AA9E4AA21FBE754B3</vt:lpwstr>
  </property>
</Properties>
</file>